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00E91" w:rsidRDefault="00A00E91" w:rsidP="00A00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28.09.2016 </w:t>
      </w:r>
      <w:r w:rsidR="00E26944" w:rsidRPr="002E1C64">
        <w:rPr>
          <w:rFonts w:ascii="Arial" w:hAnsi="Arial" w:cs="Arial"/>
        </w:rPr>
        <w:t xml:space="preserve">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157</w:t>
      </w:r>
    </w:p>
    <w:p w:rsidR="00A24FC8" w:rsidRPr="002E1C64" w:rsidRDefault="00A24FC8" w:rsidP="00A00E91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7297B" w:rsidRPr="0067297B" w:rsidRDefault="00AE4C0C" w:rsidP="00672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21.11.2012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116 «</w:t>
      </w:r>
      <w:r w:rsidR="0067297B" w:rsidRPr="0067297B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</w:p>
    <w:p w:rsidR="009A4FAC" w:rsidRPr="009A4FAC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A4FAC">
        <w:rPr>
          <w:rFonts w:ascii="Arial" w:hAnsi="Arial" w:cs="Arial"/>
          <w:b/>
          <w:bCs/>
          <w:color w:val="000000"/>
        </w:rPr>
        <w:t xml:space="preserve"> </w:t>
      </w: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67297B" w:rsidRPr="0067297B" w:rsidRDefault="00D57B3B" w:rsidP="0067297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67297B" w:rsidRPr="0067297B">
        <w:rPr>
          <w:rFonts w:ascii="Arial" w:hAnsi="Arial" w:cs="Arial"/>
        </w:rPr>
        <w:t>21.11.2012</w:t>
      </w:r>
      <w:r w:rsidR="007F1071" w:rsidRPr="0067297B">
        <w:rPr>
          <w:rFonts w:ascii="Arial" w:hAnsi="Arial" w:cs="Arial"/>
        </w:rPr>
        <w:t xml:space="preserve"> № </w:t>
      </w:r>
      <w:r w:rsidR="0067297B" w:rsidRPr="0067297B">
        <w:rPr>
          <w:rFonts w:ascii="Arial" w:hAnsi="Arial" w:cs="Arial"/>
        </w:rPr>
        <w:t>116 «</w:t>
      </w:r>
      <w:r w:rsidR="0067297B" w:rsidRPr="0067297B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</w:p>
    <w:p w:rsidR="00D57B3B" w:rsidRPr="0067297B" w:rsidRDefault="0067297B" w:rsidP="0067297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57B3B" w:rsidRPr="0067297B">
        <w:rPr>
          <w:rFonts w:ascii="Arial" w:hAnsi="Arial" w:cs="Arial"/>
        </w:rPr>
        <w:t>следующие изменения:</w:t>
      </w:r>
    </w:p>
    <w:p w:rsidR="00F20DEA" w:rsidRPr="00A75221" w:rsidRDefault="008501E3" w:rsidP="000E27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</w:t>
      </w:r>
      <w:r w:rsidR="009A4FAC">
        <w:rPr>
          <w:rFonts w:ascii="Arial" w:hAnsi="Arial" w:cs="Arial"/>
        </w:rPr>
        <w:t>0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08589B">
        <w:rPr>
          <w:rFonts w:ascii="Arial" w:hAnsi="Arial" w:cs="Arial"/>
        </w:rPr>
        <w:t>2</w:t>
      </w:r>
      <w:r w:rsidR="009A4FAC">
        <w:rPr>
          <w:rFonts w:ascii="Arial" w:hAnsi="Arial" w:cs="Arial"/>
        </w:rPr>
        <w:t>0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</w:t>
      </w:r>
      <w:r w:rsidRPr="00A75221">
        <w:rPr>
          <w:rFonts w:ascii="Arial" w:hAnsi="Arial" w:cs="Arial"/>
        </w:rPr>
        <w:lastRenderedPageBreak/>
        <w:t xml:space="preserve">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0E4110" w:rsidRDefault="000E4110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0E4110" w:rsidRDefault="000E4110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0E4110" w:rsidRDefault="000E4110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0E4110" w:rsidRDefault="000E4110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0E4110" w:rsidRPr="00A75221" w:rsidRDefault="000E4110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0E4110" w:rsidRDefault="000E4110" w:rsidP="00F63987">
      <w:pPr>
        <w:jc w:val="center"/>
        <w:rPr>
          <w:b/>
        </w:rPr>
      </w:pPr>
    </w:p>
    <w:p w:rsidR="000E4110" w:rsidRDefault="000E4110" w:rsidP="00F63987">
      <w:pPr>
        <w:jc w:val="center"/>
        <w:rPr>
          <w:b/>
        </w:rPr>
      </w:pPr>
    </w:p>
    <w:p w:rsidR="000E4110" w:rsidRDefault="000E4110" w:rsidP="00F63987">
      <w:pPr>
        <w:jc w:val="center"/>
        <w:rPr>
          <w:b/>
        </w:rPr>
      </w:pPr>
    </w:p>
    <w:p w:rsidR="000E4110" w:rsidRDefault="000E4110" w:rsidP="00F63987">
      <w:pPr>
        <w:jc w:val="center"/>
        <w:rPr>
          <w:b/>
        </w:rPr>
      </w:pP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Приложение к постановлению 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Администрации Батуринского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сельского поселения 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от 21.11.2012 г. № 116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в редакции 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от 28.09.2016 № 157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</w:rPr>
      </w:pP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</w:rPr>
      </w:pPr>
      <w:r w:rsidRPr="000E4110">
        <w:rPr>
          <w:rFonts w:ascii="Arial" w:hAnsi="Arial" w:cs="Arial"/>
          <w:b/>
        </w:rPr>
        <w:t>АКТУАЛЬНАЯ РЕДАКЦИЯ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E4110">
        <w:rPr>
          <w:rFonts w:ascii="Arial" w:hAnsi="Arial" w:cs="Arial"/>
          <w:b/>
          <w:bCs/>
          <w:color w:val="000000"/>
        </w:rPr>
        <w:t>АДМИНИСТРАТИВНЫЙ</w:t>
      </w:r>
      <w:r w:rsidRPr="000E4110">
        <w:rPr>
          <w:rFonts w:ascii="Arial" w:hAnsi="Arial" w:cs="Arial"/>
          <w:color w:val="000000"/>
        </w:rPr>
        <w:t xml:space="preserve"> </w:t>
      </w:r>
      <w:r w:rsidRPr="000E4110">
        <w:rPr>
          <w:rFonts w:ascii="Arial" w:hAnsi="Arial" w:cs="Arial"/>
          <w:b/>
          <w:bCs/>
          <w:color w:val="000000"/>
        </w:rPr>
        <w:t>РЕГЛАМЕНТ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  <w:r w:rsidRPr="000E4110">
        <w:rPr>
          <w:rFonts w:ascii="Arial" w:hAnsi="Arial" w:cs="Arial"/>
          <w:b/>
          <w:bCs/>
        </w:rPr>
        <w:t>«Прием заявлений, оформление и выдача разрешений на право организации розничного рынка»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E4110" w:rsidRPr="000E4110" w:rsidRDefault="000E4110" w:rsidP="000E411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color w:val="000000"/>
        </w:rPr>
      </w:pPr>
      <w:r w:rsidRPr="000E4110">
        <w:rPr>
          <w:rFonts w:ascii="Arial" w:hAnsi="Arial" w:cs="Arial"/>
          <w:b/>
          <w:bCs/>
          <w:color w:val="000000"/>
        </w:rPr>
        <w:t>1.</w:t>
      </w:r>
      <w:r w:rsidRPr="000E4110">
        <w:rPr>
          <w:rFonts w:ascii="Arial" w:hAnsi="Arial" w:cs="Arial"/>
          <w:b/>
          <w:bCs/>
          <w:color w:val="000000"/>
        </w:rPr>
        <w:tab/>
        <w:t>Общие положения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1.1. Настоящий административный регламент предоставления муниципальной услуги «Прием заявлений, оформление и выдача разрешений на право организации розничного рынка»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и юридическими лицами.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Конституцией Российской Федерации,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0E4110">
        <w:rPr>
          <w:rFonts w:ascii="Arial" w:hAnsi="Arial" w:cs="Arial"/>
          <w:color w:val="000000"/>
        </w:rPr>
        <w:tab/>
        <w:t>- Гражданским кодексом Российской Федерации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 xml:space="preserve">- </w:t>
      </w:r>
      <w:r w:rsidRPr="000E4110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- 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-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</w:p>
    <w:p w:rsidR="000E4110" w:rsidRPr="000E4110" w:rsidRDefault="000E4110" w:rsidP="000E411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0E4110" w:rsidRPr="000E4110" w:rsidRDefault="000E4110" w:rsidP="000E411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ab/>
        <w:t xml:space="preserve">2.1. </w:t>
      </w:r>
      <w:proofErr w:type="gramStart"/>
      <w:r w:rsidRPr="000E4110">
        <w:rPr>
          <w:rFonts w:ascii="Arial" w:hAnsi="Arial" w:cs="Arial"/>
        </w:rPr>
        <w:t xml:space="preserve">Получателями муниципальной услуги являются </w:t>
      </w:r>
      <w:r w:rsidRPr="000E4110">
        <w:rPr>
          <w:rFonts w:ascii="Arial" w:hAnsi="Arial" w:cs="Arial"/>
          <w:color w:val="000000"/>
        </w:rPr>
        <w:t xml:space="preserve"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Батуринского сельского поселения, в пределах которой предполагается организация розничного рынка (далее – заявители). </w:t>
      </w:r>
      <w:proofErr w:type="gramEnd"/>
    </w:p>
    <w:p w:rsidR="000E4110" w:rsidRPr="000E4110" w:rsidRDefault="000E4110" w:rsidP="000E411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2.2. Муниципальная услуга предоставляется администрацией 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действия выполняют: Глава  Батуринского сельского поселения (далее – глава поселения), заведующий канцелярией. Организации, являющиеся источником получения информации для предоставления муниципальной услуги: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 w:rsidRPr="000E4110">
        <w:rPr>
          <w:rFonts w:ascii="Arial" w:hAnsi="Arial" w:cs="Arial"/>
        </w:rPr>
        <w:t>Асиновский</w:t>
      </w:r>
      <w:proofErr w:type="spellEnd"/>
      <w:r w:rsidRPr="000E4110">
        <w:rPr>
          <w:rFonts w:ascii="Arial" w:hAnsi="Arial" w:cs="Arial"/>
        </w:rPr>
        <w:t xml:space="preserve"> межрайонный отдел;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межрайонная  Инспекция Федеральной налоговой службы № 1 по Томской области.   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lastRenderedPageBreak/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0E4110" w:rsidRPr="000E4110" w:rsidRDefault="000E4110" w:rsidP="000E411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ab/>
        <w:t xml:space="preserve">2.4. </w:t>
      </w:r>
      <w:r w:rsidRPr="000E4110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- выдача разрешения на право организации розничного рынка (далее – Разрешение).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2.5. Предоставление муниципальной услуги осуществляется бесплатно.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при личном приеме, а также посредством почтовой или электронной связи в адрес администрации Батуринского сельского поселения.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0E4110" w:rsidRPr="000E4110" w:rsidRDefault="000E4110" w:rsidP="000E4110">
      <w:pPr>
        <w:pStyle w:val="a5"/>
        <w:ind w:left="0"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0E4110" w:rsidRPr="000E4110" w:rsidRDefault="000E4110" w:rsidP="000E4110">
      <w:pPr>
        <w:pStyle w:val="a5"/>
        <w:ind w:left="0"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2.9. Основанием для предоставления муниципальной услуги является: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зарегистрированное обращение,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поступившее по электронной почте обращение.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2.10.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1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1) заявление о выдаче Разрешения согласно приложению №1,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1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2) копия паспорт заявителя (на личном приеме заявитель предоставляет паспорт);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 xml:space="preserve">2) копии </w:t>
      </w:r>
      <w:r w:rsidRPr="000E4110">
        <w:rPr>
          <w:rFonts w:ascii="Arial" w:hAnsi="Arial" w:cs="Arial"/>
          <w:color w:val="000000"/>
        </w:rPr>
        <w:t>учредительных документов,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3) 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Все 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3) правоустанавливающие документы на объект или объекты недвижимости, расположенные на территории, в пределах которой предполагается организовать рынок.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регламента, по собственной инициативе.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  <w:color w:val="000000"/>
        </w:rPr>
        <w:t xml:space="preserve">2.13. </w:t>
      </w:r>
      <w:r w:rsidRPr="000E4110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0E4110" w:rsidRPr="000E4110" w:rsidRDefault="000E4110" w:rsidP="000E41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1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4) </w:t>
      </w:r>
      <w:r w:rsidRPr="000E4110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ab/>
        <w:t>5) представленные документы исполнены карандашом.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lastRenderedPageBreak/>
        <w:tab/>
        <w:t>2.14. Основания для отказа в предоставлении муниципальной услуги: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  <w:color w:val="000000"/>
        </w:rPr>
        <w:tab/>
      </w:r>
      <w:proofErr w:type="gramStart"/>
      <w:r w:rsidRPr="000E4110">
        <w:rPr>
          <w:rFonts w:ascii="Arial" w:hAnsi="Arial" w:cs="Arial"/>
          <w:color w:val="000000"/>
        </w:rPr>
        <w:t xml:space="preserve">1) </w:t>
      </w:r>
      <w:r w:rsidRPr="000E4110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  <w:proofErr w:type="gramEnd"/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2) предоставление в соответствии с пунктом 2.10 настоящего раздела регламента документов, имеющих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3) наличие в документах и материалах, представленных заявителем, недостоверной или искаженной информации;</w:t>
      </w:r>
    </w:p>
    <w:p w:rsidR="000E4110" w:rsidRPr="000E4110" w:rsidRDefault="000E4110" w:rsidP="000E4110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ab/>
        <w:t xml:space="preserve">4) </w:t>
      </w:r>
      <w:r w:rsidRPr="000E4110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0E4110" w:rsidRPr="000E4110" w:rsidRDefault="000E4110" w:rsidP="000E4110">
      <w:pPr>
        <w:pStyle w:val="a5"/>
        <w:ind w:left="0"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2.16. Требования к месту ожидания: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наличие не менее пяти посадочных мест для ожидания,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0E4110" w:rsidRPr="000E4110" w:rsidRDefault="000E4110" w:rsidP="000E4110">
      <w:pPr>
        <w:pStyle w:val="a5"/>
        <w:ind w:left="0"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2.17. Требования к помещению, в котором предоставляется муниципальная услуга: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наличие посадочных мест для заявителей,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наличие места для заполнения запросов,</w:t>
      </w:r>
    </w:p>
    <w:p w:rsidR="000E4110" w:rsidRPr="000E4110" w:rsidRDefault="000E4110" w:rsidP="000E4110">
      <w:pPr>
        <w:pStyle w:val="a5"/>
        <w:ind w:left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</w:t>
      </w:r>
      <w:r w:rsidRPr="000E4110">
        <w:rPr>
          <w:rFonts w:ascii="Arial" w:hAnsi="Arial" w:cs="Arial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0E4110" w:rsidRPr="000E4110" w:rsidRDefault="000E4110" w:rsidP="000E4110">
      <w:pPr>
        <w:pStyle w:val="ConsPlusNormal"/>
        <w:ind w:firstLine="540"/>
        <w:jc w:val="both"/>
        <w:rPr>
          <w:sz w:val="24"/>
          <w:szCs w:val="24"/>
        </w:rPr>
      </w:pPr>
      <w:r w:rsidRPr="000E4110">
        <w:rPr>
          <w:sz w:val="24"/>
          <w:szCs w:val="24"/>
        </w:rPr>
        <w:t>- порядок предоставления муниципальной услуги;</w:t>
      </w:r>
    </w:p>
    <w:p w:rsidR="000E4110" w:rsidRPr="000E4110" w:rsidRDefault="000E4110" w:rsidP="000E4110">
      <w:pPr>
        <w:pStyle w:val="ConsPlusNormal"/>
        <w:ind w:firstLine="540"/>
        <w:jc w:val="both"/>
        <w:rPr>
          <w:sz w:val="24"/>
          <w:szCs w:val="24"/>
        </w:rPr>
      </w:pPr>
      <w:r w:rsidRPr="000E4110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0E4110" w:rsidRPr="000E4110" w:rsidRDefault="000E4110" w:rsidP="000E4110">
      <w:pPr>
        <w:pStyle w:val="ConsPlusNormal"/>
        <w:ind w:firstLine="540"/>
        <w:jc w:val="both"/>
        <w:rPr>
          <w:sz w:val="24"/>
          <w:szCs w:val="24"/>
        </w:rPr>
      </w:pPr>
      <w:r w:rsidRPr="000E4110">
        <w:rPr>
          <w:sz w:val="24"/>
          <w:szCs w:val="24"/>
        </w:rPr>
        <w:t>- сроки предоставления муниципальной услуги;</w:t>
      </w:r>
    </w:p>
    <w:p w:rsidR="000E4110" w:rsidRPr="000E4110" w:rsidRDefault="000E4110" w:rsidP="000E4110">
      <w:pPr>
        <w:pStyle w:val="ConsPlusNormal"/>
        <w:ind w:firstLine="540"/>
        <w:jc w:val="both"/>
        <w:rPr>
          <w:sz w:val="24"/>
          <w:szCs w:val="24"/>
        </w:rPr>
      </w:pPr>
      <w:r w:rsidRPr="000E4110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0E4110">
        <w:rPr>
          <w:sz w:val="24"/>
          <w:szCs w:val="24"/>
        </w:rPr>
        <w:t>Асиновский</w:t>
      </w:r>
      <w:proofErr w:type="spellEnd"/>
      <w:r w:rsidRPr="000E4110">
        <w:rPr>
          <w:sz w:val="24"/>
          <w:szCs w:val="24"/>
        </w:rPr>
        <w:t xml:space="preserve"> район», где размещена информация о  </w:t>
      </w:r>
      <w:proofErr w:type="spellStart"/>
      <w:r w:rsidRPr="000E4110">
        <w:rPr>
          <w:sz w:val="24"/>
          <w:szCs w:val="24"/>
        </w:rPr>
        <w:t>Батуринском</w:t>
      </w:r>
      <w:proofErr w:type="spellEnd"/>
      <w:r w:rsidRPr="000E4110">
        <w:rPr>
          <w:sz w:val="24"/>
          <w:szCs w:val="24"/>
        </w:rPr>
        <w:t xml:space="preserve"> сельском поселении, контактные телефоны.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E4110">
        <w:rPr>
          <w:rFonts w:ascii="Arial" w:hAnsi="Arial" w:cs="Arial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источник получения документов, необходимых для получения муниципальной </w:t>
      </w:r>
      <w:r w:rsidRPr="000E4110">
        <w:rPr>
          <w:rFonts w:ascii="Arial" w:hAnsi="Arial" w:cs="Arial"/>
        </w:rPr>
        <w:lastRenderedPageBreak/>
        <w:t>услуги;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время приема и выдачи документов;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сроки рассмотрения заявлений;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о принятии решения по конкретному заявлению;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 xml:space="preserve">4). При консультировании посредством электронной почты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 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четкость в изложении информации об услуге;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    7). Индивидуальное устное информирование осуществляется инженером по землеустройству  при личном обращении заинтересованных лиц.</w:t>
      </w:r>
    </w:p>
    <w:p w:rsidR="000E4110" w:rsidRPr="000E4110" w:rsidRDefault="000E4110" w:rsidP="000E4110">
      <w:pPr>
        <w:pStyle w:val="ad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>2.20.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0E4110" w:rsidRPr="000E4110" w:rsidRDefault="000E4110" w:rsidP="000E4110">
      <w:pPr>
        <w:pStyle w:val="ad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0E4110" w:rsidRPr="000E4110" w:rsidRDefault="000E4110" w:rsidP="000E4110">
      <w:pPr>
        <w:pStyle w:val="ad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0E4110" w:rsidRPr="000E4110" w:rsidRDefault="000E4110" w:rsidP="000E4110">
      <w:pPr>
        <w:pStyle w:val="ad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0E4110">
        <w:rPr>
          <w:rFonts w:ascii="Arial" w:hAnsi="Arial" w:cs="Arial"/>
        </w:rPr>
        <w:t>ассистивных</w:t>
      </w:r>
      <w:proofErr w:type="spellEnd"/>
      <w:r w:rsidRPr="000E4110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11) обеспечение допуска </w:t>
      </w:r>
      <w:proofErr w:type="spellStart"/>
      <w:r w:rsidRPr="000E4110">
        <w:rPr>
          <w:rFonts w:ascii="Arial" w:hAnsi="Arial" w:cs="Arial"/>
        </w:rPr>
        <w:t>сурдопереводчика</w:t>
      </w:r>
      <w:proofErr w:type="spellEnd"/>
      <w:r w:rsidRPr="000E4110">
        <w:rPr>
          <w:rFonts w:ascii="Arial" w:hAnsi="Arial" w:cs="Arial"/>
        </w:rPr>
        <w:t xml:space="preserve">, </w:t>
      </w:r>
      <w:proofErr w:type="spellStart"/>
      <w:r w:rsidRPr="000E4110">
        <w:rPr>
          <w:rFonts w:ascii="Arial" w:hAnsi="Arial" w:cs="Arial"/>
        </w:rPr>
        <w:t>тифлосурдопереводчика</w:t>
      </w:r>
      <w:proofErr w:type="spellEnd"/>
      <w:r w:rsidRPr="000E4110">
        <w:rPr>
          <w:rFonts w:ascii="Arial" w:hAnsi="Arial" w:cs="Arial"/>
        </w:rPr>
        <w:t>, а также иного лица, владеющего жестовым языком;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0E4110" w:rsidRPr="000E4110" w:rsidRDefault="000E4110" w:rsidP="000E4110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E4110" w:rsidRPr="000E4110" w:rsidRDefault="000E4110" w:rsidP="000E4110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0E4110" w:rsidRPr="000E4110" w:rsidRDefault="000E4110" w:rsidP="000E4110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  <w:b/>
          <w:bCs/>
        </w:rPr>
        <w:t>3.1. Состав административных процедур</w:t>
      </w:r>
    </w:p>
    <w:p w:rsidR="000E4110" w:rsidRPr="000E4110" w:rsidRDefault="000E4110" w:rsidP="000E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0E4110" w:rsidRPr="000E4110" w:rsidRDefault="000E4110" w:rsidP="000E4110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1) прием и регистрация документов;</w:t>
      </w:r>
    </w:p>
    <w:p w:rsidR="000E4110" w:rsidRPr="000E4110" w:rsidRDefault="000E4110" w:rsidP="000E4110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2) </w:t>
      </w:r>
      <w:r w:rsidRPr="000E4110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0E4110" w:rsidRPr="000E4110" w:rsidRDefault="000E4110" w:rsidP="000E4110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>3) подготовка и выдача разрешительных документов заявителю</w:t>
      </w:r>
      <w:r w:rsidRPr="000E4110">
        <w:rPr>
          <w:rFonts w:ascii="Arial" w:hAnsi="Arial" w:cs="Arial"/>
          <w:color w:val="000000"/>
        </w:rPr>
        <w:t>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3.2. Последовательность и сроки выполнения административных процедур.</w:t>
      </w:r>
    </w:p>
    <w:p w:rsidR="000E4110" w:rsidRPr="000E4110" w:rsidRDefault="000E4110" w:rsidP="000E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 Административная процедура </w:t>
      </w:r>
      <w:r w:rsidRPr="000E4110">
        <w:rPr>
          <w:rFonts w:ascii="Arial" w:hAnsi="Arial" w:cs="Arial"/>
          <w:b/>
          <w:bCs/>
          <w:i/>
          <w:iCs/>
        </w:rPr>
        <w:t>«Прием и регистрация документов».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0E4110">
        <w:rPr>
          <w:rFonts w:ascii="Arial" w:hAnsi="Arial" w:cs="Arial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0E4110">
        <w:rPr>
          <w:rFonts w:ascii="Arial" w:hAnsi="Arial" w:cs="Arial"/>
        </w:rPr>
        <w:t xml:space="preserve"> пункта 2.10 второго раздела настоящего регламента.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инженер-землеустроитель.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1.3. Индивидуальные письменные обращения направляются посредством почтовой,  электронной связи, либо предоставляются лично в администрацию  Батуринского сельского поселения.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</w:t>
      </w:r>
      <w:r w:rsidRPr="000E4110">
        <w:rPr>
          <w:rFonts w:ascii="Arial" w:hAnsi="Arial" w:cs="Arial"/>
        </w:rPr>
        <w:lastRenderedPageBreak/>
        <w:t>удостоверяющего личность, согласно полномочиям  нотариально заверенной доверенности.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1.5. Уполномоченное должностное лицо: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</w:rPr>
        <w:t xml:space="preserve">    1.6.</w:t>
      </w:r>
      <w:r w:rsidRPr="000E4110">
        <w:rPr>
          <w:rFonts w:ascii="Arial" w:hAnsi="Arial" w:cs="Arial"/>
          <w:color w:val="000000"/>
        </w:rPr>
        <w:t xml:space="preserve"> </w:t>
      </w:r>
      <w:r w:rsidRPr="000E4110">
        <w:rPr>
          <w:rFonts w:ascii="Arial" w:hAnsi="Arial" w:cs="Arial"/>
        </w:rPr>
        <w:t xml:space="preserve">Инженер-землеустроитель регистрирует письменное обращение в </w:t>
      </w:r>
      <w:r w:rsidRPr="000E4110">
        <w:rPr>
          <w:rFonts w:ascii="Arial" w:hAnsi="Arial" w:cs="Arial"/>
          <w:color w:val="000000"/>
        </w:rPr>
        <w:t xml:space="preserve">журнале регистрации заявлений. В журнал регистрации заявлений вносятся следующие записи: регистрационный номер заявления, дата регистрации заявления, сведения о заявителе (наименование организации, фамилия, имя, отчество руководителя), адрес, где предполагается организовать рынок. В журнале предусматриваются графы: реквизиты постановления администрации поселения о предоставлении муниципальной услуги, дата выдачи постановления, подпись заявителя в получении постановления, в которые вносятся записи при выдаче разрешительных документов.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1.7. Максимальный срок выполнения действий административной процедуры – 3 рабочих дня.</w:t>
      </w:r>
    </w:p>
    <w:p w:rsidR="000E4110" w:rsidRPr="000E4110" w:rsidRDefault="000E4110" w:rsidP="000E4110">
      <w:pPr>
        <w:ind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1.8. Фиксацией результата административной процедуры является запись в журнале регистрации заявлений.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E4110">
        <w:rPr>
          <w:rFonts w:ascii="Arial" w:hAnsi="Arial" w:cs="Arial"/>
          <w:color w:val="000000"/>
        </w:rPr>
        <w:t xml:space="preserve">2. Административная процедура </w:t>
      </w:r>
      <w:r w:rsidRPr="000E4110">
        <w:rPr>
          <w:rFonts w:ascii="Arial" w:hAnsi="Arial" w:cs="Arial"/>
          <w:b/>
          <w:bCs/>
          <w:i/>
          <w:iCs/>
          <w:color w:val="000000"/>
        </w:rPr>
        <w:t>«Установление наличия права на получение муниципальной услуги».</w:t>
      </w:r>
    </w:p>
    <w:p w:rsidR="000E4110" w:rsidRPr="000E4110" w:rsidRDefault="000E4110" w:rsidP="000E4110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зарегистрированное обращение заявителя с пакетом документов.</w:t>
      </w:r>
    </w:p>
    <w:p w:rsidR="000E4110" w:rsidRPr="000E4110" w:rsidRDefault="000E4110" w:rsidP="000E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2.3. Инженер-землеустроитель: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Максимальный срок выполнения действия – 20 рабочих дней с момента регистрации заявления.</w:t>
      </w:r>
    </w:p>
    <w:p w:rsidR="000E4110" w:rsidRPr="000E4110" w:rsidRDefault="000E4110" w:rsidP="000E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2.4. По результатам рассмотрения документов инженер-землеустроитель: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0E4110" w:rsidRPr="000E4110" w:rsidRDefault="000E4110" w:rsidP="000E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2) в случаях, предусмотренных пунктом 2.14 второго раздела настоящего регламента: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готовит проект постановления о разрешении организации розничного рынка.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</w:t>
      </w:r>
      <w:r w:rsidRPr="000E4110">
        <w:rPr>
          <w:rFonts w:ascii="Arial" w:hAnsi="Arial" w:cs="Arial"/>
        </w:rPr>
        <w:lastRenderedPageBreak/>
        <w:t>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2.6. Максимальный срок исполнения данной административной процедуры 25 рабочих дней с момента регистрации заявления.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запись в журнале исходящей корреспонденции.</w:t>
      </w:r>
    </w:p>
    <w:p w:rsidR="000E4110" w:rsidRPr="000E4110" w:rsidRDefault="000E4110" w:rsidP="000E4110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0E4110" w:rsidRPr="000E4110" w:rsidRDefault="000E4110" w:rsidP="000E4110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b/>
          <w:bCs/>
          <w:i/>
          <w:iCs/>
        </w:rPr>
      </w:pPr>
      <w:r w:rsidRPr="000E4110">
        <w:rPr>
          <w:rFonts w:ascii="Arial" w:hAnsi="Arial" w:cs="Arial"/>
        </w:rPr>
        <w:t xml:space="preserve">3. Административная процедура </w:t>
      </w:r>
      <w:r w:rsidRPr="000E4110">
        <w:rPr>
          <w:rFonts w:ascii="Arial" w:hAnsi="Arial" w:cs="Arial"/>
          <w:b/>
          <w:bCs/>
          <w:i/>
          <w:iCs/>
        </w:rPr>
        <w:t>«Подготовка и выдача разрешительных документов заявителю</w:t>
      </w:r>
      <w:r w:rsidRPr="000E4110">
        <w:rPr>
          <w:rFonts w:ascii="Arial" w:hAnsi="Arial" w:cs="Arial"/>
          <w:b/>
          <w:bCs/>
          <w:i/>
          <w:iCs/>
          <w:color w:val="000000"/>
        </w:rPr>
        <w:t>».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0E4110" w:rsidRPr="000E4110" w:rsidRDefault="000E4110" w:rsidP="000E411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3.3. В течение двух рабочих дней после установления права заявителя на получение муниципальной услуги инженер-землеустроитель готовит проект постановления администрации поселения о разрешении организации розничного рынка,   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- представляет проект постановления на рассмотрение Главе поселения, 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после утверждения постановления Главой   направляет правовой акт на регистрацию  заведующий канцелярией.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3.4. Постановление администрации поселения о разрешении организации розничного рынка является разрешительным документом, дающим право заявителю на организацию розничного рынка.</w:t>
      </w:r>
    </w:p>
    <w:p w:rsidR="000E4110" w:rsidRPr="000E4110" w:rsidRDefault="000E4110" w:rsidP="000E411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3.5. Инженер-землеустроитель направляет заявителю один экземпляр постановления администрации поселения о разрешении организации розничного рынка по почтовому адресу заказным письмом. </w:t>
      </w:r>
    </w:p>
    <w:p w:rsidR="000E4110" w:rsidRPr="000E4110" w:rsidRDefault="000E4110" w:rsidP="000E411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4110" w:rsidRPr="000E4110" w:rsidRDefault="000E4110" w:rsidP="000E411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Разрешительный 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получении постановления администрации поселения в журнале регистрации заявлений. </w:t>
      </w:r>
    </w:p>
    <w:p w:rsidR="000E4110" w:rsidRPr="000E4110" w:rsidRDefault="000E4110" w:rsidP="000E411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</w:t>
      </w:r>
      <w:r w:rsidRPr="000E4110">
        <w:rPr>
          <w:rFonts w:ascii="Arial" w:hAnsi="Arial" w:cs="Arial"/>
        </w:rPr>
        <w:tab/>
        <w:t xml:space="preserve"> 3.6. Срок исполнения данной административной процедуры не более 5 рабочих дня.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 3.7. Фиксацией результата административной процедуры является: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</w:r>
      <w:r w:rsidRPr="000E4110">
        <w:rPr>
          <w:rFonts w:ascii="Arial" w:hAnsi="Arial" w:cs="Arial"/>
        </w:rPr>
        <w:tab/>
        <w:t xml:space="preserve">- запись в журнале регистрации заявлений, </w:t>
      </w:r>
    </w:p>
    <w:p w:rsidR="000E4110" w:rsidRPr="000E4110" w:rsidRDefault="000E4110" w:rsidP="000E411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pStyle w:val="a5"/>
        <w:ind w:left="0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о времени приема документов,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о сроках предоставления муниципальной услуги,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lastRenderedPageBreak/>
        <w:t xml:space="preserve">    - принимать все необходимые меры для предоставления исчерпывающих ответов на обращения заявителей;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соблюдать права и законные интересы заявителя,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0E4110" w:rsidRPr="000E4110" w:rsidRDefault="000E4110" w:rsidP="000E4110">
      <w:pPr>
        <w:pStyle w:val="a5"/>
        <w:ind w:left="0" w:firstLine="36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0E4110" w:rsidRPr="000E4110" w:rsidRDefault="000E4110" w:rsidP="000E4110">
      <w:pPr>
        <w:pStyle w:val="a5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 xml:space="preserve">3.4. Особенности выполнения административных процедур </w:t>
      </w:r>
    </w:p>
    <w:p w:rsidR="000E4110" w:rsidRPr="000E4110" w:rsidRDefault="000E4110" w:rsidP="000E4110">
      <w:pPr>
        <w:pStyle w:val="a5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в электронном виде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spacing w:line="100" w:lineRule="atLeast"/>
        <w:ind w:firstLine="585"/>
        <w:jc w:val="center"/>
        <w:rPr>
          <w:rFonts w:ascii="Arial" w:hAnsi="Arial" w:cs="Arial"/>
          <w:b/>
          <w:bCs/>
        </w:rPr>
      </w:pPr>
    </w:p>
    <w:p w:rsidR="000E4110" w:rsidRPr="000E4110" w:rsidRDefault="000E4110" w:rsidP="000E4110">
      <w:pPr>
        <w:ind w:firstLine="426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</w:p>
    <w:p w:rsidR="000E4110" w:rsidRPr="000E4110" w:rsidRDefault="000E4110" w:rsidP="000E4110">
      <w:pPr>
        <w:ind w:firstLine="426"/>
        <w:jc w:val="center"/>
        <w:rPr>
          <w:rFonts w:ascii="Arial" w:hAnsi="Arial" w:cs="Arial"/>
          <w:b/>
          <w:bCs/>
        </w:rPr>
      </w:pPr>
      <w:r w:rsidRPr="000E4110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>5.2. Ж</w:t>
      </w:r>
      <w:r w:rsidRPr="000E4110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0E4110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0E4110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0E4110">
        <w:rPr>
          <w:rFonts w:ascii="Arial" w:hAnsi="Arial" w:cs="Arial"/>
        </w:rPr>
        <w:t xml:space="preserve">администрации Батуринского сельского поселения, </w:t>
      </w:r>
      <w:r w:rsidRPr="000E4110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0E4110" w:rsidRPr="000E4110" w:rsidRDefault="000E4110" w:rsidP="000E4110">
      <w:pPr>
        <w:ind w:firstLine="540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5.3.</w:t>
      </w:r>
      <w:r w:rsidRPr="000E4110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0E4110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</w:t>
      </w:r>
      <w:r w:rsidRPr="000E4110">
        <w:rPr>
          <w:rFonts w:ascii="Arial" w:hAnsi="Arial" w:cs="Arial"/>
        </w:rPr>
        <w:lastRenderedPageBreak/>
        <w:t>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- по контактным телефонам: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Глава Батуринского сельского поселения: 8 (38 241) 4  11 25;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Заведующий канцелярией: 8 (38 241) 4 11 55.</w:t>
      </w:r>
    </w:p>
    <w:p w:rsidR="000E4110" w:rsidRPr="000E4110" w:rsidRDefault="000E4110" w:rsidP="000E4110">
      <w:pPr>
        <w:ind w:firstLine="426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>5.4. Жалоба должна содержать:</w:t>
      </w:r>
    </w:p>
    <w:p w:rsidR="000E4110" w:rsidRPr="000E4110" w:rsidRDefault="000E4110" w:rsidP="000E411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0E4110">
        <w:rPr>
          <w:rFonts w:ascii="Arial" w:hAnsi="Arial" w:cs="Arial"/>
        </w:rPr>
        <w:t xml:space="preserve">1) </w:t>
      </w:r>
      <w:r w:rsidRPr="000E4110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ab/>
      </w:r>
      <w:proofErr w:type="gramStart"/>
      <w:r w:rsidRPr="000E4110">
        <w:rPr>
          <w:rFonts w:ascii="Arial" w:hAnsi="Arial" w:cs="Arial"/>
        </w:rPr>
        <w:t xml:space="preserve">2) </w:t>
      </w:r>
      <w:r w:rsidRPr="000E4110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обращения, а также номер (номера) контактного телефона, адрес (адреса) электронной почты (при наличии);</w:t>
      </w:r>
      <w:proofErr w:type="gramEnd"/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ab/>
        <w:t xml:space="preserve">3) </w:t>
      </w:r>
      <w:r w:rsidRPr="000E4110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 xml:space="preserve">5.5. </w:t>
      </w:r>
      <w:proofErr w:type="gramStart"/>
      <w:r w:rsidRPr="000E4110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0E4110">
        <w:rPr>
          <w:rFonts w:ascii="Arial" w:hAnsi="Arial" w:cs="Arial"/>
          <w:lang w:eastAsia="en-US"/>
        </w:rPr>
        <w:t xml:space="preserve"> со дня ее регистрации. 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 xml:space="preserve">5.6. </w:t>
      </w:r>
      <w:r w:rsidRPr="000E4110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ab/>
      </w:r>
      <w:proofErr w:type="gramStart"/>
      <w:r w:rsidRPr="000E4110">
        <w:rPr>
          <w:rFonts w:ascii="Arial" w:hAnsi="Arial" w:cs="Arial"/>
        </w:rPr>
        <w:t xml:space="preserve">1) </w:t>
      </w:r>
      <w:r w:rsidRPr="000E4110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4110" w:rsidRPr="000E4110" w:rsidRDefault="000E4110" w:rsidP="000E411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  <w:lang w:eastAsia="en-US"/>
        </w:rPr>
        <w:t>2) отказать в удовлетворении жалобы.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 xml:space="preserve">5.7. </w:t>
      </w:r>
      <w:r w:rsidRPr="000E4110">
        <w:rPr>
          <w:rFonts w:ascii="Arial" w:hAnsi="Arial" w:cs="Arial"/>
          <w:lang w:eastAsia="en-US"/>
        </w:rPr>
        <w:t>Не позднее дня, следующего за днем принятия решения, указанного в части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  <w:lang w:eastAsia="en-US"/>
        </w:rPr>
        <w:t>5.8. Жалоба</w:t>
      </w:r>
      <w:r w:rsidRPr="000E4110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</w:rPr>
        <w:t>5.9.</w:t>
      </w:r>
      <w:r w:rsidRPr="000E4110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0E4110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E4110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0E4110">
        <w:rPr>
          <w:rFonts w:ascii="Arial" w:hAnsi="Arial" w:cs="Arial"/>
          <w:lang w:eastAsia="en-US"/>
        </w:rPr>
        <w:t xml:space="preserve">5.10. </w:t>
      </w:r>
      <w:proofErr w:type="gramStart"/>
      <w:r w:rsidRPr="000E4110">
        <w:rPr>
          <w:rFonts w:ascii="Arial" w:hAnsi="Arial" w:cs="Arial"/>
          <w:lang w:eastAsia="en-US"/>
        </w:rPr>
        <w:t xml:space="preserve">Не применяется досудебный (внесудебный) порядок обжалования решений и действий (бездействия)  должностного лица, предоставляющего муниципальную услугу, в случае, если  федеральным законом установлен порядок (процедура) подача и рассмотрения жалоб на решения и действия (бездействие) органов, </w:t>
      </w:r>
      <w:r w:rsidRPr="000E4110">
        <w:rPr>
          <w:rFonts w:ascii="Arial" w:hAnsi="Arial" w:cs="Arial"/>
          <w:lang w:eastAsia="en-US"/>
        </w:rPr>
        <w:lastRenderedPageBreak/>
        <w:t>предоставляющих  государственные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  <w:proofErr w:type="gramEnd"/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  <w:color w:val="000000"/>
        </w:rPr>
        <w:lastRenderedPageBreak/>
        <w:t xml:space="preserve">Приложение №1 к </w:t>
      </w:r>
      <w:proofErr w:type="gramStart"/>
      <w:r w:rsidRPr="000E4110">
        <w:rPr>
          <w:rFonts w:ascii="Arial" w:hAnsi="Arial" w:cs="Arial"/>
        </w:rPr>
        <w:t>Административному</w:t>
      </w:r>
      <w:proofErr w:type="gramEnd"/>
      <w:r w:rsidRPr="000E4110">
        <w:rPr>
          <w:rFonts w:ascii="Arial" w:hAnsi="Arial" w:cs="Arial"/>
        </w:rPr>
        <w:t xml:space="preserve"> 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регламенту исполнения </w:t>
      </w:r>
      <w:proofErr w:type="gramStart"/>
      <w:r w:rsidRPr="000E4110">
        <w:rPr>
          <w:rFonts w:ascii="Arial" w:hAnsi="Arial" w:cs="Arial"/>
        </w:rPr>
        <w:t>муниципальной</w:t>
      </w:r>
      <w:proofErr w:type="gramEnd"/>
      <w:r w:rsidRPr="000E4110">
        <w:rPr>
          <w:rFonts w:ascii="Arial" w:hAnsi="Arial" w:cs="Arial"/>
        </w:rPr>
        <w:t xml:space="preserve"> </w:t>
      </w:r>
    </w:p>
    <w:p w:rsidR="000E4110" w:rsidRPr="000E4110" w:rsidRDefault="000E4110" w:rsidP="000E411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услуги «Прием заявлений, оформление и выдача разрешений на право организации розничного рынка»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Главе Батуринского сельского поселения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от __________________________________________,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   фамилия, имя, отчество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</w:t>
      </w:r>
      <w:proofErr w:type="gramStart"/>
      <w:r w:rsidRPr="000E4110">
        <w:rPr>
          <w:rFonts w:ascii="Arial" w:hAnsi="Arial" w:cs="Arial"/>
          <w:color w:val="000000"/>
        </w:rPr>
        <w:t>являющегося</w:t>
      </w:r>
      <w:proofErr w:type="gramEnd"/>
      <w:r w:rsidRPr="000E4110">
        <w:rPr>
          <w:rFonts w:ascii="Arial" w:hAnsi="Arial" w:cs="Arial"/>
          <w:color w:val="000000"/>
        </w:rPr>
        <w:t xml:space="preserve"> руководителем  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                        полное и (если имеется) </w:t>
      </w:r>
      <w:proofErr w:type="spellStart"/>
      <w:r w:rsidRPr="000E4110">
        <w:rPr>
          <w:rFonts w:ascii="Arial" w:hAnsi="Arial" w:cs="Arial"/>
          <w:color w:val="000000"/>
        </w:rPr>
        <w:t>сокра</w:t>
      </w:r>
      <w:proofErr w:type="spellEnd"/>
      <w:r w:rsidRPr="000E4110">
        <w:rPr>
          <w:rFonts w:ascii="Arial" w:hAnsi="Arial" w:cs="Arial"/>
          <w:color w:val="000000"/>
        </w:rPr>
        <w:t>-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 ________________________________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щенное наименование (в т.ч. фирменное наименование) юр</w:t>
      </w:r>
      <w:proofErr w:type="gramStart"/>
      <w:r w:rsidRPr="000E4110">
        <w:rPr>
          <w:rFonts w:ascii="Arial" w:hAnsi="Arial" w:cs="Arial"/>
          <w:color w:val="000000"/>
        </w:rPr>
        <w:t>.л</w:t>
      </w:r>
      <w:proofErr w:type="gramEnd"/>
      <w:r w:rsidRPr="000E4110">
        <w:rPr>
          <w:rFonts w:ascii="Arial" w:hAnsi="Arial" w:cs="Arial"/>
          <w:color w:val="000000"/>
        </w:rPr>
        <w:t>ица,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организационно-правовая форма юр</w:t>
      </w:r>
      <w:proofErr w:type="gramStart"/>
      <w:r w:rsidRPr="000E4110">
        <w:rPr>
          <w:rFonts w:ascii="Arial" w:hAnsi="Arial" w:cs="Arial"/>
          <w:color w:val="000000"/>
        </w:rPr>
        <w:t>.л</w:t>
      </w:r>
      <w:proofErr w:type="gramEnd"/>
      <w:r w:rsidRPr="000E4110">
        <w:rPr>
          <w:rFonts w:ascii="Arial" w:hAnsi="Arial" w:cs="Arial"/>
          <w:color w:val="000000"/>
        </w:rPr>
        <w:t>ица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Место нахождения юр</w:t>
      </w:r>
      <w:proofErr w:type="gramStart"/>
      <w:r w:rsidRPr="000E4110">
        <w:rPr>
          <w:rFonts w:ascii="Arial" w:hAnsi="Arial" w:cs="Arial"/>
          <w:color w:val="000000"/>
        </w:rPr>
        <w:t>.л</w:t>
      </w:r>
      <w:proofErr w:type="gramEnd"/>
      <w:r w:rsidRPr="000E4110">
        <w:rPr>
          <w:rFonts w:ascii="Arial" w:hAnsi="Arial" w:cs="Arial"/>
          <w:color w:val="000000"/>
        </w:rPr>
        <w:t>ица: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proofErr w:type="spellStart"/>
      <w:r w:rsidRPr="000E4110">
        <w:rPr>
          <w:rFonts w:ascii="Arial" w:hAnsi="Arial" w:cs="Arial"/>
          <w:color w:val="000000"/>
        </w:rPr>
        <w:t>Гос</w:t>
      </w:r>
      <w:proofErr w:type="gramStart"/>
      <w:r w:rsidRPr="000E4110">
        <w:rPr>
          <w:rFonts w:ascii="Arial" w:hAnsi="Arial" w:cs="Arial"/>
          <w:color w:val="000000"/>
        </w:rPr>
        <w:t>.р</w:t>
      </w:r>
      <w:proofErr w:type="gramEnd"/>
      <w:r w:rsidRPr="000E4110">
        <w:rPr>
          <w:rFonts w:ascii="Arial" w:hAnsi="Arial" w:cs="Arial"/>
          <w:color w:val="000000"/>
        </w:rPr>
        <w:t>егистрационный</w:t>
      </w:r>
      <w:proofErr w:type="spellEnd"/>
      <w:r w:rsidRPr="000E4110">
        <w:rPr>
          <w:rFonts w:ascii="Arial" w:hAnsi="Arial" w:cs="Arial"/>
          <w:color w:val="000000"/>
        </w:rPr>
        <w:t xml:space="preserve"> номер записи о создании юридического лица:___________________________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Данные документа, подтверждающего факт внесения сведений о юр</w:t>
      </w:r>
      <w:proofErr w:type="gramStart"/>
      <w:r w:rsidRPr="000E4110">
        <w:rPr>
          <w:rFonts w:ascii="Arial" w:hAnsi="Arial" w:cs="Arial"/>
          <w:color w:val="000000"/>
        </w:rPr>
        <w:t>.л</w:t>
      </w:r>
      <w:proofErr w:type="gramEnd"/>
      <w:r w:rsidRPr="000E4110">
        <w:rPr>
          <w:rFonts w:ascii="Arial" w:hAnsi="Arial" w:cs="Arial"/>
          <w:color w:val="000000"/>
        </w:rPr>
        <w:t xml:space="preserve">ице в ЕГРЮЛ:__________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ИНН________________________________________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Данные документа о постановке юр</w:t>
      </w:r>
      <w:proofErr w:type="gramStart"/>
      <w:r w:rsidRPr="000E4110">
        <w:rPr>
          <w:rFonts w:ascii="Arial" w:hAnsi="Arial" w:cs="Arial"/>
          <w:color w:val="000000"/>
        </w:rPr>
        <w:t>.л</w:t>
      </w:r>
      <w:proofErr w:type="gramEnd"/>
      <w:r w:rsidRPr="000E4110">
        <w:rPr>
          <w:rFonts w:ascii="Arial" w:hAnsi="Arial" w:cs="Arial"/>
          <w:color w:val="000000"/>
        </w:rPr>
        <w:t xml:space="preserve">ица на учет в налоговом органе:_____________________________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_____________________________________________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0E4110">
        <w:rPr>
          <w:rFonts w:ascii="Arial" w:hAnsi="Arial" w:cs="Arial"/>
          <w:color w:val="000000"/>
        </w:rPr>
        <w:t>З</w:t>
      </w:r>
      <w:proofErr w:type="gramEnd"/>
      <w:r w:rsidRPr="000E4110">
        <w:rPr>
          <w:rFonts w:ascii="Arial" w:hAnsi="Arial" w:cs="Arial"/>
          <w:color w:val="000000"/>
        </w:rPr>
        <w:t xml:space="preserve"> А Я В Л Е Н И Е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Прошу Вас ____________________ разрешение на право организации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ab/>
      </w:r>
      <w:r w:rsidRPr="000E4110">
        <w:rPr>
          <w:rFonts w:ascii="Arial" w:hAnsi="Arial" w:cs="Arial"/>
          <w:color w:val="000000"/>
          <w:vertAlign w:val="superscript"/>
        </w:rPr>
        <w:tab/>
      </w:r>
      <w:r w:rsidRPr="000E4110">
        <w:rPr>
          <w:rFonts w:ascii="Arial" w:hAnsi="Arial" w:cs="Arial"/>
          <w:color w:val="000000"/>
          <w:vertAlign w:val="superscript"/>
        </w:rPr>
        <w:tab/>
        <w:t xml:space="preserve">      (выдать, продлить)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 розничного рынка по адресу: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 xml:space="preserve">               тип рынка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lastRenderedPageBreak/>
        <w:t xml:space="preserve">Приложение: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копии учредительных документов на </w:t>
      </w:r>
      <w:proofErr w:type="spellStart"/>
      <w:r w:rsidRPr="000E4110">
        <w:rPr>
          <w:rFonts w:ascii="Arial" w:hAnsi="Arial" w:cs="Arial"/>
          <w:color w:val="000000"/>
        </w:rPr>
        <w:t>______</w:t>
      </w:r>
      <w:proofErr w:type="gramStart"/>
      <w:r w:rsidRPr="000E4110">
        <w:rPr>
          <w:rFonts w:ascii="Arial" w:hAnsi="Arial" w:cs="Arial"/>
          <w:color w:val="000000"/>
        </w:rPr>
        <w:t>л</w:t>
      </w:r>
      <w:proofErr w:type="spellEnd"/>
      <w:proofErr w:type="gramEnd"/>
      <w:r w:rsidRPr="000E4110">
        <w:rPr>
          <w:rFonts w:ascii="Arial" w:hAnsi="Arial" w:cs="Arial"/>
          <w:color w:val="000000"/>
        </w:rPr>
        <w:t>. в 1 экз.;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нотариально удостоверенная копия выписки из Единого государственного реестра юридических лиц на </w:t>
      </w:r>
      <w:proofErr w:type="spellStart"/>
      <w:r w:rsidRPr="000E4110">
        <w:rPr>
          <w:rFonts w:ascii="Arial" w:hAnsi="Arial" w:cs="Arial"/>
          <w:color w:val="000000"/>
        </w:rPr>
        <w:t>_____</w:t>
      </w:r>
      <w:proofErr w:type="gramStart"/>
      <w:r w:rsidRPr="000E4110">
        <w:rPr>
          <w:rFonts w:ascii="Arial" w:hAnsi="Arial" w:cs="Arial"/>
          <w:color w:val="000000"/>
        </w:rPr>
        <w:t>л</w:t>
      </w:r>
      <w:proofErr w:type="spellEnd"/>
      <w:proofErr w:type="gramEnd"/>
      <w:r w:rsidRPr="000E4110">
        <w:rPr>
          <w:rFonts w:ascii="Arial" w:hAnsi="Arial" w:cs="Arial"/>
          <w:color w:val="000000"/>
        </w:rPr>
        <w:t xml:space="preserve">. в 1 экз. (в случае не предоставления оригинала документа);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нотариально удостоверенная копия свидетельства о постановке юридического лица на учет в налоговом органе на </w:t>
      </w:r>
      <w:proofErr w:type="spellStart"/>
      <w:r w:rsidRPr="000E4110">
        <w:rPr>
          <w:rFonts w:ascii="Arial" w:hAnsi="Arial" w:cs="Arial"/>
          <w:color w:val="000000"/>
        </w:rPr>
        <w:t>_____</w:t>
      </w:r>
      <w:proofErr w:type="gramStart"/>
      <w:r w:rsidRPr="000E4110">
        <w:rPr>
          <w:rFonts w:ascii="Arial" w:hAnsi="Arial" w:cs="Arial"/>
          <w:color w:val="000000"/>
        </w:rPr>
        <w:t>л</w:t>
      </w:r>
      <w:proofErr w:type="spellEnd"/>
      <w:proofErr w:type="gramEnd"/>
      <w:r w:rsidRPr="000E4110">
        <w:rPr>
          <w:rFonts w:ascii="Arial" w:hAnsi="Arial" w:cs="Arial"/>
          <w:color w:val="000000"/>
        </w:rPr>
        <w:t>. в 1 экз.;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</w:t>
      </w:r>
      <w:proofErr w:type="spellStart"/>
      <w:r w:rsidRPr="000E4110">
        <w:rPr>
          <w:rFonts w:ascii="Arial" w:hAnsi="Arial" w:cs="Arial"/>
          <w:color w:val="000000"/>
        </w:rPr>
        <w:t>_________</w:t>
      </w:r>
      <w:proofErr w:type="gramStart"/>
      <w:r w:rsidRPr="000E4110">
        <w:rPr>
          <w:rFonts w:ascii="Arial" w:hAnsi="Arial" w:cs="Arial"/>
          <w:color w:val="000000"/>
        </w:rPr>
        <w:t>л</w:t>
      </w:r>
      <w:proofErr w:type="spellEnd"/>
      <w:proofErr w:type="gramEnd"/>
      <w:r w:rsidRPr="000E4110">
        <w:rPr>
          <w:rFonts w:ascii="Arial" w:hAnsi="Arial" w:cs="Arial"/>
          <w:color w:val="000000"/>
        </w:rPr>
        <w:t xml:space="preserve">. в 1 экз.  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  ____________________  ________________  ______________ 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должность</w:t>
      </w:r>
      <w:r w:rsidRPr="000E4110">
        <w:rPr>
          <w:rFonts w:ascii="Arial" w:hAnsi="Arial" w:cs="Arial"/>
          <w:color w:val="000000"/>
        </w:rPr>
        <w:tab/>
        <w:t xml:space="preserve">               ФИО</w:t>
      </w:r>
      <w:r w:rsidRPr="000E4110">
        <w:rPr>
          <w:rFonts w:ascii="Arial" w:hAnsi="Arial" w:cs="Arial"/>
          <w:color w:val="000000"/>
        </w:rPr>
        <w:tab/>
        <w:t xml:space="preserve">                   подпись</w:t>
      </w:r>
      <w:r w:rsidRPr="000E4110">
        <w:rPr>
          <w:rFonts w:ascii="Arial" w:hAnsi="Arial" w:cs="Arial"/>
          <w:color w:val="000000"/>
        </w:rPr>
        <w:tab/>
        <w:t xml:space="preserve">            дата</w:t>
      </w:r>
    </w:p>
    <w:p w:rsidR="000E4110" w:rsidRPr="000E4110" w:rsidRDefault="000E4110" w:rsidP="000E41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110" w:rsidRPr="000E4110" w:rsidRDefault="000E4110" w:rsidP="000E41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М.П.</w:t>
      </w:r>
    </w:p>
    <w:p w:rsidR="000E4110" w:rsidRPr="000E4110" w:rsidRDefault="000E4110" w:rsidP="000E4110">
      <w:pPr>
        <w:jc w:val="center"/>
        <w:rPr>
          <w:rFonts w:ascii="Arial" w:hAnsi="Arial" w:cs="Arial"/>
          <w:b/>
          <w:bCs/>
        </w:rPr>
      </w:pPr>
    </w:p>
    <w:p w:rsidR="000E4110" w:rsidRPr="000E4110" w:rsidRDefault="000E4110" w:rsidP="00F63987">
      <w:pPr>
        <w:jc w:val="center"/>
        <w:rPr>
          <w:rFonts w:ascii="Arial" w:hAnsi="Arial" w:cs="Arial"/>
          <w:b/>
        </w:rPr>
      </w:pPr>
    </w:p>
    <w:sectPr w:rsidR="000E4110" w:rsidRPr="000E4110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411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7548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51E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0E91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14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2016-09-28T07:27:00Z</cp:lastPrinted>
  <dcterms:created xsi:type="dcterms:W3CDTF">2012-09-26T06:59:00Z</dcterms:created>
  <dcterms:modified xsi:type="dcterms:W3CDTF">2016-09-28T07:28:00Z</dcterms:modified>
</cp:coreProperties>
</file>