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52" w:rsidRPr="00410AD0" w:rsidRDefault="00471352" w:rsidP="0047135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10AD0">
        <w:rPr>
          <w:rFonts w:ascii="Times New Roman" w:hAnsi="Times New Roman" w:cs="Times New Roman"/>
          <w:b/>
          <w:sz w:val="32"/>
          <w:szCs w:val="32"/>
          <w:u w:val="single"/>
        </w:rPr>
        <w:t>ГОТОВИМСЯ К ПАВОДКУ</w:t>
      </w:r>
    </w:p>
    <w:p w:rsidR="00471352" w:rsidRDefault="00471352" w:rsidP="00471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жители </w:t>
      </w:r>
      <w:r w:rsidR="00600A6A">
        <w:rPr>
          <w:rFonts w:ascii="Times New Roman" w:hAnsi="Times New Roman" w:cs="Times New Roman"/>
          <w:sz w:val="24"/>
          <w:szCs w:val="24"/>
        </w:rPr>
        <w:t>Батуринского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! Получив сообщение из средств массовой информации (радио, телевидение) и других источников об угрозе подтопления (резком повышении уровня воды в близлежащей реке), настоятельно рекомендуем соблюдать следующие правила:</w:t>
      </w:r>
    </w:p>
    <w:p w:rsidR="0051429B" w:rsidRPr="00B7617E" w:rsidRDefault="0051429B" w:rsidP="00471352">
      <w:pPr>
        <w:rPr>
          <w:rFonts w:ascii="Times New Roman" w:hAnsi="Times New Roman" w:cs="Times New Roman"/>
          <w:sz w:val="24"/>
          <w:szCs w:val="24"/>
        </w:rPr>
      </w:pPr>
      <w:r w:rsidRPr="00B7617E">
        <w:rPr>
          <w:rFonts w:ascii="Times New Roman" w:hAnsi="Times New Roman" w:cs="Times New Roman"/>
          <w:b/>
          <w:sz w:val="24"/>
          <w:szCs w:val="24"/>
          <w:u w:val="single"/>
        </w:rPr>
        <w:t>При получении оповещения об угрозе наводнения:</w:t>
      </w:r>
      <w:r w:rsidRPr="00B7617E">
        <w:rPr>
          <w:rFonts w:ascii="Times New Roman" w:hAnsi="Times New Roman" w:cs="Times New Roman"/>
          <w:sz w:val="24"/>
          <w:szCs w:val="24"/>
        </w:rPr>
        <w:t xml:space="preserve"> перенести на верхний этаж, чердак или в другое безопасное место ценные вещи и продукты питания; подготовить и упаковать ценности, продукты питания на 2 – 3 дня и необходимые вещи, которые нужно взять с собой в эвакуацию (документы и деньги упаковать в водонепроницаемый пакет). На случай, если своевременно эвакуироваться не удастся, подготовить средства для </w:t>
      </w:r>
      <w:proofErr w:type="spellStart"/>
      <w:r w:rsidRPr="00B7617E">
        <w:rPr>
          <w:rFonts w:ascii="Times New Roman" w:hAnsi="Times New Roman" w:cs="Times New Roman"/>
          <w:sz w:val="24"/>
          <w:szCs w:val="24"/>
        </w:rPr>
        <w:t>самоспасения</w:t>
      </w:r>
      <w:proofErr w:type="spellEnd"/>
      <w:r w:rsidRPr="00B7617E">
        <w:rPr>
          <w:rFonts w:ascii="Times New Roman" w:hAnsi="Times New Roman" w:cs="Times New Roman"/>
          <w:sz w:val="24"/>
          <w:szCs w:val="24"/>
        </w:rPr>
        <w:t xml:space="preserve"> и самопомощи (надувные матрасы, камеры, пластмассовые канистры или бутылки, веревки), а также для </w:t>
      </w:r>
      <w:proofErr w:type="spellStart"/>
      <w:r w:rsidRPr="00B7617E">
        <w:rPr>
          <w:rFonts w:ascii="Times New Roman" w:hAnsi="Times New Roman" w:cs="Times New Roman"/>
          <w:sz w:val="24"/>
          <w:szCs w:val="24"/>
        </w:rPr>
        <w:t>самообозначения</w:t>
      </w:r>
      <w:proofErr w:type="spellEnd"/>
      <w:r w:rsidRPr="00B7617E">
        <w:rPr>
          <w:rFonts w:ascii="Times New Roman" w:hAnsi="Times New Roman" w:cs="Times New Roman"/>
          <w:sz w:val="24"/>
          <w:szCs w:val="24"/>
        </w:rPr>
        <w:t xml:space="preserve"> (днем – простыни или яркие ткани, ночью – фонарик); разъяснить членам семьи порядок эвакуации, действий при внезапном подъеме воды и определить место сбора семьи после эвакуации. </w:t>
      </w:r>
    </w:p>
    <w:p w:rsidR="0051429B" w:rsidRDefault="0051429B" w:rsidP="0051429B">
      <w:pPr>
        <w:jc w:val="both"/>
        <w:rPr>
          <w:rFonts w:ascii="Times New Roman" w:hAnsi="Times New Roman" w:cs="Times New Roman"/>
          <w:sz w:val="24"/>
          <w:szCs w:val="24"/>
        </w:rPr>
      </w:pPr>
      <w:r w:rsidRPr="00B7617E">
        <w:rPr>
          <w:rFonts w:ascii="Times New Roman" w:hAnsi="Times New Roman" w:cs="Times New Roman"/>
          <w:b/>
          <w:sz w:val="24"/>
          <w:szCs w:val="24"/>
          <w:u w:val="single"/>
        </w:rPr>
        <w:t>При невозможности эвакуации</w:t>
      </w:r>
      <w:r w:rsidRPr="00B761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17E">
        <w:rPr>
          <w:rFonts w:ascii="Times New Roman" w:hAnsi="Times New Roman" w:cs="Times New Roman"/>
          <w:sz w:val="24"/>
          <w:szCs w:val="24"/>
        </w:rPr>
        <w:t xml:space="preserve">подняться на верхний этаж здания, чердак или крышу либо на возвышенный участок местности, запасшись средствами </w:t>
      </w:r>
      <w:proofErr w:type="spellStart"/>
      <w:r w:rsidRPr="00B7617E">
        <w:rPr>
          <w:rFonts w:ascii="Times New Roman" w:hAnsi="Times New Roman" w:cs="Times New Roman"/>
          <w:sz w:val="24"/>
          <w:szCs w:val="24"/>
        </w:rPr>
        <w:t>самоэвакуации</w:t>
      </w:r>
      <w:proofErr w:type="spellEnd"/>
      <w:r w:rsidRPr="00B7617E">
        <w:rPr>
          <w:rFonts w:ascii="Times New Roman" w:hAnsi="Times New Roman" w:cs="Times New Roman"/>
          <w:sz w:val="24"/>
          <w:szCs w:val="24"/>
        </w:rPr>
        <w:t xml:space="preserve"> и обозначения местонахождения. Уходя из квартиры не забыть выключить свет, плотно закрыть окна и двери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7BBE">
        <w:t xml:space="preserve"> </w:t>
      </w:r>
      <w:r w:rsidRPr="00BA7BBE">
        <w:rPr>
          <w:rFonts w:ascii="Times New Roman" w:hAnsi="Times New Roman" w:cs="Times New Roman"/>
          <w:sz w:val="24"/>
          <w:szCs w:val="24"/>
        </w:rPr>
        <w:t>погасить огонь в горящих печах</w:t>
      </w:r>
      <w:r w:rsidRPr="00B7617E">
        <w:rPr>
          <w:rFonts w:ascii="Times New Roman" w:hAnsi="Times New Roman" w:cs="Times New Roman"/>
          <w:sz w:val="24"/>
          <w:szCs w:val="24"/>
        </w:rPr>
        <w:t>.</w:t>
      </w:r>
      <w:r w:rsidRPr="00BA7BBE"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BA7BBE">
        <w:rPr>
          <w:rFonts w:ascii="Times New Roman" w:hAnsi="Times New Roman" w:cs="Times New Roman"/>
          <w:sz w:val="24"/>
          <w:szCs w:val="24"/>
        </w:rPr>
        <w:t>ивотных необходимо выпустить из помещений, а собак отвязать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617E">
        <w:rPr>
          <w:rFonts w:ascii="Times New Roman" w:hAnsi="Times New Roman" w:cs="Times New Roman"/>
          <w:sz w:val="24"/>
          <w:szCs w:val="24"/>
        </w:rPr>
        <w:t xml:space="preserve"> С места укрытия подавать сигналы местонахождения людей: днем – путем вывешивания флага из яркой ткани, ночью – короткими вспышками фонарика; до прибытия помощи оставаться на месте, экономно расходовать имеющиеся продукты питания; </w:t>
      </w:r>
      <w:proofErr w:type="spellStart"/>
      <w:r w:rsidRPr="00B7617E">
        <w:rPr>
          <w:rFonts w:ascii="Times New Roman" w:hAnsi="Times New Roman" w:cs="Times New Roman"/>
          <w:sz w:val="24"/>
          <w:szCs w:val="24"/>
        </w:rPr>
        <w:t>самоэвакуацию</w:t>
      </w:r>
      <w:proofErr w:type="spellEnd"/>
      <w:r w:rsidRPr="00B7617E">
        <w:rPr>
          <w:rFonts w:ascii="Times New Roman" w:hAnsi="Times New Roman" w:cs="Times New Roman"/>
          <w:sz w:val="24"/>
          <w:szCs w:val="24"/>
        </w:rPr>
        <w:t xml:space="preserve"> предпринимать только в случае необходимости в срочной медицинской помощи или опасности для жизни из-за дальнейшего подъема воды; при необходимости </w:t>
      </w:r>
      <w:proofErr w:type="spellStart"/>
      <w:r w:rsidRPr="00B7617E">
        <w:rPr>
          <w:rFonts w:ascii="Times New Roman" w:hAnsi="Times New Roman" w:cs="Times New Roman"/>
          <w:sz w:val="24"/>
          <w:szCs w:val="24"/>
        </w:rPr>
        <w:t>самоэвакуации</w:t>
      </w:r>
      <w:proofErr w:type="spellEnd"/>
      <w:r w:rsidRPr="00B7617E">
        <w:rPr>
          <w:rFonts w:ascii="Times New Roman" w:hAnsi="Times New Roman" w:cs="Times New Roman"/>
          <w:sz w:val="24"/>
          <w:szCs w:val="24"/>
        </w:rPr>
        <w:t xml:space="preserve"> прежде, чем плыть, проследить направление течения, наметить маршрут движения, плыть только по течению, прибиваясь к берегу или намеченному объекту; внезапно оказавшись в воде, сбросить с себя тяжелую одежду и обувь, использовать любые плавающие поблизости средства и, экономя силы, ожидать помощи; при внезапном приближении волны прорыва целесообразно набрать воздух в легкие и нырнуть в глубину ее основания, </w:t>
      </w:r>
      <w:proofErr w:type="gramStart"/>
      <w:r w:rsidRPr="00B7617E">
        <w:rPr>
          <w:rFonts w:ascii="Times New Roman" w:hAnsi="Times New Roman" w:cs="Times New Roman"/>
          <w:sz w:val="24"/>
          <w:szCs w:val="24"/>
        </w:rPr>
        <w:t>стараясь</w:t>
      </w:r>
      <w:proofErr w:type="gramEnd"/>
      <w:r w:rsidRPr="00B7617E">
        <w:rPr>
          <w:rFonts w:ascii="Times New Roman" w:hAnsi="Times New Roman" w:cs="Times New Roman"/>
          <w:sz w:val="24"/>
          <w:szCs w:val="24"/>
        </w:rPr>
        <w:t xml:space="preserve"> вплавь или с помощью подручных средств выбраться на сухое место.</w:t>
      </w:r>
    </w:p>
    <w:p w:rsidR="00471352" w:rsidRDefault="00471352" w:rsidP="0051429B">
      <w:pPr>
        <w:jc w:val="both"/>
        <w:rPr>
          <w:rFonts w:ascii="Times New Roman" w:hAnsi="Times New Roman" w:cs="Times New Roman"/>
          <w:sz w:val="24"/>
          <w:szCs w:val="24"/>
        </w:rPr>
      </w:pPr>
      <w:r w:rsidRPr="00471352">
        <w:rPr>
          <w:rFonts w:ascii="Times New Roman" w:hAnsi="Times New Roman" w:cs="Times New Roman"/>
          <w:b/>
          <w:sz w:val="24"/>
          <w:szCs w:val="24"/>
          <w:u w:val="single"/>
        </w:rPr>
        <w:t>При возращении домой после спада воды:</w:t>
      </w:r>
      <w:r>
        <w:rPr>
          <w:rFonts w:ascii="Times New Roman" w:hAnsi="Times New Roman" w:cs="Times New Roman"/>
          <w:sz w:val="24"/>
          <w:szCs w:val="24"/>
        </w:rPr>
        <w:t xml:space="preserve"> осмотреть здание, не подмыло ли фундамент, не возникла ли опасность обрушения строения.</w:t>
      </w:r>
      <w:r w:rsidR="00B72545">
        <w:rPr>
          <w:rFonts w:ascii="Times New Roman" w:hAnsi="Times New Roman" w:cs="Times New Roman"/>
          <w:sz w:val="24"/>
          <w:szCs w:val="24"/>
        </w:rPr>
        <w:t xml:space="preserve"> Проветрить дом, при наличии газовых коммуникаций убедиться в отсутствии утечки газа. Если имеется колодец, прежде чем брать из него  воду, необходимо его прочистить. Не употреблять в пищу подмоченные продукты во избежание отравления и заражения. </w:t>
      </w:r>
    </w:p>
    <w:p w:rsidR="00B72545" w:rsidRDefault="00B72545" w:rsidP="00514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Помните:</w:t>
      </w:r>
      <w:r>
        <w:rPr>
          <w:rFonts w:ascii="Times New Roman" w:hAnsi="Times New Roman" w:cs="Times New Roman"/>
          <w:sz w:val="24"/>
          <w:szCs w:val="24"/>
        </w:rPr>
        <w:t xml:space="preserve"> Все вышеперечисленные действия, а также страхование имущества, дают возможность сохранить</w:t>
      </w:r>
      <w:r w:rsidR="007F3FD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материальные ценности и гарантируют возмещение материального ущерба при наступлении страхового события (чрезвычайной ситуации).</w:t>
      </w:r>
    </w:p>
    <w:p w:rsidR="00B72545" w:rsidRPr="00B72545" w:rsidRDefault="00B72545" w:rsidP="0089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Телефоны экстренных служб: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545">
        <w:rPr>
          <w:rFonts w:ascii="Times New Roman" w:hAnsi="Times New Roman" w:cs="Times New Roman"/>
          <w:sz w:val="24"/>
          <w:szCs w:val="24"/>
        </w:rPr>
        <w:t>единой дежурно-диспетчерской службы</w:t>
      </w:r>
      <w:r w:rsidR="008955B6">
        <w:rPr>
          <w:rFonts w:ascii="Times New Roman" w:hAnsi="Times New Roman" w:cs="Times New Roman"/>
          <w:sz w:val="24"/>
          <w:szCs w:val="24"/>
        </w:rPr>
        <w:t xml:space="preserve"> Асиновского района </w:t>
      </w:r>
      <w:r w:rsidRPr="00B72545">
        <w:rPr>
          <w:rFonts w:ascii="Times New Roman" w:hAnsi="Times New Roman" w:cs="Times New Roman"/>
          <w:sz w:val="24"/>
          <w:szCs w:val="24"/>
        </w:rPr>
        <w:t>с сотового</w:t>
      </w:r>
      <w:r w:rsidR="008955B6">
        <w:rPr>
          <w:rFonts w:ascii="Times New Roman" w:hAnsi="Times New Roman" w:cs="Times New Roman"/>
          <w:sz w:val="24"/>
          <w:szCs w:val="24"/>
        </w:rPr>
        <w:t xml:space="preserve"> телефона</w:t>
      </w:r>
      <w:r w:rsidRPr="00B72545">
        <w:rPr>
          <w:rFonts w:ascii="Times New Roman" w:hAnsi="Times New Roman" w:cs="Times New Roman"/>
          <w:sz w:val="24"/>
          <w:szCs w:val="24"/>
        </w:rPr>
        <w:t xml:space="preserve"> 8</w:t>
      </w:r>
      <w:r w:rsidR="00600A6A">
        <w:rPr>
          <w:rFonts w:ascii="Times New Roman" w:hAnsi="Times New Roman" w:cs="Times New Roman"/>
          <w:sz w:val="24"/>
          <w:szCs w:val="24"/>
        </w:rPr>
        <w:t>(</w:t>
      </w:r>
      <w:r w:rsidRPr="00B72545">
        <w:rPr>
          <w:rFonts w:ascii="Times New Roman" w:hAnsi="Times New Roman" w:cs="Times New Roman"/>
          <w:sz w:val="24"/>
          <w:szCs w:val="24"/>
        </w:rPr>
        <w:t>38241</w:t>
      </w:r>
      <w:r w:rsidR="00600A6A">
        <w:rPr>
          <w:rFonts w:ascii="Times New Roman" w:hAnsi="Times New Roman" w:cs="Times New Roman"/>
          <w:sz w:val="24"/>
          <w:szCs w:val="24"/>
        </w:rPr>
        <w:t>)</w:t>
      </w:r>
      <w:r w:rsidRPr="00B72545">
        <w:rPr>
          <w:rFonts w:ascii="Times New Roman" w:hAnsi="Times New Roman" w:cs="Times New Roman"/>
          <w:sz w:val="24"/>
          <w:szCs w:val="24"/>
        </w:rPr>
        <w:t>21335</w:t>
      </w:r>
      <w:r>
        <w:rPr>
          <w:rFonts w:ascii="Times New Roman" w:hAnsi="Times New Roman" w:cs="Times New Roman"/>
          <w:sz w:val="24"/>
          <w:szCs w:val="24"/>
        </w:rPr>
        <w:t xml:space="preserve">, 89833416299, </w:t>
      </w:r>
      <w:r w:rsidR="008955B6">
        <w:rPr>
          <w:rFonts w:ascii="Times New Roman" w:hAnsi="Times New Roman" w:cs="Times New Roman"/>
          <w:sz w:val="24"/>
          <w:szCs w:val="24"/>
        </w:rPr>
        <w:t>служба спасения  01, с сотового телефона 010</w:t>
      </w:r>
    </w:p>
    <w:p w:rsidR="00B72545" w:rsidRPr="00B72545" w:rsidRDefault="005A6D79" w:rsidP="0051429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ПУНКТ ВРЕМЯННОГО РАЗМЕЩЕНИЯ НАХОДИТЬСЯ</w:t>
      </w:r>
      <w:r w:rsidR="00B72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МБОУ-СОШ  с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АТУРИНО ул. РАБОЧАЯ,59.</w:t>
      </w:r>
      <w:r w:rsidR="00B7254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1429B" w:rsidRPr="00B64620" w:rsidRDefault="0051429B" w:rsidP="005142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1429B" w:rsidRPr="00B64620" w:rsidSect="0047135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51E12"/>
    <w:rsid w:val="00384B54"/>
    <w:rsid w:val="00410AD0"/>
    <w:rsid w:val="00471352"/>
    <w:rsid w:val="0051429B"/>
    <w:rsid w:val="005A6D79"/>
    <w:rsid w:val="005B08A1"/>
    <w:rsid w:val="00600A6A"/>
    <w:rsid w:val="007F3FDB"/>
    <w:rsid w:val="00851E12"/>
    <w:rsid w:val="008955B6"/>
    <w:rsid w:val="009C394D"/>
    <w:rsid w:val="00B72545"/>
    <w:rsid w:val="00C1255C"/>
    <w:rsid w:val="00DA0EFB"/>
    <w:rsid w:val="00DE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Скопинцев Геннадий Ильич</dc:creator>
  <cp:keywords/>
  <dc:description/>
  <cp:lastModifiedBy>user</cp:lastModifiedBy>
  <cp:revision>7</cp:revision>
  <cp:lastPrinted>2019-03-25T06:55:00Z</cp:lastPrinted>
  <dcterms:created xsi:type="dcterms:W3CDTF">2016-03-15T02:05:00Z</dcterms:created>
  <dcterms:modified xsi:type="dcterms:W3CDTF">2019-03-25T08:20:00Z</dcterms:modified>
</cp:coreProperties>
</file>