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767A" w:rsidRDefault="0011767A" w:rsidP="0011767A">
      <w:pPr>
        <w:pStyle w:val="20"/>
        <w:spacing w:before="120" w:after="0" w:line="240" w:lineRule="auto"/>
        <w:ind w:left="0"/>
        <w:jc w:val="both"/>
        <w:rPr>
          <w:b/>
          <w:sz w:val="28"/>
          <w:szCs w:val="28"/>
        </w:rPr>
      </w:pPr>
      <w:bookmarkStart w:id="0" w:name="_GoBack"/>
      <w:r w:rsidRPr="0011767A">
        <w:rPr>
          <w:b/>
          <w:sz w:val="28"/>
          <w:szCs w:val="28"/>
        </w:rPr>
        <w:t>Г</w:t>
      </w:r>
      <w:r w:rsidR="00B10AF1" w:rsidRPr="0011767A">
        <w:rPr>
          <w:b/>
          <w:sz w:val="28"/>
          <w:szCs w:val="28"/>
        </w:rPr>
        <w:t xml:space="preserve">ородской прокуратурой </w:t>
      </w:r>
      <w:r w:rsidRPr="0011767A">
        <w:rPr>
          <w:b/>
          <w:sz w:val="28"/>
          <w:szCs w:val="28"/>
        </w:rPr>
        <w:t>проанализирована работа по возмещению ущерба, причиненного преступлениями за первое полугодие 2019 года.</w:t>
      </w:r>
    </w:p>
    <w:bookmarkEnd w:id="0"/>
    <w:p w:rsidR="0011767A" w:rsidRDefault="0011767A" w:rsidP="0011767A">
      <w:pPr>
        <w:pStyle w:val="20"/>
        <w:spacing w:before="120" w:after="0" w:line="240" w:lineRule="auto"/>
        <w:ind w:left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положениями ст. 44 УПК РФ прокурору предоставлено право предъявлять г</w:t>
      </w:r>
      <w:r>
        <w:rPr>
          <w:sz w:val="28"/>
          <w:szCs w:val="28"/>
          <w:lang w:eastAsia="ru-RU"/>
        </w:rPr>
        <w:t>ражданские иски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а также в защиту интересов Российской Федерации, субъектов Российской Федерации, муниципальных образований, государственных и муниципальных унитарных</w:t>
      </w:r>
      <w:proofErr w:type="gramEnd"/>
      <w:r>
        <w:rPr>
          <w:sz w:val="28"/>
          <w:szCs w:val="28"/>
          <w:lang w:eastAsia="ru-RU"/>
        </w:rPr>
        <w:t xml:space="preserve"> предприятий.</w:t>
      </w:r>
    </w:p>
    <w:p w:rsidR="00B10AF1" w:rsidRDefault="00CC1215" w:rsidP="0011767A">
      <w:pPr>
        <w:pStyle w:val="20"/>
        <w:spacing w:before="12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0AF1">
        <w:rPr>
          <w:sz w:val="28"/>
          <w:szCs w:val="28"/>
        </w:rPr>
        <w:t xml:space="preserve">первом полугодии 2019 года Асиновской </w:t>
      </w:r>
      <w:r>
        <w:rPr>
          <w:sz w:val="28"/>
          <w:szCs w:val="28"/>
        </w:rPr>
        <w:t>городской прокуратурой в порядке ст. 44 УПК РФ</w:t>
      </w:r>
      <w:r w:rsidR="008B6C6B">
        <w:rPr>
          <w:sz w:val="28"/>
          <w:szCs w:val="28"/>
        </w:rPr>
        <w:t xml:space="preserve"> </w:t>
      </w:r>
      <w:r w:rsidR="00AC342D">
        <w:rPr>
          <w:sz w:val="28"/>
          <w:szCs w:val="28"/>
        </w:rPr>
        <w:t>предъявлено 1</w:t>
      </w:r>
      <w:r w:rsidR="00945557">
        <w:rPr>
          <w:sz w:val="28"/>
          <w:szCs w:val="28"/>
        </w:rPr>
        <w:t>9</w:t>
      </w:r>
      <w:r w:rsidR="00AC342D">
        <w:rPr>
          <w:sz w:val="28"/>
          <w:szCs w:val="28"/>
        </w:rPr>
        <w:t xml:space="preserve"> исковых заявлений</w:t>
      </w:r>
      <w:r w:rsidR="00AC342D" w:rsidRPr="00AC342D">
        <w:rPr>
          <w:sz w:val="28"/>
          <w:szCs w:val="28"/>
        </w:rPr>
        <w:t xml:space="preserve"> </w:t>
      </w:r>
      <w:r w:rsidR="00AC342D">
        <w:rPr>
          <w:sz w:val="28"/>
          <w:szCs w:val="28"/>
        </w:rPr>
        <w:t>на сумму</w:t>
      </w:r>
      <w:r w:rsidR="00B10AF1">
        <w:rPr>
          <w:sz w:val="28"/>
          <w:szCs w:val="28"/>
        </w:rPr>
        <w:t xml:space="preserve"> более </w:t>
      </w:r>
      <w:r w:rsidR="00945557">
        <w:rPr>
          <w:sz w:val="28"/>
          <w:szCs w:val="28"/>
        </w:rPr>
        <w:t xml:space="preserve">10 </w:t>
      </w:r>
      <w:r w:rsidR="00B10AF1">
        <w:rPr>
          <w:sz w:val="28"/>
          <w:szCs w:val="28"/>
        </w:rPr>
        <w:t>миллионов рублей.</w:t>
      </w:r>
      <w:r w:rsidR="00AC342D">
        <w:rPr>
          <w:sz w:val="28"/>
          <w:szCs w:val="28"/>
        </w:rPr>
        <w:t xml:space="preserve"> Все исковые заявления предъявлены на стадии расследования уголовных дел. </w:t>
      </w:r>
      <w:r w:rsidR="00B10AF1">
        <w:rPr>
          <w:sz w:val="28"/>
          <w:szCs w:val="28"/>
        </w:rPr>
        <w:t>В</w:t>
      </w:r>
      <w:r w:rsidR="00AC342D">
        <w:rPr>
          <w:sz w:val="28"/>
          <w:szCs w:val="28"/>
        </w:rPr>
        <w:t xml:space="preserve"> названном порядке защищались как права граждан, так и государства, чьим интересам причинен вред в результате совершения преступлений. </w:t>
      </w:r>
    </w:p>
    <w:p w:rsidR="00B10AF1" w:rsidRDefault="00273179" w:rsidP="00B10AF1">
      <w:pPr>
        <w:pStyle w:val="20"/>
        <w:spacing w:before="120"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в защиту интересов Российской </w:t>
      </w:r>
      <w:r w:rsidR="00B10AF1">
        <w:rPr>
          <w:sz w:val="28"/>
          <w:szCs w:val="28"/>
        </w:rPr>
        <w:t xml:space="preserve">Федерации, субъектов Российской </w:t>
      </w:r>
      <w:r>
        <w:rPr>
          <w:sz w:val="28"/>
          <w:szCs w:val="28"/>
        </w:rPr>
        <w:t>Федерации предъявлено 1</w:t>
      </w:r>
      <w:r w:rsidR="00945557">
        <w:rPr>
          <w:sz w:val="28"/>
          <w:szCs w:val="28"/>
        </w:rPr>
        <w:t>2</w:t>
      </w:r>
      <w:r>
        <w:rPr>
          <w:sz w:val="28"/>
          <w:szCs w:val="28"/>
        </w:rPr>
        <w:t xml:space="preserve"> исков</w:t>
      </w:r>
      <w:r w:rsidR="0083138D">
        <w:rPr>
          <w:sz w:val="28"/>
          <w:szCs w:val="28"/>
        </w:rPr>
        <w:t xml:space="preserve"> на сумму </w:t>
      </w:r>
      <w:r w:rsidR="00B10AF1">
        <w:rPr>
          <w:sz w:val="28"/>
          <w:szCs w:val="28"/>
        </w:rPr>
        <w:t xml:space="preserve">более </w:t>
      </w:r>
      <w:r w:rsidR="00945557">
        <w:rPr>
          <w:sz w:val="28"/>
          <w:szCs w:val="28"/>
        </w:rPr>
        <w:t xml:space="preserve">9 </w:t>
      </w:r>
      <w:r w:rsidR="00B10AF1">
        <w:rPr>
          <w:sz w:val="28"/>
          <w:szCs w:val="28"/>
        </w:rPr>
        <w:t xml:space="preserve">миллионов рублей из них </w:t>
      </w:r>
      <w:r w:rsidR="000F021D">
        <w:rPr>
          <w:sz w:val="28"/>
          <w:szCs w:val="28"/>
        </w:rPr>
        <w:t>2</w:t>
      </w:r>
      <w:r>
        <w:rPr>
          <w:sz w:val="28"/>
          <w:szCs w:val="28"/>
        </w:rPr>
        <w:t xml:space="preserve"> иска о </w:t>
      </w:r>
      <w:r w:rsidRPr="006A6E4E">
        <w:rPr>
          <w:sz w:val="28"/>
          <w:szCs w:val="28"/>
        </w:rPr>
        <w:t>взыскании ущерба, причиненного незаконным выловом рыбы</w:t>
      </w:r>
      <w:r>
        <w:rPr>
          <w:sz w:val="28"/>
          <w:szCs w:val="28"/>
        </w:rPr>
        <w:t xml:space="preserve">, 2 - </w:t>
      </w:r>
      <w:r w:rsidRPr="006A6E4E">
        <w:rPr>
          <w:sz w:val="28"/>
          <w:szCs w:val="28"/>
        </w:rPr>
        <w:t>ущерба, причиненного незаконн</w:t>
      </w:r>
      <w:r>
        <w:rPr>
          <w:sz w:val="28"/>
          <w:szCs w:val="28"/>
        </w:rPr>
        <w:t xml:space="preserve">ой рубкой лесных насаждений, </w:t>
      </w:r>
      <w:r w:rsidR="000F02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F02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021D">
        <w:rPr>
          <w:sz w:val="28"/>
          <w:szCs w:val="28"/>
        </w:rPr>
        <w:t>о взыскании средств материнского капитала</w:t>
      </w:r>
      <w:r>
        <w:rPr>
          <w:sz w:val="28"/>
          <w:szCs w:val="28"/>
        </w:rPr>
        <w:t>,</w:t>
      </w:r>
      <w:r w:rsidRPr="00F46465">
        <w:rPr>
          <w:sz w:val="28"/>
          <w:szCs w:val="28"/>
        </w:rPr>
        <w:t xml:space="preserve"> </w:t>
      </w:r>
      <w:r w:rsidR="000F021D">
        <w:rPr>
          <w:sz w:val="28"/>
          <w:szCs w:val="28"/>
        </w:rPr>
        <w:t>7</w:t>
      </w:r>
      <w:r>
        <w:rPr>
          <w:sz w:val="28"/>
          <w:szCs w:val="28"/>
        </w:rPr>
        <w:t xml:space="preserve"> иск</w:t>
      </w:r>
      <w:r w:rsidR="00B10AF1">
        <w:rPr>
          <w:sz w:val="28"/>
          <w:szCs w:val="28"/>
        </w:rPr>
        <w:t>ов</w:t>
      </w:r>
      <w:r>
        <w:rPr>
          <w:sz w:val="28"/>
          <w:szCs w:val="28"/>
        </w:rPr>
        <w:t xml:space="preserve"> о взыскании ущерба, п</w:t>
      </w:r>
      <w:r w:rsidRPr="00F46465">
        <w:rPr>
          <w:sz w:val="28"/>
          <w:szCs w:val="28"/>
        </w:rPr>
        <w:t>ричиненного преступлением Управлению пенсионного фонда РФ</w:t>
      </w:r>
      <w:r>
        <w:rPr>
          <w:sz w:val="28"/>
          <w:szCs w:val="28"/>
        </w:rPr>
        <w:t xml:space="preserve"> в результате незаконно полученных пенсий и пособий.</w:t>
      </w:r>
      <w:proofErr w:type="gramEnd"/>
    </w:p>
    <w:p w:rsidR="00273179" w:rsidRDefault="0083138D" w:rsidP="0011767A">
      <w:pPr>
        <w:pStyle w:val="20"/>
        <w:spacing w:before="12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1E37DC">
        <w:rPr>
          <w:sz w:val="28"/>
          <w:szCs w:val="28"/>
        </w:rPr>
        <w:t>в первом полугодии 2019 года</w:t>
      </w:r>
      <w:r w:rsidR="00512897">
        <w:rPr>
          <w:sz w:val="28"/>
          <w:szCs w:val="28"/>
        </w:rPr>
        <w:t xml:space="preserve"> </w:t>
      </w:r>
      <w:proofErr w:type="gramStart"/>
      <w:r w:rsidR="00512897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1</w:t>
      </w:r>
      <w:r w:rsidR="001E37DC">
        <w:rPr>
          <w:sz w:val="28"/>
          <w:szCs w:val="28"/>
        </w:rPr>
        <w:t>7</w:t>
      </w:r>
      <w:r>
        <w:rPr>
          <w:sz w:val="28"/>
          <w:szCs w:val="28"/>
        </w:rPr>
        <w:t xml:space="preserve"> исков </w:t>
      </w:r>
      <w:r w:rsidR="00AE6D86">
        <w:rPr>
          <w:sz w:val="28"/>
          <w:szCs w:val="28"/>
        </w:rPr>
        <w:t>из них удовлетворено</w:t>
      </w:r>
      <w:proofErr w:type="gramEnd"/>
      <w:r w:rsidR="00AE6D86">
        <w:rPr>
          <w:sz w:val="28"/>
          <w:szCs w:val="28"/>
        </w:rPr>
        <w:t xml:space="preserve"> </w:t>
      </w:r>
      <w:r w:rsidR="001E37DC">
        <w:rPr>
          <w:sz w:val="28"/>
          <w:szCs w:val="28"/>
        </w:rPr>
        <w:t>13</w:t>
      </w:r>
      <w:r w:rsidR="00AE6D86">
        <w:rPr>
          <w:sz w:val="28"/>
          <w:szCs w:val="28"/>
        </w:rPr>
        <w:t xml:space="preserve"> исков на сумму </w:t>
      </w:r>
      <w:r w:rsidR="00B10AF1">
        <w:rPr>
          <w:sz w:val="28"/>
          <w:szCs w:val="28"/>
        </w:rPr>
        <w:t xml:space="preserve">более </w:t>
      </w:r>
      <w:r w:rsidR="001E37DC">
        <w:rPr>
          <w:sz w:val="28"/>
          <w:szCs w:val="28"/>
        </w:rPr>
        <w:t>10</w:t>
      </w:r>
      <w:r w:rsidR="00B10AF1">
        <w:rPr>
          <w:sz w:val="28"/>
          <w:szCs w:val="28"/>
        </w:rPr>
        <w:t xml:space="preserve"> миллионов рублей, по </w:t>
      </w:r>
      <w:r w:rsidR="001E37DC">
        <w:rPr>
          <w:sz w:val="28"/>
          <w:szCs w:val="28"/>
        </w:rPr>
        <w:t xml:space="preserve">4 </w:t>
      </w:r>
      <w:r w:rsidR="00AE6D86">
        <w:rPr>
          <w:sz w:val="28"/>
          <w:szCs w:val="28"/>
        </w:rPr>
        <w:t xml:space="preserve">искам на сумму </w:t>
      </w:r>
      <w:r w:rsidR="00B10AF1">
        <w:rPr>
          <w:sz w:val="28"/>
          <w:szCs w:val="28"/>
        </w:rPr>
        <w:t>более 100 тысяч р</w:t>
      </w:r>
      <w:r w:rsidR="00AE6D86">
        <w:rPr>
          <w:sz w:val="28"/>
          <w:szCs w:val="28"/>
        </w:rPr>
        <w:t>ублей производство прекращено ввиду доброволь</w:t>
      </w:r>
      <w:r w:rsidR="001E37DC">
        <w:rPr>
          <w:sz w:val="28"/>
          <w:szCs w:val="28"/>
        </w:rPr>
        <w:t>ного возмещения ущерба</w:t>
      </w:r>
      <w:r>
        <w:rPr>
          <w:sz w:val="28"/>
          <w:szCs w:val="28"/>
        </w:rPr>
        <w:t xml:space="preserve">. </w:t>
      </w:r>
    </w:p>
    <w:sectPr w:rsidR="00273179" w:rsidSect="00A02131">
      <w:headerReference w:type="even" r:id="rId7"/>
      <w:headerReference w:type="default" r:id="rId8"/>
      <w:pgSz w:w="11906" w:h="16838"/>
      <w:pgMar w:top="1134" w:right="851" w:bottom="1134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CD" w:rsidRDefault="00CA4ECD">
      <w:r>
        <w:separator/>
      </w:r>
    </w:p>
  </w:endnote>
  <w:endnote w:type="continuationSeparator" w:id="0">
    <w:p w:rsidR="00CA4ECD" w:rsidRDefault="00CA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CD" w:rsidRDefault="00CA4ECD">
      <w:r>
        <w:separator/>
      </w:r>
    </w:p>
  </w:footnote>
  <w:footnote w:type="continuationSeparator" w:id="0">
    <w:p w:rsidR="00CA4ECD" w:rsidRDefault="00CA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F5" w:rsidRDefault="00E95FF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B10AF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31" w:rsidRDefault="00A0213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940F6">
      <w:rPr>
        <w:noProof/>
      </w:rPr>
      <w:t>3</w:t>
    </w:r>
    <w:r>
      <w:fldChar w:fldCharType="end"/>
    </w:r>
  </w:p>
  <w:p w:rsidR="00E95FF5" w:rsidRDefault="00E95FF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9D"/>
    <w:rsid w:val="000113CC"/>
    <w:rsid w:val="0002784C"/>
    <w:rsid w:val="000940F6"/>
    <w:rsid w:val="000C5B60"/>
    <w:rsid w:val="000E1705"/>
    <w:rsid w:val="000F021D"/>
    <w:rsid w:val="0011767A"/>
    <w:rsid w:val="001242CE"/>
    <w:rsid w:val="00133B6A"/>
    <w:rsid w:val="00142ECF"/>
    <w:rsid w:val="00144DE0"/>
    <w:rsid w:val="00152DD8"/>
    <w:rsid w:val="00182C32"/>
    <w:rsid w:val="00194200"/>
    <w:rsid w:val="001B38E4"/>
    <w:rsid w:val="001B439F"/>
    <w:rsid w:val="001B5446"/>
    <w:rsid w:val="001C661E"/>
    <w:rsid w:val="001E37DC"/>
    <w:rsid w:val="00211B9C"/>
    <w:rsid w:val="00214DD7"/>
    <w:rsid w:val="00236369"/>
    <w:rsid w:val="002379EE"/>
    <w:rsid w:val="00243CFC"/>
    <w:rsid w:val="00273179"/>
    <w:rsid w:val="002E6A5E"/>
    <w:rsid w:val="0030105A"/>
    <w:rsid w:val="00315596"/>
    <w:rsid w:val="0032449E"/>
    <w:rsid w:val="003326A6"/>
    <w:rsid w:val="00354C9D"/>
    <w:rsid w:val="00373BD2"/>
    <w:rsid w:val="0039073F"/>
    <w:rsid w:val="003B238A"/>
    <w:rsid w:val="003E3FCA"/>
    <w:rsid w:val="003F0E9E"/>
    <w:rsid w:val="00422F7C"/>
    <w:rsid w:val="00442164"/>
    <w:rsid w:val="004571BF"/>
    <w:rsid w:val="00493F52"/>
    <w:rsid w:val="004A6DC9"/>
    <w:rsid w:val="004C0BC9"/>
    <w:rsid w:val="004D3F2B"/>
    <w:rsid w:val="00512897"/>
    <w:rsid w:val="00537A02"/>
    <w:rsid w:val="005560EB"/>
    <w:rsid w:val="00573BB5"/>
    <w:rsid w:val="005D26C6"/>
    <w:rsid w:val="005D5A87"/>
    <w:rsid w:val="0060605A"/>
    <w:rsid w:val="006342A4"/>
    <w:rsid w:val="00653D85"/>
    <w:rsid w:val="0069479D"/>
    <w:rsid w:val="006962A7"/>
    <w:rsid w:val="006D2CD1"/>
    <w:rsid w:val="007130B8"/>
    <w:rsid w:val="00713C8F"/>
    <w:rsid w:val="00746EE1"/>
    <w:rsid w:val="00786792"/>
    <w:rsid w:val="00795961"/>
    <w:rsid w:val="007A46D1"/>
    <w:rsid w:val="007B0DF9"/>
    <w:rsid w:val="007E5BD8"/>
    <w:rsid w:val="007F71D2"/>
    <w:rsid w:val="00813C2A"/>
    <w:rsid w:val="008257E5"/>
    <w:rsid w:val="0083138D"/>
    <w:rsid w:val="00855975"/>
    <w:rsid w:val="00882D82"/>
    <w:rsid w:val="008A4311"/>
    <w:rsid w:val="008B6C6B"/>
    <w:rsid w:val="008B7E26"/>
    <w:rsid w:val="008D14B3"/>
    <w:rsid w:val="008E3E02"/>
    <w:rsid w:val="008F7343"/>
    <w:rsid w:val="00945557"/>
    <w:rsid w:val="009615A4"/>
    <w:rsid w:val="00971C4E"/>
    <w:rsid w:val="00974504"/>
    <w:rsid w:val="009F1B0F"/>
    <w:rsid w:val="00A02131"/>
    <w:rsid w:val="00A06270"/>
    <w:rsid w:val="00A65860"/>
    <w:rsid w:val="00A74548"/>
    <w:rsid w:val="00A83199"/>
    <w:rsid w:val="00AA7B71"/>
    <w:rsid w:val="00AB1916"/>
    <w:rsid w:val="00AC342D"/>
    <w:rsid w:val="00AC398B"/>
    <w:rsid w:val="00AD19BC"/>
    <w:rsid w:val="00AD32C4"/>
    <w:rsid w:val="00AE594D"/>
    <w:rsid w:val="00AE6D86"/>
    <w:rsid w:val="00B10AF1"/>
    <w:rsid w:val="00B46D0B"/>
    <w:rsid w:val="00B47F8A"/>
    <w:rsid w:val="00B70F75"/>
    <w:rsid w:val="00BA607C"/>
    <w:rsid w:val="00BA7E82"/>
    <w:rsid w:val="00BF0CFC"/>
    <w:rsid w:val="00C471A6"/>
    <w:rsid w:val="00CA4ECD"/>
    <w:rsid w:val="00CC1215"/>
    <w:rsid w:val="00CC3016"/>
    <w:rsid w:val="00D37063"/>
    <w:rsid w:val="00D56B7E"/>
    <w:rsid w:val="00D56F4C"/>
    <w:rsid w:val="00D8014A"/>
    <w:rsid w:val="00D82A06"/>
    <w:rsid w:val="00E154C7"/>
    <w:rsid w:val="00E50534"/>
    <w:rsid w:val="00E61AAC"/>
    <w:rsid w:val="00E63AF2"/>
    <w:rsid w:val="00E90245"/>
    <w:rsid w:val="00E95918"/>
    <w:rsid w:val="00E95FF5"/>
    <w:rsid w:val="00EC2D5B"/>
    <w:rsid w:val="00EF3CFF"/>
    <w:rsid w:val="00EF7F25"/>
    <w:rsid w:val="00F17FDC"/>
    <w:rsid w:val="00FA3697"/>
    <w:rsid w:val="00FC19AC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character" w:customStyle="1" w:styleId="2">
    <w:name w:val="Основной шрифт абзаца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</w:style>
  <w:style w:type="paragraph" w:styleId="a8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5"/>
    <w:next w:val="aa"/>
    <w:qFormat/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autoSpaceDE w:val="0"/>
      <w:ind w:firstLine="720"/>
      <w:jc w:val="both"/>
    </w:pPr>
  </w:style>
  <w:style w:type="paragraph" w:customStyle="1" w:styleId="31">
    <w:name w:val="Основной текст с отступом 31"/>
    <w:basedOn w:val="a"/>
    <w:pPr>
      <w:ind w:firstLine="540"/>
      <w:jc w:val="both"/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">
    <w:name w:val="Содержимое врезки"/>
    <w:basedOn w:val="a6"/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 Spacing"/>
    <w:qFormat/>
    <w:pPr>
      <w:suppressAutoHyphens/>
    </w:pPr>
    <w:rPr>
      <w:rFonts w:eastAsia="Arial"/>
      <w:sz w:val="24"/>
      <w:szCs w:val="22"/>
      <w:lang w:eastAsia="ar-SA"/>
    </w:rPr>
  </w:style>
  <w:style w:type="table" w:styleId="af3">
    <w:name w:val="Table Grid"/>
    <w:basedOn w:val="a1"/>
    <w:rsid w:val="00AE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A02131"/>
    <w:rPr>
      <w:sz w:val="24"/>
      <w:szCs w:val="24"/>
      <w:lang w:eastAsia="ar-SA"/>
    </w:rPr>
  </w:style>
  <w:style w:type="paragraph" w:styleId="af4">
    <w:name w:val="Balloon Text"/>
    <w:basedOn w:val="a"/>
    <w:link w:val="af5"/>
    <w:rsid w:val="0002784C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rsid w:val="0002784C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rsid w:val="008B7E26"/>
  </w:style>
  <w:style w:type="paragraph" w:customStyle="1" w:styleId="Style17">
    <w:name w:val="Style17"/>
    <w:basedOn w:val="a"/>
    <w:uiPriority w:val="99"/>
    <w:rsid w:val="007A46D1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  <w:style w:type="character" w:customStyle="1" w:styleId="FontStyle39">
    <w:name w:val="Font Style39"/>
    <w:basedOn w:val="a0"/>
    <w:uiPriority w:val="99"/>
    <w:rsid w:val="007A46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A4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7A46D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A46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Nonformat">
    <w:name w:val="ConsNonformat"/>
    <w:link w:val="ConsNonformat0"/>
    <w:rsid w:val="004A6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32449E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5">
    <w:name w:val="Font Style15"/>
    <w:rsid w:val="00214DD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 Знак"/>
    <w:basedOn w:val="a0"/>
    <w:link w:val="a6"/>
    <w:rsid w:val="00CC1215"/>
    <w:rPr>
      <w:sz w:val="24"/>
      <w:szCs w:val="24"/>
      <w:lang w:eastAsia="ar-SA"/>
    </w:rPr>
  </w:style>
  <w:style w:type="paragraph" w:styleId="20">
    <w:name w:val="Body Text Indent 2"/>
    <w:basedOn w:val="a"/>
    <w:link w:val="22"/>
    <w:rsid w:val="00CC1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C1215"/>
    <w:rPr>
      <w:sz w:val="24"/>
      <w:szCs w:val="24"/>
      <w:lang w:eastAsia="ar-SA"/>
    </w:rPr>
  </w:style>
  <w:style w:type="paragraph" w:customStyle="1" w:styleId="p7">
    <w:name w:val="p7"/>
    <w:basedOn w:val="a"/>
    <w:rsid w:val="00CC12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unhideWhenUsed/>
    <w:rsid w:val="00A06270"/>
    <w:rPr>
      <w:color w:val="0000FF"/>
      <w:u w:val="single"/>
    </w:rPr>
  </w:style>
  <w:style w:type="character" w:customStyle="1" w:styleId="ConsNonformat0">
    <w:name w:val="ConsNonformat Знак"/>
    <w:link w:val="ConsNonformat"/>
    <w:locked/>
    <w:rsid w:val="00AE6D8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character" w:customStyle="1" w:styleId="2">
    <w:name w:val="Основной шрифт абзаца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</w:style>
  <w:style w:type="paragraph" w:styleId="a8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5"/>
    <w:next w:val="aa"/>
    <w:qFormat/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styleId="ab">
    <w:name w:val="Body Text Indent"/>
    <w:basedOn w:val="a"/>
    <w:pPr>
      <w:ind w:firstLine="708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autoSpaceDE w:val="0"/>
      <w:ind w:firstLine="720"/>
      <w:jc w:val="both"/>
    </w:pPr>
  </w:style>
  <w:style w:type="paragraph" w:customStyle="1" w:styleId="31">
    <w:name w:val="Основной текст с отступом 31"/>
    <w:basedOn w:val="a"/>
    <w:pPr>
      <w:ind w:firstLine="540"/>
      <w:jc w:val="both"/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">
    <w:name w:val="Содержимое врезки"/>
    <w:basedOn w:val="a6"/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No Spacing"/>
    <w:qFormat/>
    <w:pPr>
      <w:suppressAutoHyphens/>
    </w:pPr>
    <w:rPr>
      <w:rFonts w:eastAsia="Arial"/>
      <w:sz w:val="24"/>
      <w:szCs w:val="22"/>
      <w:lang w:eastAsia="ar-SA"/>
    </w:rPr>
  </w:style>
  <w:style w:type="table" w:styleId="af3">
    <w:name w:val="Table Grid"/>
    <w:basedOn w:val="a1"/>
    <w:rsid w:val="00AE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A02131"/>
    <w:rPr>
      <w:sz w:val="24"/>
      <w:szCs w:val="24"/>
      <w:lang w:eastAsia="ar-SA"/>
    </w:rPr>
  </w:style>
  <w:style w:type="paragraph" w:styleId="af4">
    <w:name w:val="Balloon Text"/>
    <w:basedOn w:val="a"/>
    <w:link w:val="af5"/>
    <w:rsid w:val="0002784C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rsid w:val="0002784C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rsid w:val="008B7E26"/>
  </w:style>
  <w:style w:type="paragraph" w:customStyle="1" w:styleId="Style17">
    <w:name w:val="Style17"/>
    <w:basedOn w:val="a"/>
    <w:uiPriority w:val="99"/>
    <w:rsid w:val="007A46D1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  <w:style w:type="character" w:customStyle="1" w:styleId="FontStyle39">
    <w:name w:val="Font Style39"/>
    <w:basedOn w:val="a0"/>
    <w:uiPriority w:val="99"/>
    <w:rsid w:val="007A46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A4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7A46D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A46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Nonformat">
    <w:name w:val="ConsNonformat"/>
    <w:link w:val="ConsNonformat0"/>
    <w:rsid w:val="004A6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32449E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5">
    <w:name w:val="Font Style15"/>
    <w:rsid w:val="00214DD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 Знак"/>
    <w:basedOn w:val="a0"/>
    <w:link w:val="a6"/>
    <w:rsid w:val="00CC1215"/>
    <w:rPr>
      <w:sz w:val="24"/>
      <w:szCs w:val="24"/>
      <w:lang w:eastAsia="ar-SA"/>
    </w:rPr>
  </w:style>
  <w:style w:type="paragraph" w:styleId="20">
    <w:name w:val="Body Text Indent 2"/>
    <w:basedOn w:val="a"/>
    <w:link w:val="22"/>
    <w:rsid w:val="00CC12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C1215"/>
    <w:rPr>
      <w:sz w:val="24"/>
      <w:szCs w:val="24"/>
      <w:lang w:eastAsia="ar-SA"/>
    </w:rPr>
  </w:style>
  <w:style w:type="paragraph" w:customStyle="1" w:styleId="p7">
    <w:name w:val="p7"/>
    <w:basedOn w:val="a"/>
    <w:rsid w:val="00CC12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unhideWhenUsed/>
    <w:rsid w:val="00A06270"/>
    <w:rPr>
      <w:color w:val="0000FF"/>
      <w:u w:val="single"/>
    </w:rPr>
  </w:style>
  <w:style w:type="character" w:customStyle="1" w:styleId="ConsNonformat0">
    <w:name w:val="ConsNonformat Знак"/>
    <w:link w:val="ConsNonformat"/>
    <w:locked/>
    <w:rsid w:val="00AE6D8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марина баранова</cp:lastModifiedBy>
  <cp:revision>2</cp:revision>
  <cp:lastPrinted>2019-01-16T08:39:00Z</cp:lastPrinted>
  <dcterms:created xsi:type="dcterms:W3CDTF">2019-07-25T02:09:00Z</dcterms:created>
  <dcterms:modified xsi:type="dcterms:W3CDTF">2019-07-25T02:09:00Z</dcterms:modified>
</cp:coreProperties>
</file>