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FC3" w:rsidRDefault="00C86FC3" w:rsidP="00B3130C">
      <w:pPr>
        <w:pStyle w:val="paragraph"/>
        <w:spacing w:before="0" w:beforeAutospacing="0" w:after="0" w:afterAutospacing="0"/>
        <w:textAlignment w:val="baseline"/>
        <w:rPr>
          <w:rFonts w:ascii="Segoe UI" w:hAnsi="Segoe UI" w:cs="Segoe UI"/>
          <w:sz w:val="18"/>
          <w:szCs w:val="18"/>
        </w:rPr>
      </w:pPr>
    </w:p>
    <w:p w:rsidR="00FD6DAB" w:rsidRPr="00B11CEC" w:rsidRDefault="00FD6DAB" w:rsidP="00FD6DAB">
      <w:pPr>
        <w:jc w:val="center"/>
        <w:rPr>
          <w:b/>
        </w:rPr>
      </w:pPr>
      <w:r w:rsidRPr="00B11CEC">
        <w:rPr>
          <w:b/>
        </w:rPr>
        <w:t>СОВЕТ БАТУРИНСКОГО СЕЛЬСКОГО ПОСЕЛЕНИЯ</w:t>
      </w:r>
    </w:p>
    <w:p w:rsidR="00FD6DAB" w:rsidRPr="00B11CEC" w:rsidRDefault="00FD6DAB" w:rsidP="00FD6DAB">
      <w:pPr>
        <w:jc w:val="center"/>
        <w:rPr>
          <w:b/>
        </w:rPr>
      </w:pPr>
      <w:r w:rsidRPr="00B11CEC">
        <w:rPr>
          <w:b/>
        </w:rPr>
        <w:t>четвертого созыва</w:t>
      </w:r>
    </w:p>
    <w:p w:rsidR="00FD6DAB" w:rsidRPr="00B11CEC" w:rsidRDefault="00FD6DAB" w:rsidP="00FD6DAB">
      <w:pPr>
        <w:jc w:val="center"/>
        <w:rPr>
          <w:b/>
        </w:rPr>
      </w:pPr>
      <w:r w:rsidRPr="00B11CEC">
        <w:rPr>
          <w:b/>
        </w:rPr>
        <w:t xml:space="preserve">Асиновский район Томская область  </w:t>
      </w:r>
    </w:p>
    <w:p w:rsidR="00FD6DAB" w:rsidRPr="00B11CEC" w:rsidRDefault="00FD6DAB" w:rsidP="00FD6DAB">
      <w:pPr>
        <w:jc w:val="center"/>
        <w:rPr>
          <w:b/>
          <w:bCs/>
          <w:color w:val="000000"/>
        </w:rPr>
      </w:pPr>
    </w:p>
    <w:p w:rsidR="00FD6DAB" w:rsidRPr="00B11CEC" w:rsidRDefault="00FD6DAB" w:rsidP="00FD6DAB">
      <w:pPr>
        <w:jc w:val="center"/>
        <w:rPr>
          <w:b/>
          <w:bCs/>
          <w:color w:val="000000"/>
        </w:rPr>
      </w:pPr>
      <w:r w:rsidRPr="00B11CEC">
        <w:rPr>
          <w:b/>
          <w:bCs/>
          <w:color w:val="000000"/>
        </w:rPr>
        <w:t>РЕШЕНИЕ</w:t>
      </w:r>
    </w:p>
    <w:p w:rsidR="00FD6DAB" w:rsidRPr="00B11CEC" w:rsidRDefault="001E49EA" w:rsidP="00FD6DAB">
      <w:pPr>
        <w:rPr>
          <w:bCs/>
          <w:color w:val="000000"/>
        </w:rPr>
      </w:pPr>
      <w:r>
        <w:rPr>
          <w:bCs/>
          <w:color w:val="000000"/>
        </w:rPr>
        <w:t>26.03.2019</w:t>
      </w:r>
      <w:r w:rsidR="00FD6DAB">
        <w:rPr>
          <w:bCs/>
          <w:color w:val="000000"/>
        </w:rPr>
        <w:t xml:space="preserve">                        </w:t>
      </w:r>
      <w:r w:rsidR="00FD6DAB" w:rsidRPr="00B11CEC">
        <w:rPr>
          <w:bCs/>
          <w:color w:val="000000"/>
        </w:rPr>
        <w:t xml:space="preserve">                                                                                                          №</w:t>
      </w:r>
      <w:r w:rsidR="00FD6DAB">
        <w:rPr>
          <w:bCs/>
          <w:color w:val="000000"/>
        </w:rPr>
        <w:t xml:space="preserve"> </w:t>
      </w:r>
      <w:r>
        <w:rPr>
          <w:bCs/>
          <w:color w:val="000000"/>
        </w:rPr>
        <w:t>77</w:t>
      </w:r>
    </w:p>
    <w:p w:rsidR="00FD6DAB" w:rsidRPr="00B11CEC" w:rsidRDefault="00FD6DAB" w:rsidP="00FD6DAB">
      <w:pPr>
        <w:jc w:val="center"/>
        <w:rPr>
          <w:bCs/>
          <w:color w:val="000000"/>
        </w:rPr>
      </w:pPr>
      <w:r w:rsidRPr="00B11CEC">
        <w:rPr>
          <w:bCs/>
          <w:color w:val="000000"/>
        </w:rPr>
        <w:t>с. Батурино</w:t>
      </w:r>
    </w:p>
    <w:p w:rsidR="00C86FC3" w:rsidRPr="007D0ABE" w:rsidRDefault="00C86FC3" w:rsidP="00C86FC3">
      <w:pPr>
        <w:pStyle w:val="paragraph"/>
        <w:spacing w:before="0" w:beforeAutospacing="0" w:after="0" w:afterAutospacing="0"/>
        <w:jc w:val="center"/>
        <w:textAlignment w:val="baseline"/>
        <w:rPr>
          <w:rFonts w:ascii="Segoe UI" w:hAnsi="Segoe UI" w:cs="Segoe UI"/>
          <w:sz w:val="18"/>
          <w:szCs w:val="18"/>
        </w:rPr>
      </w:pPr>
      <w:r w:rsidRPr="007D0ABE">
        <w:rPr>
          <w:rStyle w:val="eop"/>
        </w:rPr>
        <w:t> </w:t>
      </w:r>
    </w:p>
    <w:p w:rsidR="00C86FC3" w:rsidRPr="00E443E7" w:rsidRDefault="00C86FC3" w:rsidP="00C86FC3">
      <w:pPr>
        <w:pStyle w:val="paragraph"/>
        <w:spacing w:before="0" w:beforeAutospacing="0" w:after="0" w:afterAutospacing="0"/>
        <w:jc w:val="center"/>
        <w:textAlignment w:val="baseline"/>
        <w:rPr>
          <w:rFonts w:ascii="Segoe UI" w:hAnsi="Segoe UI" w:cs="Segoe UI"/>
          <w:b/>
          <w:sz w:val="18"/>
          <w:szCs w:val="18"/>
        </w:rPr>
      </w:pPr>
      <w:r w:rsidRPr="007D0ABE">
        <w:rPr>
          <w:rStyle w:val="normaltextrun"/>
          <w:b/>
          <w:bCs/>
        </w:rPr>
        <w:t xml:space="preserve">О внесении изменений в решение </w:t>
      </w:r>
      <w:r w:rsidRPr="00E443E7">
        <w:rPr>
          <w:rStyle w:val="normaltextrun"/>
          <w:b/>
          <w:bCs/>
        </w:rPr>
        <w:t>Совета </w:t>
      </w:r>
      <w:r w:rsidR="00EB57D9">
        <w:rPr>
          <w:b/>
        </w:rPr>
        <w:t xml:space="preserve">Батуринского </w:t>
      </w:r>
      <w:r w:rsidR="00AE6FFB">
        <w:rPr>
          <w:rStyle w:val="normaltextrun"/>
          <w:b/>
          <w:bCs/>
        </w:rPr>
        <w:t xml:space="preserve">сельского поселения от </w:t>
      </w:r>
      <w:r w:rsidR="00EB57D9">
        <w:rPr>
          <w:rStyle w:val="normaltextrun"/>
          <w:b/>
          <w:bCs/>
        </w:rPr>
        <w:t>11.05.</w:t>
      </w:r>
      <w:r w:rsidR="00AE6FFB">
        <w:rPr>
          <w:rStyle w:val="normaltextrun"/>
          <w:b/>
          <w:bCs/>
        </w:rPr>
        <w:t xml:space="preserve">2012 </w:t>
      </w:r>
      <w:r w:rsidR="00513745" w:rsidRPr="00E443E7">
        <w:rPr>
          <w:rStyle w:val="normaltextrun"/>
          <w:b/>
          <w:bCs/>
        </w:rPr>
        <w:t xml:space="preserve">   № </w:t>
      </w:r>
      <w:r w:rsidR="00EB57D9">
        <w:rPr>
          <w:rStyle w:val="normaltextrun"/>
          <w:b/>
          <w:bCs/>
        </w:rPr>
        <w:t>177</w:t>
      </w:r>
      <w:r w:rsidR="00513745" w:rsidRPr="00E443E7">
        <w:rPr>
          <w:rStyle w:val="normaltextrun"/>
          <w:b/>
          <w:bCs/>
        </w:rPr>
        <w:t xml:space="preserve"> </w:t>
      </w:r>
      <w:r w:rsidRPr="00E443E7">
        <w:rPr>
          <w:rStyle w:val="normaltextrun"/>
          <w:b/>
          <w:bCs/>
        </w:rPr>
        <w:t>«Об утверждении Правил благоустройства территории </w:t>
      </w:r>
      <w:r w:rsidRPr="00E443E7">
        <w:rPr>
          <w:rStyle w:val="eop"/>
          <w:b/>
        </w:rPr>
        <w:t> </w:t>
      </w:r>
    </w:p>
    <w:p w:rsidR="00C86FC3" w:rsidRPr="00E443E7" w:rsidRDefault="00EB57D9" w:rsidP="00C86FC3">
      <w:pPr>
        <w:pStyle w:val="paragraph"/>
        <w:spacing w:before="0" w:beforeAutospacing="0" w:after="0" w:afterAutospacing="0"/>
        <w:jc w:val="center"/>
        <w:textAlignment w:val="baseline"/>
        <w:rPr>
          <w:rFonts w:ascii="Segoe UI" w:hAnsi="Segoe UI" w:cs="Segoe UI"/>
          <w:b/>
          <w:sz w:val="18"/>
          <w:szCs w:val="18"/>
        </w:rPr>
      </w:pPr>
      <w:r>
        <w:rPr>
          <w:b/>
        </w:rPr>
        <w:t>Батуринского</w:t>
      </w:r>
      <w:r w:rsidR="000C6183" w:rsidRPr="00B3130C">
        <w:rPr>
          <w:b/>
        </w:rPr>
        <w:t xml:space="preserve"> </w:t>
      </w:r>
      <w:r w:rsidR="00C86FC3" w:rsidRPr="00E443E7">
        <w:rPr>
          <w:rStyle w:val="normaltextrun"/>
          <w:b/>
          <w:bCs/>
        </w:rPr>
        <w:t>сельского поселения»</w:t>
      </w:r>
      <w:r w:rsidR="00C86FC3" w:rsidRPr="00E443E7">
        <w:rPr>
          <w:rStyle w:val="eop"/>
          <w:b/>
        </w:rPr>
        <w:t> </w:t>
      </w:r>
    </w:p>
    <w:p w:rsidR="00C86FC3" w:rsidRPr="00E443E7" w:rsidRDefault="00C86FC3" w:rsidP="00C86FC3">
      <w:pPr>
        <w:pStyle w:val="paragraph"/>
        <w:spacing w:before="0" w:beforeAutospacing="0" w:after="0" w:afterAutospacing="0"/>
        <w:jc w:val="center"/>
        <w:textAlignment w:val="baseline"/>
        <w:rPr>
          <w:rFonts w:ascii="Segoe UI" w:hAnsi="Segoe UI" w:cs="Segoe UI"/>
          <w:b/>
          <w:sz w:val="18"/>
          <w:szCs w:val="18"/>
        </w:rPr>
      </w:pPr>
      <w:r w:rsidRPr="00E443E7">
        <w:rPr>
          <w:rStyle w:val="eop"/>
          <w:b/>
        </w:rPr>
        <w:t> </w:t>
      </w:r>
    </w:p>
    <w:p w:rsidR="00C86FC3" w:rsidRPr="007D0ABE" w:rsidRDefault="00C86FC3" w:rsidP="00C86FC3">
      <w:pPr>
        <w:pStyle w:val="paragraph"/>
        <w:spacing w:before="0" w:beforeAutospacing="0" w:after="0" w:afterAutospacing="0"/>
        <w:jc w:val="center"/>
        <w:textAlignment w:val="baseline"/>
        <w:rPr>
          <w:rFonts w:ascii="Segoe UI" w:hAnsi="Segoe UI" w:cs="Segoe UI"/>
          <w:sz w:val="18"/>
          <w:szCs w:val="18"/>
        </w:rPr>
      </w:pPr>
      <w:r w:rsidRPr="007D0ABE">
        <w:rPr>
          <w:rStyle w:val="eop"/>
        </w:rPr>
        <w:t>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С целью приведения муниципального правового акта в соответствие с требованиями действующего законодательства</w:t>
      </w:r>
      <w:r w:rsidRPr="007D0ABE">
        <w:rPr>
          <w:rStyle w:val="eop"/>
        </w:rPr>
        <w:t>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eop"/>
        </w:rPr>
        <w:t> </w:t>
      </w:r>
    </w:p>
    <w:p w:rsidR="00C86FC3" w:rsidRPr="00E443E7" w:rsidRDefault="00C86FC3" w:rsidP="00C86FC3">
      <w:pPr>
        <w:pStyle w:val="paragraph"/>
        <w:spacing w:before="0" w:beforeAutospacing="0" w:after="0" w:afterAutospacing="0"/>
        <w:jc w:val="center"/>
        <w:textAlignment w:val="baseline"/>
        <w:rPr>
          <w:b/>
        </w:rPr>
      </w:pPr>
      <w:r w:rsidRPr="007D0ABE">
        <w:rPr>
          <w:rStyle w:val="normaltextrun"/>
          <w:b/>
          <w:bCs/>
        </w:rPr>
        <w:t>СОВЕТ </w:t>
      </w:r>
      <w:r w:rsidR="00EB57D9">
        <w:rPr>
          <w:b/>
        </w:rPr>
        <w:t>БАТУРИНСКОГО</w:t>
      </w:r>
      <w:r w:rsidRPr="00E443E7">
        <w:rPr>
          <w:b/>
        </w:rPr>
        <w:t> СЕЛЬСКОГО ПОСЕЛЕНИЯ РЕШИЛ: </w:t>
      </w:r>
    </w:p>
    <w:p w:rsidR="00C86FC3" w:rsidRPr="00E443E7" w:rsidRDefault="00C86FC3" w:rsidP="00C86FC3">
      <w:pPr>
        <w:pStyle w:val="paragraph"/>
        <w:spacing w:before="0" w:beforeAutospacing="0" w:after="0" w:afterAutospacing="0"/>
        <w:jc w:val="center"/>
        <w:textAlignment w:val="baseline"/>
        <w:rPr>
          <w:rFonts w:ascii="Segoe UI" w:hAnsi="Segoe UI" w:cs="Segoe UI"/>
          <w:b/>
          <w:sz w:val="18"/>
          <w:szCs w:val="18"/>
        </w:rPr>
      </w:pPr>
      <w:r w:rsidRPr="00E443E7">
        <w:rPr>
          <w:rStyle w:val="eop"/>
          <w:b/>
        </w:rPr>
        <w:t>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1. Внести в Правила благоустройства территории </w:t>
      </w:r>
      <w:r w:rsidR="00EB57D9">
        <w:t xml:space="preserve">Батуринского </w:t>
      </w:r>
      <w:r w:rsidRPr="007D0ABE">
        <w:rPr>
          <w:rStyle w:val="normaltextrun"/>
        </w:rPr>
        <w:t xml:space="preserve">сельского поселения (далее – Правила), утвержденные решением </w:t>
      </w:r>
      <w:r w:rsidRPr="00E443E7">
        <w:t>Совета </w:t>
      </w:r>
      <w:r w:rsidR="00EB57D9">
        <w:t>Батуринского</w:t>
      </w:r>
      <w:r w:rsidRPr="007D0ABE">
        <w:rPr>
          <w:rStyle w:val="normaltextrun"/>
        </w:rPr>
        <w:t xml:space="preserve"> сельского поселения от </w:t>
      </w:r>
      <w:r w:rsidR="00EB57D9">
        <w:rPr>
          <w:rStyle w:val="normaltextrun"/>
        </w:rPr>
        <w:t>11.05</w:t>
      </w:r>
      <w:r w:rsidR="000C6183">
        <w:rPr>
          <w:rStyle w:val="normaltextrun"/>
        </w:rPr>
        <w:t>.2012 г.   № 177</w:t>
      </w:r>
      <w:r w:rsidRPr="007D0ABE">
        <w:rPr>
          <w:rStyle w:val="normaltextrun"/>
        </w:rPr>
        <w:t>, следующие изменения:</w:t>
      </w:r>
      <w:r w:rsidRPr="007D0ABE">
        <w:rPr>
          <w:rStyle w:val="eop"/>
        </w:rPr>
        <w:t> </w:t>
      </w:r>
    </w:p>
    <w:p w:rsidR="00C86FC3" w:rsidRPr="007D0ABE" w:rsidRDefault="00513745"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1) пункт 2 Правил дополнить</w:t>
      </w:r>
      <w:r w:rsidR="00C86FC3" w:rsidRPr="007D0ABE">
        <w:rPr>
          <w:rStyle w:val="normaltextrun"/>
        </w:rPr>
        <w:t xml:space="preserve"> подпунктом </w:t>
      </w:r>
      <w:r w:rsidRPr="007D0ABE">
        <w:rPr>
          <w:rStyle w:val="normaltextrun"/>
        </w:rPr>
        <w:t xml:space="preserve">2.19. </w:t>
      </w:r>
      <w:r w:rsidR="00C86FC3" w:rsidRPr="007D0ABE">
        <w:rPr>
          <w:rStyle w:val="normaltextrun"/>
        </w:rPr>
        <w:t>следующего содержания:</w:t>
      </w:r>
      <w:r w:rsidR="00C86FC3" w:rsidRPr="007D0ABE">
        <w:rPr>
          <w:rStyle w:val="eop"/>
        </w:rPr>
        <w:t> </w:t>
      </w:r>
    </w:p>
    <w:p w:rsidR="00C86FC3" w:rsidRPr="007D0ABE" w:rsidRDefault="00513745"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«2.19.</w:t>
      </w:r>
      <w:r w:rsidR="001E49EA" w:rsidRPr="001E49EA">
        <w:t xml:space="preserve"> </w:t>
      </w:r>
      <w:r w:rsidR="001E49EA" w:rsidRPr="007D0ABE">
        <w:rPr>
          <w:rStyle w:val="normaltextrun"/>
        </w:rPr>
        <w:t xml:space="preserve">Карта – схема прилегающей территории </w:t>
      </w:r>
      <w:r w:rsidR="001E49EA">
        <w:rPr>
          <w:rStyle w:val="normaltextrun"/>
        </w:rPr>
        <w:t>–</w:t>
      </w:r>
      <w:r w:rsidR="001E49EA" w:rsidRPr="007D0ABE">
        <w:rPr>
          <w:rStyle w:val="normaltextrun"/>
        </w:rPr>
        <w:t xml:space="preserve"> </w:t>
      </w:r>
      <w:r w:rsidR="001E49EA">
        <w:rPr>
          <w:rStyle w:val="normaltextrun"/>
        </w:rPr>
        <w:t>карта со схематическим изображением границ прилегающей территории</w:t>
      </w:r>
      <w:r w:rsidR="00C86FC3" w:rsidRPr="007D0ABE">
        <w:rPr>
          <w:rStyle w:val="normaltextrun"/>
        </w:rPr>
        <w:t>»;</w:t>
      </w:r>
      <w:r w:rsidR="00C86FC3" w:rsidRPr="007D0ABE">
        <w:rPr>
          <w:rStyle w:val="eop"/>
        </w:rPr>
        <w:t> </w:t>
      </w:r>
    </w:p>
    <w:p w:rsidR="00C86FC3" w:rsidRPr="007D0ABE" w:rsidRDefault="00EB2EDA"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2) в пункте 3.3.1.</w:t>
      </w:r>
      <w:r w:rsidR="00C86FC3" w:rsidRPr="007D0ABE">
        <w:rPr>
          <w:rStyle w:val="normaltextrun"/>
        </w:rPr>
        <w:t xml:space="preserve"> Правил:</w:t>
      </w:r>
      <w:r w:rsidR="00C86FC3" w:rsidRPr="007D0ABE">
        <w:rPr>
          <w:rStyle w:val="eop"/>
        </w:rPr>
        <w:t>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а) во втором абзаце слова «на общественных территориях, прилегающих к земельным участкам, в границах, определ</w:t>
      </w:r>
      <w:r w:rsidR="00EB2EDA" w:rsidRPr="007D0ABE">
        <w:rPr>
          <w:rStyle w:val="normaltextrun"/>
        </w:rPr>
        <w:t>яемых в соответствии с пунктом 3.3.3</w:t>
      </w:r>
      <w:r w:rsidRPr="007D0ABE">
        <w:rPr>
          <w:rStyle w:val="normaltextrun"/>
        </w:rPr>
        <w:t xml:space="preserve"> настоящих Правил» заменить словами «на территориях общего пользования, прилегающих к земельным участкам</w:t>
      </w:r>
      <w:proofErr w:type="gramStart"/>
      <w:r w:rsidRPr="007D0ABE">
        <w:rPr>
          <w:rStyle w:val="normaltextrun"/>
        </w:rPr>
        <w:t>.»;</w:t>
      </w:r>
      <w:r w:rsidRPr="007D0ABE">
        <w:rPr>
          <w:rStyle w:val="eop"/>
        </w:rPr>
        <w:t> </w:t>
      </w:r>
      <w:proofErr w:type="gramEnd"/>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б) дополнить третьим абзацем следующего содержания:</w:t>
      </w:r>
      <w:r w:rsidRPr="007D0ABE">
        <w:rPr>
          <w:rStyle w:val="eop"/>
        </w:rPr>
        <w:t>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«Управляющим организациям, товариществам собственников жилья, жилищным кооперативам</w:t>
      </w:r>
      <w:r w:rsidR="00AE6FFB" w:rsidRPr="00AE6FFB">
        <w:rPr>
          <w:rStyle w:val="normaltextrun"/>
        </w:rPr>
        <w:t>,</w:t>
      </w:r>
      <w:r w:rsidRPr="007D0ABE">
        <w:rPr>
          <w:rStyle w:val="normaltextrun"/>
        </w:rPr>
        <w:t xml:space="preserve"> иным специализированным потребительским кооперативам необходимо соблюдать требования по санитарной уборке территорий общего пользования, прилегающих к земельным участкам, на которых расположены многоквартирные дома</w:t>
      </w:r>
      <w:proofErr w:type="gramStart"/>
      <w:r w:rsidRPr="007D0ABE">
        <w:rPr>
          <w:rStyle w:val="normaltextrun"/>
        </w:rPr>
        <w:t>.»;</w:t>
      </w:r>
      <w:r w:rsidRPr="007D0ABE">
        <w:rPr>
          <w:rStyle w:val="eop"/>
        </w:rPr>
        <w:t> </w:t>
      </w:r>
      <w:proofErr w:type="gramEnd"/>
    </w:p>
    <w:p w:rsidR="00C86FC3" w:rsidRPr="007D0ABE" w:rsidRDefault="00796344"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3) пункт 3.3.3.</w:t>
      </w:r>
      <w:r w:rsidR="00C86FC3" w:rsidRPr="007D0ABE">
        <w:rPr>
          <w:rStyle w:val="normaltextrun"/>
        </w:rPr>
        <w:t xml:space="preserve"> Правил изложить в следующей редакции:</w:t>
      </w:r>
      <w:r w:rsidR="00C86FC3" w:rsidRPr="007D0ABE">
        <w:rPr>
          <w:rStyle w:val="eop"/>
        </w:rPr>
        <w:t> </w:t>
      </w:r>
    </w:p>
    <w:p w:rsidR="00C86FC3" w:rsidRPr="007D0ABE" w:rsidRDefault="00796344"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xml:space="preserve">«3.3.3 </w:t>
      </w:r>
      <w:r w:rsidR="00C86FC3" w:rsidRPr="007D0ABE">
        <w:rPr>
          <w:rStyle w:val="normaltextrun"/>
        </w:rPr>
        <w:t>Закрепление территории общего пользования,</w:t>
      </w:r>
      <w:r w:rsidR="00AE6FFB">
        <w:rPr>
          <w:rStyle w:val="normaltextrun"/>
        </w:rPr>
        <w:t xml:space="preserve"> которая прилегает (то есть имее</w:t>
      </w:r>
      <w:r w:rsidR="00C86FC3" w:rsidRPr="007D0ABE">
        <w:rPr>
          <w:rStyle w:val="normaltextrun"/>
        </w:rPr>
        <w:t>т общую границу) к зданию, строению, сооружению, земельному участку (далее – прилегающая территория) за собственниками (владельцами) зданий, строений, сооружений, земельных участков осуществляется Администрацией </w:t>
      </w:r>
      <w:r w:rsidR="000C6183">
        <w:t>Батуринского</w:t>
      </w:r>
      <w:r w:rsidR="00C86FC3" w:rsidRPr="007D0ABE">
        <w:rPr>
          <w:rStyle w:val="normaltextrun"/>
        </w:rPr>
        <w:t> сельского поселения путем издания постановления Администрации </w:t>
      </w:r>
      <w:r w:rsidR="000C6183">
        <w:t>Батуринского</w:t>
      </w:r>
      <w:r w:rsidR="00C86FC3" w:rsidRPr="007D0ABE">
        <w:rPr>
          <w:rStyle w:val="normaltextrun"/>
        </w:rPr>
        <w:t> сельского поселения,</w:t>
      </w:r>
      <w:r w:rsidR="00AE6FFB">
        <w:rPr>
          <w:rStyle w:val="normaltextrun"/>
        </w:rPr>
        <w:t xml:space="preserve"> утверждающего карты-схемы прилегающих территорий</w:t>
      </w:r>
      <w:r w:rsidR="00C86FC3" w:rsidRPr="007D0ABE">
        <w:rPr>
          <w:rStyle w:val="normaltextrun"/>
        </w:rPr>
        <w:t>.</w:t>
      </w:r>
      <w:r w:rsidR="00C86FC3" w:rsidRPr="007D0ABE">
        <w:rPr>
          <w:rStyle w:val="eop"/>
        </w:rPr>
        <w:t>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w:t>
      </w:r>
      <w:proofErr w:type="gramStart"/>
      <w:r w:rsidRPr="007D0ABE">
        <w:rPr>
          <w:rStyle w:val="normaltextrun"/>
        </w:rPr>
        <w:t xml:space="preserve">Карты-схемы прилегающих территорий формируются уполномоченными должностными лицами </w:t>
      </w:r>
      <w:r w:rsidRPr="00E443E7">
        <w:t>Администрации </w:t>
      </w:r>
      <w:r w:rsidR="000C6183">
        <w:t>Батуринского</w:t>
      </w:r>
      <w:r w:rsidRPr="007D0ABE">
        <w:rPr>
          <w:rStyle w:val="normaltextrun"/>
        </w:rPr>
        <w:t> сельского поселения с учетом фактического использования территории собственниками (владельцами) зданий, строений, сооружений, земельных участков, в зависимости от расположения здания, строения, сооружения, земельного участка в существующей застройке, вида  разрешенного использования и фактического назначения, площади и протяженности общей границы здания, строения, сооружения, земельного участка, максимальной и минимальной площади прилегающей территории</w:t>
      </w:r>
      <w:r w:rsidR="00AE6FFB" w:rsidRPr="00AE6FFB">
        <w:rPr>
          <w:rStyle w:val="normaltextrun"/>
        </w:rPr>
        <w:t>,</w:t>
      </w:r>
      <w:r w:rsidRPr="007D0ABE">
        <w:rPr>
          <w:rStyle w:val="normaltextrun"/>
        </w:rPr>
        <w:t xml:space="preserve"> установленной в соответствии</w:t>
      </w:r>
      <w:proofErr w:type="gramEnd"/>
      <w:r w:rsidRPr="007D0ABE">
        <w:rPr>
          <w:rStyle w:val="normaltextrun"/>
        </w:rPr>
        <w:t xml:space="preserve"> с положениями настоящих Правил.  Утвержденные карты-схемы прилегающих территорий публикуются в порядке, установленном Уставом муниципального образования «</w:t>
      </w:r>
      <w:r w:rsidR="000C6183">
        <w:rPr>
          <w:rStyle w:val="normaltextrun"/>
        </w:rPr>
        <w:t>Батуринское</w:t>
      </w:r>
      <w:r w:rsidRPr="007D0ABE">
        <w:rPr>
          <w:rStyle w:val="normaltextrun"/>
        </w:rPr>
        <w:t xml:space="preserve"> сельское поселение» и размещаются на официальном </w:t>
      </w:r>
      <w:r w:rsidR="00AE6FFB">
        <w:rPr>
          <w:rStyle w:val="normaltextrun"/>
        </w:rPr>
        <w:t xml:space="preserve">сайте </w:t>
      </w:r>
      <w:r w:rsidR="000C6183">
        <w:rPr>
          <w:rStyle w:val="normaltextrun"/>
        </w:rPr>
        <w:t>Батуринское</w:t>
      </w:r>
      <w:r w:rsidR="00AE6FFB">
        <w:rPr>
          <w:rStyle w:val="normaltextrun"/>
        </w:rPr>
        <w:t xml:space="preserve"> сельского поселения</w:t>
      </w:r>
      <w:r w:rsidRPr="007D0ABE">
        <w:rPr>
          <w:rStyle w:val="normaltextrun"/>
        </w:rPr>
        <w:t xml:space="preserve"> не позднее пятнадцати календарных дней после их утверждения, а также подлежат размещению в информационной </w:t>
      </w:r>
      <w:r w:rsidRPr="007D0ABE">
        <w:rPr>
          <w:rStyle w:val="normaltextrun"/>
        </w:rPr>
        <w:lastRenderedPageBreak/>
        <w:t>системе обеспечения градостроительной деятель</w:t>
      </w:r>
      <w:r w:rsidR="00AE6FFB">
        <w:rPr>
          <w:rStyle w:val="normaltextrun"/>
        </w:rPr>
        <w:t>ности в установленном действующи</w:t>
      </w:r>
      <w:r w:rsidRPr="007D0ABE">
        <w:rPr>
          <w:rStyle w:val="normaltextrun"/>
        </w:rPr>
        <w:t>м законодательством порядке.</w:t>
      </w:r>
      <w:r w:rsidRPr="007D0ABE">
        <w:rPr>
          <w:rStyle w:val="eop"/>
        </w:rPr>
        <w:t>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При составлении карт-схем прилегающих территорий уполномоченными должностными лицами Администрации </w:t>
      </w:r>
      <w:r w:rsidR="000C6183">
        <w:t>Батуринского</w:t>
      </w:r>
      <w:r w:rsidRPr="007D0ABE">
        <w:rPr>
          <w:rStyle w:val="normaltextrun"/>
        </w:rPr>
        <w:t> сельского поселения учитываются ограничения, закреплённые в статье 10.1 Закон</w:t>
      </w:r>
      <w:r w:rsidR="00AE6FFB">
        <w:rPr>
          <w:rStyle w:val="normaltextrun"/>
        </w:rPr>
        <w:t>а</w:t>
      </w:r>
      <w:r w:rsidRPr="007D0ABE">
        <w:rPr>
          <w:rStyle w:val="normaltextrun"/>
        </w:rPr>
        <w:t xml:space="preserve"> Томской области от 15 августа 2002 года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w:t>
      </w:r>
      <w:r w:rsidRPr="007D0ABE">
        <w:rPr>
          <w:rStyle w:val="eop"/>
        </w:rPr>
        <w:t>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Максимальная и минимальная площадь прилегающей территории, на которой собственникам (владельцам) зданий, строений, сооружений, земельных участков необходимо проводить санитарную уборку, устанавливается дифференцированно для различных видов прилегающих территорий:</w:t>
      </w:r>
      <w:r w:rsidRPr="007D0ABE">
        <w:rPr>
          <w:rStyle w:val="eop"/>
        </w:rPr>
        <w:t>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w:t>
      </w:r>
      <w:r w:rsidRPr="007D0ABE">
        <w:rPr>
          <w:rStyle w:val="contextualspellingandgrammarerror"/>
        </w:rPr>
        <w:t>-  площадь</w:t>
      </w:r>
      <w:r w:rsidRPr="007D0ABE">
        <w:rPr>
          <w:rStyle w:val="normaltextrun"/>
        </w:rPr>
        <w:t> прилегающей территории должна быть не менее 10 кв. м. и не более 300 кв. м.;</w:t>
      </w:r>
      <w:r w:rsidRPr="007D0ABE">
        <w:rPr>
          <w:rStyle w:val="eop"/>
        </w:rPr>
        <w:t>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2) для индивидуальных жилых домов – площадь прилегающей территории должна быть не менее 10 кв. м. и не более 1 000 кв. м.;</w:t>
      </w:r>
      <w:r w:rsidRPr="007D0ABE">
        <w:rPr>
          <w:rStyle w:val="eop"/>
        </w:rPr>
        <w:t>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3) для многоквартирных домов (за исключением многоквартирных домов, земельные участки под которыми не образованы или образованы по границам таких домов) – площадь прилегающей территории должна быть не менее 10 кв. м. и не более 3 000 кв. м.</w:t>
      </w:r>
      <w:r w:rsidRPr="007D0ABE">
        <w:rPr>
          <w:rStyle w:val="eop"/>
        </w:rPr>
        <w:t>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В случае наложения прилегающих территорий многоквартирных домов друг на друга границы прилегающей территории определяются пропорционально общей площади данных домов;</w:t>
      </w:r>
      <w:r w:rsidRPr="007D0ABE">
        <w:rPr>
          <w:rStyle w:val="eop"/>
        </w:rPr>
        <w:t>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4) для зданий, строений, сооружений - площадь прилегающей территории должна быть не менее 10 кв. м. и не более 10 000 кв. м.;</w:t>
      </w:r>
      <w:r w:rsidRPr="007D0ABE">
        <w:rPr>
          <w:rStyle w:val="eop"/>
        </w:rPr>
        <w:t>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5) для линий железнодорожного транспорта общего и промышленного назначения - площадь прилегающей территории должна быть в пределах полосы отвода.</w:t>
      </w:r>
      <w:r w:rsidRPr="007D0ABE">
        <w:rPr>
          <w:rStyle w:val="eop"/>
        </w:rPr>
        <w:t>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Определение границ прилегающей территории на карте-схеме прилегающей территории производиться на основе инженерно-топографических планов земельных участков с учетом установленной настоящими Правилами максимальной и минимальной площади прилегающей территории. В карте-схеме прилегающей территории указываются кадастровый номер (при наличии) и адрес здания, строения, сооружения, земельного участка, в отношении которого определены границы прилегающей территории, границы прилегающей территории и площадь прилегающей территории</w:t>
      </w:r>
      <w:proofErr w:type="gramStart"/>
      <w:r w:rsidRPr="007D0ABE">
        <w:rPr>
          <w:rStyle w:val="normaltextrun"/>
        </w:rPr>
        <w:t>.»;</w:t>
      </w:r>
      <w:r w:rsidRPr="007D0ABE">
        <w:rPr>
          <w:rStyle w:val="eop"/>
        </w:rPr>
        <w:t> </w:t>
      </w:r>
      <w:proofErr w:type="gramEnd"/>
    </w:p>
    <w:p w:rsidR="00C86FC3" w:rsidRPr="007D0ABE" w:rsidRDefault="00AE6FFB" w:rsidP="00C86FC3">
      <w:pPr>
        <w:pStyle w:val="paragraph"/>
        <w:spacing w:before="0" w:beforeAutospacing="0" w:after="0" w:afterAutospacing="0"/>
        <w:ind w:firstLine="705"/>
        <w:jc w:val="both"/>
        <w:textAlignment w:val="baseline"/>
        <w:rPr>
          <w:rFonts w:ascii="Segoe UI" w:hAnsi="Segoe UI" w:cs="Segoe UI"/>
          <w:sz w:val="18"/>
          <w:szCs w:val="18"/>
        </w:rPr>
      </w:pPr>
      <w:proofErr w:type="gramStart"/>
      <w:r>
        <w:rPr>
          <w:rStyle w:val="normaltextrun"/>
        </w:rPr>
        <w:t>6</w:t>
      </w:r>
      <w:r w:rsidR="00F46365" w:rsidRPr="007D0ABE">
        <w:rPr>
          <w:rStyle w:val="normaltextrun"/>
        </w:rPr>
        <w:t>) подпункт в) пункта 3.3.8.</w:t>
      </w:r>
      <w:proofErr w:type="gramEnd"/>
      <w:r w:rsidR="00C86FC3" w:rsidRPr="007D0ABE">
        <w:rPr>
          <w:rStyle w:val="normaltextrun"/>
        </w:rPr>
        <w:t xml:space="preserve"> Правил изложить в следующей редакции:</w:t>
      </w:r>
      <w:r w:rsidR="00C86FC3" w:rsidRPr="007D0ABE">
        <w:rPr>
          <w:rStyle w:val="eop"/>
        </w:rPr>
        <w:t> </w:t>
      </w:r>
    </w:p>
    <w:p w:rsidR="00C86FC3" w:rsidRPr="007D0ABE" w:rsidRDefault="00F46365"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«в</w:t>
      </w:r>
      <w:r w:rsidR="00C86FC3" w:rsidRPr="007D0ABE">
        <w:rPr>
          <w:rStyle w:val="normaltextrun"/>
        </w:rPr>
        <w:t>) осуществлять ремонт и мыть транспортные средства на землях общего пользования, на проезжей части улиц, на территории смежного земельного участка и на его прилегающей территории»;</w:t>
      </w:r>
      <w:r w:rsidR="00C86FC3" w:rsidRPr="007D0ABE">
        <w:rPr>
          <w:rStyle w:val="eop"/>
        </w:rPr>
        <w:t> </w:t>
      </w:r>
    </w:p>
    <w:p w:rsidR="00C86FC3" w:rsidRPr="000C6183" w:rsidRDefault="00C86FC3" w:rsidP="00C86FC3">
      <w:pPr>
        <w:pStyle w:val="paragraph"/>
        <w:spacing w:before="0" w:beforeAutospacing="0" w:after="0" w:afterAutospacing="0"/>
        <w:ind w:firstLine="705"/>
        <w:jc w:val="both"/>
        <w:textAlignment w:val="baseline"/>
        <w:rPr>
          <w:rFonts w:ascii="Segoe UI" w:hAnsi="Segoe UI" w:cs="Segoe UI"/>
          <w:sz w:val="18"/>
          <w:szCs w:val="18"/>
          <w:u w:val="single"/>
        </w:rPr>
      </w:pPr>
      <w:r w:rsidRPr="007D0ABE">
        <w:rPr>
          <w:rStyle w:val="normaltextrun"/>
        </w:rPr>
        <w:t>2. Настоящее решение подлежит официальному опубликованию</w:t>
      </w:r>
      <w:r w:rsidR="00AE6FFB">
        <w:rPr>
          <w:rStyle w:val="normaltextrun"/>
        </w:rPr>
        <w:t xml:space="preserve"> в информационных сборниках</w:t>
      </w:r>
      <w:r w:rsidR="00911981">
        <w:rPr>
          <w:rStyle w:val="normaltextrun"/>
        </w:rPr>
        <w:t xml:space="preserve"> </w:t>
      </w:r>
      <w:r w:rsidR="000C6183">
        <w:rPr>
          <w:rStyle w:val="normaltextrun"/>
        </w:rPr>
        <w:t>Батуринского</w:t>
      </w:r>
      <w:r w:rsidR="00911981">
        <w:rPr>
          <w:rStyle w:val="normaltextrun"/>
        </w:rPr>
        <w:t xml:space="preserve"> сельского поселения</w:t>
      </w:r>
      <w:r w:rsidRPr="007D0ABE">
        <w:rPr>
          <w:rStyle w:val="normaltextrun"/>
        </w:rPr>
        <w:t xml:space="preserve"> и размещению на официальном с</w:t>
      </w:r>
      <w:r w:rsidR="00911981">
        <w:rPr>
          <w:rStyle w:val="normaltextrun"/>
        </w:rPr>
        <w:t xml:space="preserve">айте </w:t>
      </w:r>
      <w:r w:rsidR="000C6183">
        <w:rPr>
          <w:rStyle w:val="normaltextrun"/>
        </w:rPr>
        <w:t>Батуринского</w:t>
      </w:r>
      <w:r w:rsidR="00911981">
        <w:rPr>
          <w:rStyle w:val="normaltextrun"/>
        </w:rPr>
        <w:t> сельского поселения</w:t>
      </w:r>
      <w:r w:rsidRPr="007D0ABE">
        <w:rPr>
          <w:rStyle w:val="normaltextrun"/>
        </w:rPr>
        <w:t> </w:t>
      </w:r>
      <w:proofErr w:type="spellStart"/>
      <w:r w:rsidR="00FB7D6F">
        <w:rPr>
          <w:rStyle w:val="normaltextrun"/>
          <w:lang w:val="en-US"/>
        </w:rPr>
        <w:t>wwwbselpasinoru</w:t>
      </w:r>
      <w:proofErr w:type="spellEnd"/>
      <w:r w:rsidR="00FB7D6F" w:rsidRPr="000C6183">
        <w:rPr>
          <w:rFonts w:ascii="Segoe UI" w:hAnsi="Segoe UI" w:cs="Segoe UI"/>
          <w:sz w:val="18"/>
          <w:szCs w:val="18"/>
          <w:u w:val="single"/>
        </w:rPr>
        <w:t xml:space="preserve"> </w:t>
      </w:r>
    </w:p>
    <w:p w:rsidR="00C86FC3" w:rsidRDefault="00C86FC3" w:rsidP="00C86FC3">
      <w:pPr>
        <w:pStyle w:val="paragraph"/>
        <w:spacing w:before="0" w:beforeAutospacing="0" w:after="0" w:afterAutospacing="0"/>
        <w:ind w:firstLine="705"/>
        <w:jc w:val="both"/>
        <w:textAlignment w:val="baseline"/>
        <w:rPr>
          <w:rStyle w:val="eop"/>
        </w:rPr>
      </w:pPr>
      <w:r w:rsidRPr="007D0ABE">
        <w:rPr>
          <w:rStyle w:val="normaltextrun"/>
        </w:rPr>
        <w:t xml:space="preserve">3. Настоящее решение вступает в силу </w:t>
      </w:r>
      <w:proofErr w:type="gramStart"/>
      <w:r w:rsidRPr="007D0ABE">
        <w:rPr>
          <w:rStyle w:val="normaltextrun"/>
        </w:rPr>
        <w:t>с</w:t>
      </w:r>
      <w:proofErr w:type="gramEnd"/>
      <w:r w:rsidRPr="007D0ABE">
        <w:rPr>
          <w:rStyle w:val="normaltextrun"/>
        </w:rPr>
        <w:t xml:space="preserve"> даты его официального опубликования.</w:t>
      </w:r>
      <w:r w:rsidRPr="007D0ABE">
        <w:rPr>
          <w:rStyle w:val="eop"/>
        </w:rPr>
        <w:t> </w:t>
      </w:r>
    </w:p>
    <w:p w:rsidR="00E63FB9" w:rsidRPr="007D0ABE" w:rsidRDefault="00E63FB9" w:rsidP="00C86FC3">
      <w:pPr>
        <w:pStyle w:val="paragraph"/>
        <w:spacing w:before="0" w:beforeAutospacing="0" w:after="0" w:afterAutospacing="0"/>
        <w:ind w:firstLine="705"/>
        <w:jc w:val="both"/>
        <w:textAlignment w:val="baseline"/>
        <w:rPr>
          <w:rFonts w:ascii="Segoe UI" w:hAnsi="Segoe UI" w:cs="Segoe UI"/>
          <w:sz w:val="18"/>
          <w:szCs w:val="18"/>
        </w:rPr>
      </w:pP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eop"/>
        </w:rPr>
        <w:t>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eop"/>
        </w:rPr>
        <w:t> </w:t>
      </w:r>
    </w:p>
    <w:p w:rsidR="00E63FB9" w:rsidRDefault="000C6183" w:rsidP="00C86FC3">
      <w:pPr>
        <w:pStyle w:val="paragraph"/>
        <w:spacing w:before="0" w:beforeAutospacing="0" w:after="0" w:afterAutospacing="0"/>
        <w:ind w:firstLine="705"/>
        <w:jc w:val="both"/>
        <w:textAlignment w:val="baseline"/>
        <w:rPr>
          <w:rStyle w:val="normaltextrun"/>
        </w:rPr>
      </w:pPr>
      <w:r>
        <w:rPr>
          <w:rStyle w:val="normaltextrun"/>
        </w:rPr>
        <w:t>И. о. Главы</w:t>
      </w:r>
    </w:p>
    <w:p w:rsidR="00C86FC3" w:rsidRDefault="00E63FB9" w:rsidP="00C86FC3">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Батуринского</w:t>
      </w:r>
      <w:r w:rsidR="00C86FC3" w:rsidRPr="007D0ABE">
        <w:rPr>
          <w:rStyle w:val="normaltextrun"/>
        </w:rPr>
        <w:t xml:space="preserve"> сельского поселения                                        </w:t>
      </w:r>
      <w:r w:rsidR="00687498">
        <w:rPr>
          <w:rStyle w:val="normaltextrun"/>
        </w:rPr>
        <w:t>                     </w:t>
      </w:r>
      <w:r w:rsidR="00C86FC3" w:rsidRPr="007D0ABE">
        <w:rPr>
          <w:rStyle w:val="normaltextrun"/>
        </w:rPr>
        <w:t xml:space="preserve"> </w:t>
      </w:r>
      <w:r w:rsidR="00687498">
        <w:rPr>
          <w:rStyle w:val="normaltextrun"/>
        </w:rPr>
        <w:t>Злыднева Н. В.</w:t>
      </w:r>
      <w:r w:rsidR="00C86FC3">
        <w:rPr>
          <w:rStyle w:val="eop"/>
        </w:rPr>
        <w:t> </w:t>
      </w:r>
    </w:p>
    <w:p w:rsidR="00C86FC3"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C86FC3" w:rsidRDefault="00C86FC3" w:rsidP="00C86FC3">
      <w:pPr>
        <w:pStyle w:val="paragraph"/>
        <w:spacing w:before="0" w:beforeAutospacing="0" w:after="0" w:afterAutospacing="0"/>
        <w:jc w:val="center"/>
        <w:textAlignment w:val="baseline"/>
        <w:rPr>
          <w:rFonts w:ascii="Segoe UI" w:hAnsi="Segoe UI" w:cs="Segoe UI"/>
          <w:sz w:val="18"/>
          <w:szCs w:val="18"/>
        </w:rPr>
      </w:pPr>
      <w:r>
        <w:rPr>
          <w:rStyle w:val="eop"/>
        </w:rPr>
        <w:t> </w:t>
      </w:r>
    </w:p>
    <w:p w:rsidR="00C86FC3" w:rsidRDefault="00C86FC3" w:rsidP="00C86FC3">
      <w:pPr>
        <w:pStyle w:val="paragraph"/>
        <w:spacing w:before="0" w:beforeAutospacing="0" w:after="0" w:afterAutospacing="0"/>
        <w:jc w:val="center"/>
        <w:textAlignment w:val="baseline"/>
        <w:rPr>
          <w:rFonts w:ascii="Segoe UI" w:hAnsi="Segoe UI" w:cs="Segoe UI"/>
          <w:sz w:val="18"/>
          <w:szCs w:val="18"/>
        </w:rPr>
      </w:pPr>
      <w:r>
        <w:rPr>
          <w:rStyle w:val="eop"/>
        </w:rPr>
        <w:t> </w:t>
      </w:r>
    </w:p>
    <w:p w:rsidR="00C86FC3" w:rsidRDefault="00C86FC3" w:rsidP="00C86FC3">
      <w:pPr>
        <w:pStyle w:val="paragraph"/>
        <w:spacing w:before="0" w:beforeAutospacing="0" w:after="0" w:afterAutospacing="0"/>
        <w:ind w:left="7080"/>
        <w:jc w:val="both"/>
        <w:textAlignment w:val="baseline"/>
        <w:rPr>
          <w:rFonts w:ascii="Segoe UI" w:hAnsi="Segoe UI" w:cs="Segoe UI"/>
          <w:sz w:val="18"/>
          <w:szCs w:val="18"/>
        </w:rPr>
      </w:pPr>
      <w:r>
        <w:rPr>
          <w:rStyle w:val="eop"/>
          <w:sz w:val="22"/>
          <w:szCs w:val="22"/>
        </w:rPr>
        <w:t> </w:t>
      </w:r>
    </w:p>
    <w:p w:rsidR="00473025" w:rsidRPr="00E63FB9" w:rsidRDefault="00473025"/>
    <w:p w:rsidR="00FD6DAB" w:rsidRPr="00E63FB9" w:rsidRDefault="00FD6DAB"/>
    <w:p w:rsidR="00FD6DAB" w:rsidRPr="00E63FB9" w:rsidRDefault="00FD6DAB"/>
    <w:p w:rsidR="00FD6DAB" w:rsidRPr="00FD6DAB" w:rsidRDefault="00FD6DAB" w:rsidP="00FD6DAB">
      <w:pPr>
        <w:pStyle w:val="a7"/>
        <w:tabs>
          <w:tab w:val="left" w:pos="8562"/>
        </w:tabs>
        <w:spacing w:after="0" w:line="240" w:lineRule="auto"/>
        <w:jc w:val="right"/>
        <w:rPr>
          <w:rFonts w:ascii="Times New Roman" w:hAnsi="Times New Roman"/>
          <w:color w:val="000000"/>
          <w:sz w:val="24"/>
          <w:szCs w:val="24"/>
        </w:rPr>
      </w:pPr>
      <w:r>
        <w:rPr>
          <w:rFonts w:ascii="Arial" w:hAnsi="Arial" w:cs="Arial"/>
          <w:color w:val="000000"/>
          <w:sz w:val="24"/>
          <w:szCs w:val="24"/>
        </w:rPr>
        <w:tab/>
      </w:r>
      <w:r w:rsidRPr="00FD6DAB">
        <w:rPr>
          <w:rFonts w:ascii="Times New Roman" w:hAnsi="Times New Roman"/>
          <w:color w:val="000000"/>
          <w:sz w:val="24"/>
          <w:szCs w:val="24"/>
        </w:rPr>
        <w:t>УТВЕРЖДЕНО</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Приложение к решению Совета</w:t>
      </w:r>
      <w:r w:rsidRPr="00FD6DAB">
        <w:rPr>
          <w:rFonts w:ascii="Times New Roman" w:hAnsi="Times New Roman"/>
          <w:color w:val="000000"/>
          <w:sz w:val="24"/>
          <w:szCs w:val="24"/>
        </w:rPr>
        <w:br/>
        <w:t>Батуринского сельского поселения</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 xml:space="preserve">№ 177от 11.05.2012 года  </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 xml:space="preserve">с изменениями Решение Совета </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от 23.12.2013 г. № 68</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 xml:space="preserve">от  19.11.2014 г. № 110  </w:t>
      </w:r>
    </w:p>
    <w:p w:rsidR="00E63FB9"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от 15.06.2017 № 239</w:t>
      </w:r>
    </w:p>
    <w:p w:rsidR="00FD6DAB" w:rsidRPr="00FD6DAB" w:rsidRDefault="00E63FB9" w:rsidP="00FD6DAB">
      <w:pPr>
        <w:pStyle w:val="a7"/>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от </w:t>
      </w:r>
      <w:r w:rsidR="001E49EA">
        <w:rPr>
          <w:rFonts w:ascii="Times New Roman" w:hAnsi="Times New Roman"/>
          <w:color w:val="000000"/>
          <w:sz w:val="24"/>
          <w:szCs w:val="24"/>
        </w:rPr>
        <w:t xml:space="preserve">26.03.2019 </w:t>
      </w:r>
      <w:r>
        <w:rPr>
          <w:rFonts w:ascii="Times New Roman" w:hAnsi="Times New Roman"/>
          <w:color w:val="000000"/>
          <w:sz w:val="24"/>
          <w:szCs w:val="24"/>
        </w:rPr>
        <w:t xml:space="preserve"> № </w:t>
      </w:r>
      <w:r w:rsidR="001E49EA">
        <w:rPr>
          <w:rFonts w:ascii="Times New Roman" w:hAnsi="Times New Roman"/>
          <w:color w:val="000000"/>
          <w:sz w:val="24"/>
          <w:szCs w:val="24"/>
        </w:rPr>
        <w:t xml:space="preserve"> 77</w:t>
      </w:r>
      <w:r w:rsidR="00FD6DAB" w:rsidRPr="00FD6DAB">
        <w:rPr>
          <w:rFonts w:ascii="Times New Roman" w:hAnsi="Times New Roman"/>
          <w:color w:val="000000"/>
          <w:sz w:val="24"/>
          <w:szCs w:val="24"/>
        </w:rPr>
        <w:t xml:space="preserve">     </w:t>
      </w:r>
    </w:p>
    <w:p w:rsidR="00FD6DAB" w:rsidRPr="00FD6DAB" w:rsidRDefault="00FD6DAB" w:rsidP="00FD6DAB">
      <w:pPr>
        <w:pStyle w:val="a7"/>
        <w:spacing w:after="0" w:line="240" w:lineRule="auto"/>
        <w:jc w:val="center"/>
        <w:rPr>
          <w:rFonts w:ascii="Times New Roman" w:hAnsi="Times New Roman"/>
          <w:b/>
          <w:color w:val="000000"/>
          <w:sz w:val="24"/>
          <w:szCs w:val="24"/>
        </w:rPr>
      </w:pPr>
      <w:r w:rsidRPr="00FD6DAB">
        <w:rPr>
          <w:rFonts w:ascii="Times New Roman" w:hAnsi="Times New Roman"/>
          <w:b/>
          <w:color w:val="000000"/>
          <w:sz w:val="24"/>
          <w:szCs w:val="24"/>
        </w:rPr>
        <w:t>АКТУАЛЬНАЯ РЕДАКЦИЯ</w:t>
      </w:r>
    </w:p>
    <w:p w:rsidR="00FD6DAB" w:rsidRPr="00FD6DAB" w:rsidRDefault="00FD6DAB" w:rsidP="00FD6DAB">
      <w:pPr>
        <w:widowControl w:val="0"/>
        <w:autoSpaceDE w:val="0"/>
        <w:autoSpaceDN w:val="0"/>
        <w:adjustRightInd w:val="0"/>
        <w:jc w:val="center"/>
        <w:rPr>
          <w:rFonts w:cs="Times New Roman"/>
          <w:b/>
          <w:bCs/>
        </w:rPr>
      </w:pPr>
      <w:r w:rsidRPr="00FD6DAB">
        <w:rPr>
          <w:rFonts w:cs="Times New Roman"/>
          <w:b/>
          <w:bCs/>
        </w:rPr>
        <w:t>Правила благоустройства территории муниципального образования</w:t>
      </w:r>
    </w:p>
    <w:p w:rsidR="00FD6DAB" w:rsidRPr="00FD6DAB" w:rsidRDefault="00FD6DAB" w:rsidP="00FD6DAB">
      <w:pPr>
        <w:widowControl w:val="0"/>
        <w:autoSpaceDE w:val="0"/>
        <w:autoSpaceDN w:val="0"/>
        <w:adjustRightInd w:val="0"/>
        <w:jc w:val="center"/>
        <w:rPr>
          <w:rFonts w:cs="Times New Roman"/>
          <w:b/>
          <w:bCs/>
        </w:rPr>
      </w:pPr>
      <w:r w:rsidRPr="00FD6DAB">
        <w:rPr>
          <w:rFonts w:cs="Times New Roman"/>
          <w:b/>
          <w:bCs/>
        </w:rPr>
        <w:t>«Батуринское сельское поселение».</w:t>
      </w:r>
    </w:p>
    <w:p w:rsidR="00FD6DAB" w:rsidRPr="00FD6DAB" w:rsidRDefault="00FD6DAB" w:rsidP="00FD6DAB">
      <w:pPr>
        <w:widowControl w:val="0"/>
        <w:autoSpaceDE w:val="0"/>
        <w:autoSpaceDN w:val="0"/>
        <w:adjustRightInd w:val="0"/>
        <w:jc w:val="center"/>
        <w:rPr>
          <w:rFonts w:cs="Times New Roman"/>
        </w:rPr>
      </w:pPr>
      <w:r w:rsidRPr="00FD6DAB">
        <w:rPr>
          <w:rFonts w:cs="Times New Roman"/>
          <w:b/>
          <w:bCs/>
        </w:rPr>
        <w:t>1. Общие положения</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w:t>
      </w:r>
      <w:r w:rsidRPr="00FD6DAB">
        <w:rPr>
          <w:rFonts w:cs="Times New Roman"/>
          <w:b/>
        </w:rPr>
        <w:t>1.1.</w:t>
      </w:r>
      <w:r w:rsidRPr="00FD6DAB">
        <w:rPr>
          <w:rFonts w:cs="Times New Roman"/>
        </w:rPr>
        <w:t xml:space="preserve"> </w:t>
      </w:r>
      <w:proofErr w:type="gramStart"/>
      <w:r w:rsidRPr="00FD6DAB">
        <w:rPr>
          <w:rFonts w:cs="Times New Roman"/>
        </w:rPr>
        <w:t xml:space="preserve">Настоящие правила разработаны на основе действующего законодательства Российской Федерации, законодательства Томской области, Устава муниципального образования «Батуринское сельское поселение», санитарных правил и норм </w:t>
      </w:r>
      <w:proofErr w:type="spellStart"/>
      <w:r w:rsidRPr="00FD6DAB">
        <w:rPr>
          <w:rFonts w:cs="Times New Roman"/>
        </w:rPr>
        <w:t>СанПиНа</w:t>
      </w:r>
      <w:proofErr w:type="spellEnd"/>
      <w:r w:rsidRPr="00FD6DAB">
        <w:rPr>
          <w:rFonts w:cs="Times New Roman"/>
        </w:rPr>
        <w:t xml:space="preserve"> 42-128-4690-88 «Санитарные правила содержания территории населенных мест» и других нормативных правовых актов с учетом местных условий в целях повышения уровня благоустройства территории муниципального образования «Батуринское сельское поселение».</w:t>
      </w:r>
      <w:proofErr w:type="gramEnd"/>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1.2.</w:t>
      </w:r>
      <w:r w:rsidRPr="00FD6DAB">
        <w:rPr>
          <w:rFonts w:cs="Times New Roman"/>
        </w:rPr>
        <w:t xml:space="preserve"> Настоящие правила устанавливают единые и </w:t>
      </w:r>
      <w:proofErr w:type="gramStart"/>
      <w:r w:rsidRPr="00FD6DAB">
        <w:rPr>
          <w:rFonts w:cs="Times New Roman"/>
        </w:rPr>
        <w:t>обязательные к исполнению</w:t>
      </w:r>
      <w:proofErr w:type="gramEnd"/>
      <w:r w:rsidRPr="00FD6DAB">
        <w:rPr>
          <w:rFonts w:cs="Times New Roman"/>
        </w:rPr>
        <w:t xml:space="preserve"> нормы и требования в сфере внешнего благоустройства, определяют порядок уборки и содержания основных и прилегающих территорий, обеспечения чистоты и порядка</w:t>
      </w:r>
      <w:r w:rsidRPr="00FD6DAB">
        <w:rPr>
          <w:rFonts w:cs="Times New Roman"/>
          <w:color w:val="FF0000"/>
        </w:rPr>
        <w:t xml:space="preserve"> </w:t>
      </w:r>
      <w:r w:rsidRPr="00FD6DAB">
        <w:rPr>
          <w:rFonts w:cs="Times New Roman"/>
        </w:rPr>
        <w:t xml:space="preserve">для всех лиц, являющихся собственниками, владельцами или пользователями земельных участков, зданий, строений и сооружений на территории Батуринского сельского поселения.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1.3.</w:t>
      </w:r>
      <w:r w:rsidRPr="00FD6DAB">
        <w:rPr>
          <w:rFonts w:cs="Times New Roman"/>
        </w:rPr>
        <w:t xml:space="preserve"> Настоящие правила действуют на территории Батуринского сельского поселения и обязательны для исполнения всеми гражданами, организациями любых организационно-правовых форм и форм собственности и гражданами-предпринимателями, иностранными гражданами, лицами без гражданства. Нарушения настоящих правил рассматриваются как административные правонарушения с принятием в установленном порядке мер административной ответственности за их совершение.</w:t>
      </w:r>
    </w:p>
    <w:p w:rsidR="00FD6DAB" w:rsidRPr="00FD6DAB" w:rsidRDefault="00FD6DAB" w:rsidP="00FD6DAB">
      <w:pPr>
        <w:suppressAutoHyphens/>
        <w:jc w:val="both"/>
        <w:rPr>
          <w:rFonts w:cs="Times New Roman"/>
          <w:lang w:eastAsia="zh-CN"/>
        </w:rPr>
      </w:pPr>
      <w:r w:rsidRPr="00FD6DAB">
        <w:rPr>
          <w:rFonts w:cs="Times New Roman"/>
          <w:lang w:eastAsia="zh-CN"/>
        </w:rPr>
        <w:t xml:space="preserve">       </w:t>
      </w:r>
    </w:p>
    <w:p w:rsidR="00FD6DAB" w:rsidRPr="00FD6DAB" w:rsidRDefault="00FD6DAB" w:rsidP="00FD6DAB">
      <w:pPr>
        <w:widowControl w:val="0"/>
        <w:autoSpaceDE w:val="0"/>
        <w:autoSpaceDN w:val="0"/>
        <w:adjustRightInd w:val="0"/>
        <w:ind w:firstLine="485"/>
        <w:jc w:val="center"/>
        <w:rPr>
          <w:rFonts w:cs="Times New Roman"/>
        </w:rPr>
      </w:pPr>
    </w:p>
    <w:p w:rsidR="00FD6DAB" w:rsidRPr="00FD6DAB" w:rsidRDefault="00FD6DAB" w:rsidP="00FD6DAB">
      <w:pPr>
        <w:widowControl w:val="0"/>
        <w:autoSpaceDE w:val="0"/>
        <w:autoSpaceDN w:val="0"/>
        <w:adjustRightInd w:val="0"/>
        <w:jc w:val="center"/>
        <w:rPr>
          <w:rFonts w:cs="Times New Roman"/>
          <w:b/>
          <w:bCs/>
        </w:rPr>
      </w:pPr>
      <w:r w:rsidRPr="00FD6DAB">
        <w:rPr>
          <w:rFonts w:cs="Times New Roman"/>
          <w:b/>
          <w:bCs/>
        </w:rPr>
        <w:t>2. Основные понятия</w:t>
      </w:r>
    </w:p>
    <w:p w:rsidR="00FD6DAB" w:rsidRPr="00FD6DAB" w:rsidRDefault="00FD6DAB" w:rsidP="00FD6DAB">
      <w:pPr>
        <w:ind w:left="80"/>
        <w:jc w:val="both"/>
        <w:rPr>
          <w:rFonts w:cs="Times New Roman"/>
        </w:rPr>
      </w:pPr>
      <w:r w:rsidRPr="00FD6DAB">
        <w:rPr>
          <w:rFonts w:cs="Times New Roman"/>
          <w:b/>
        </w:rPr>
        <w:t xml:space="preserve">       2.0.</w:t>
      </w:r>
      <w:r w:rsidRPr="00FD6DAB">
        <w:rPr>
          <w:rFonts w:cs="Times New Roman"/>
        </w:rPr>
        <w:t xml:space="preserve"> В Правилах благоустройства территории (далее – Правила) применяются следующие термины с соответствующими определениями:</w:t>
      </w:r>
    </w:p>
    <w:p w:rsidR="00FD6DAB" w:rsidRPr="00FD6DAB" w:rsidRDefault="00FD6DAB" w:rsidP="00FD6DAB">
      <w:pPr>
        <w:ind w:firstLine="540"/>
        <w:jc w:val="both"/>
        <w:rPr>
          <w:rFonts w:cs="Times New Roman"/>
          <w:b/>
        </w:rPr>
      </w:pPr>
      <w:r w:rsidRPr="00FD6DAB">
        <w:rPr>
          <w:rFonts w:cs="Times New Roman"/>
          <w:b/>
          <w:bCs/>
        </w:rPr>
        <w:t xml:space="preserve"> </w:t>
      </w:r>
      <w:proofErr w:type="gramStart"/>
      <w:r w:rsidRPr="00FD6DAB">
        <w:rPr>
          <w:rFonts w:cs="Times New Roman"/>
          <w:b/>
          <w:bCs/>
        </w:rPr>
        <w:t>Административный объект</w:t>
      </w:r>
      <w:r w:rsidRPr="00FD6DAB">
        <w:rPr>
          <w:rFonts w:cs="Times New Roman"/>
        </w:rPr>
        <w:t xml:space="preserve"> – объекты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 объектов социальной сферы.</w:t>
      </w:r>
      <w:r w:rsidRPr="00FD6DAB">
        <w:rPr>
          <w:rFonts w:cs="Times New Roman"/>
          <w:b/>
        </w:rPr>
        <w:t xml:space="preserve"> </w:t>
      </w:r>
      <w:proofErr w:type="gramEnd"/>
    </w:p>
    <w:p w:rsidR="00FD6DAB" w:rsidRPr="00FD6DAB" w:rsidRDefault="00FD6DAB" w:rsidP="00FD6DAB">
      <w:pPr>
        <w:ind w:firstLine="540"/>
        <w:jc w:val="both"/>
        <w:rPr>
          <w:rFonts w:cs="Times New Roman"/>
        </w:rPr>
      </w:pPr>
      <w:proofErr w:type="gramStart"/>
      <w:r w:rsidRPr="00FD6DAB">
        <w:rPr>
          <w:rFonts w:cs="Times New Roman"/>
          <w:b/>
        </w:rPr>
        <w:t>Архитектурные объекты малых форм</w:t>
      </w:r>
      <w:r w:rsidRPr="00FD6DAB">
        <w:rPr>
          <w:rFonts w:cs="Times New Roman"/>
        </w:rPr>
        <w:t xml:space="preserve"> - скамейки, лавочки, декоративные ограждения, урны, клумбы, цветники, рабатки, декоративные скульптуры, фонтаны, оборудование и покрытие детских, спортивных площадок, хоккейных коробок и т.д.</w:t>
      </w:r>
      <w:proofErr w:type="gramEnd"/>
    </w:p>
    <w:p w:rsidR="00FD6DAB" w:rsidRPr="00FD6DAB" w:rsidRDefault="00FD6DAB" w:rsidP="00FD6DAB">
      <w:pPr>
        <w:ind w:firstLine="540"/>
        <w:jc w:val="both"/>
        <w:rPr>
          <w:rFonts w:cs="Times New Roman"/>
        </w:rPr>
      </w:pPr>
      <w:r w:rsidRPr="00FD6DAB">
        <w:rPr>
          <w:rFonts w:cs="Times New Roman"/>
          <w:b/>
        </w:rPr>
        <w:t>Благоустройство территории</w:t>
      </w:r>
      <w:r w:rsidRPr="00FD6DAB">
        <w:rPr>
          <w:rFonts w:cs="Times New Roman"/>
        </w:rPr>
        <w:t xml:space="preserve"> - деятельность по содержанию и текущему ремонту объектов благоустройства, направленная на улучшение экологического, санитарно-гигиенического, эстетического состояния территории муниципального образования в целом, и осуществляемая в целях создания комфортных условий для жизнедеятельности населения.</w:t>
      </w:r>
    </w:p>
    <w:p w:rsidR="00FD6DAB" w:rsidRPr="00FD6DAB" w:rsidRDefault="00FD6DAB" w:rsidP="00FD6DAB">
      <w:pPr>
        <w:ind w:firstLine="540"/>
        <w:jc w:val="both"/>
        <w:rPr>
          <w:rFonts w:cs="Times New Roman"/>
        </w:rPr>
      </w:pPr>
      <w:r w:rsidRPr="00FD6DAB">
        <w:rPr>
          <w:rFonts w:cs="Times New Roman"/>
          <w:b/>
        </w:rPr>
        <w:t>Временные (некапитальные) объекты</w:t>
      </w:r>
      <w:r w:rsidRPr="00FD6DAB">
        <w:rPr>
          <w:rFonts w:cs="Times New Roman"/>
        </w:rPr>
        <w:t xml:space="preserve">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w:t>
      </w:r>
      <w:proofErr w:type="gramStart"/>
      <w:r w:rsidRPr="00FD6DAB">
        <w:rPr>
          <w:rFonts w:cs="Times New Roman"/>
        </w:rPr>
        <w:t>собственности</w:t>
      </w:r>
      <w:proofErr w:type="gramEnd"/>
      <w:r w:rsidRPr="00FD6DAB">
        <w:rPr>
          <w:rFonts w:cs="Times New Roman"/>
        </w:rPr>
        <w:t xml:space="preserve"> на которые не подлежит государственной регистрации в установленном законом порядке, в том числе объекты, предусмотренные муниципальным правовом актом Администрации Батуринского сельского поселения.</w:t>
      </w:r>
    </w:p>
    <w:p w:rsidR="00FD6DAB" w:rsidRPr="00FD6DAB" w:rsidRDefault="00FD6DAB" w:rsidP="00FD6DAB">
      <w:pPr>
        <w:tabs>
          <w:tab w:val="left" w:pos="0"/>
        </w:tabs>
        <w:ind w:firstLine="540"/>
        <w:jc w:val="both"/>
        <w:rPr>
          <w:rFonts w:cs="Times New Roman"/>
        </w:rPr>
      </w:pPr>
      <w:r w:rsidRPr="00FD6DAB">
        <w:rPr>
          <w:rFonts w:cs="Times New Roman"/>
          <w:b/>
        </w:rPr>
        <w:t>Газон</w:t>
      </w:r>
      <w:r w:rsidRPr="00FD6DAB">
        <w:rPr>
          <w:rFonts w:cs="Times New Roman"/>
        </w:rPr>
        <w:t xml:space="preserve"> - участок земли в пределах границ муниципального образования,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FD6DAB" w:rsidRPr="00FD6DAB" w:rsidRDefault="00FD6DAB" w:rsidP="00FD6DAB">
      <w:pPr>
        <w:ind w:firstLine="540"/>
        <w:jc w:val="both"/>
        <w:rPr>
          <w:rFonts w:cs="Times New Roman"/>
        </w:rPr>
      </w:pPr>
      <w:r w:rsidRPr="00FD6DAB">
        <w:rPr>
          <w:rFonts w:cs="Times New Roman"/>
          <w:b/>
        </w:rPr>
        <w:t>Дополнительно закрепленная территория</w:t>
      </w:r>
      <w:r w:rsidRPr="00FD6DAB">
        <w:rPr>
          <w:rFonts w:cs="Times New Roman"/>
        </w:rPr>
        <w:t xml:space="preserve"> – земельный участок и (или) территория в границах муниципального образования, закрепляемая за физическими лицами, зарегистрированными в качестве индивидуального предпринимателя, и (или) юридическими лицами, обязанными осуществлять уборку территории, а также осуществлять деятельность по ее благоустройству и содержанию на основании соглашения с Администрацией Батуринского сельского поселения.    </w:t>
      </w:r>
    </w:p>
    <w:p w:rsidR="00FD6DAB" w:rsidRPr="00FD6DAB" w:rsidRDefault="00FD6DAB" w:rsidP="00FD6DAB">
      <w:pPr>
        <w:ind w:firstLine="540"/>
        <w:jc w:val="both"/>
        <w:rPr>
          <w:rFonts w:cs="Times New Roman"/>
        </w:rPr>
      </w:pPr>
      <w:r w:rsidRPr="00FD6DAB">
        <w:rPr>
          <w:rFonts w:cs="Times New Roman"/>
          <w:b/>
        </w:rPr>
        <w:t>Линейные  объекты</w:t>
      </w:r>
      <w:r w:rsidRPr="00FD6DAB">
        <w:rPr>
          <w:rFonts w:cs="Times New Roman"/>
        </w:rPr>
        <w:t xml:space="preserve"> -  линии  электропередач,  линии  связи  (в  том  числе  линейно-кабельные сооружения), трубопроводы, автомобильные дороги, железнодорожные линии и другие подобные сооружения.</w:t>
      </w:r>
    </w:p>
    <w:p w:rsidR="00FD6DAB" w:rsidRPr="00FD6DAB" w:rsidRDefault="00FD6DAB" w:rsidP="00FD6DAB">
      <w:pPr>
        <w:ind w:firstLine="540"/>
        <w:jc w:val="both"/>
        <w:rPr>
          <w:rFonts w:cs="Times New Roman"/>
        </w:rPr>
      </w:pPr>
      <w:r w:rsidRPr="00FD6DAB">
        <w:rPr>
          <w:rFonts w:cs="Times New Roman"/>
          <w:b/>
        </w:rPr>
        <w:t>Лоток</w:t>
      </w:r>
      <w:r w:rsidRPr="00FD6DAB">
        <w:rPr>
          <w:rFonts w:cs="Times New Roman"/>
        </w:rPr>
        <w:t xml:space="preserve"> - часть дорожного полотна, примыкающая к бордюру на расстоянии 0,5 метров, предназначенная для сбора осадков и пропуска поверхностных вод с проезжей части дороги, тротуара или газона.</w:t>
      </w:r>
    </w:p>
    <w:p w:rsidR="00FD6DAB" w:rsidRPr="00FD6DAB" w:rsidRDefault="00FD6DAB" w:rsidP="00FD6DAB">
      <w:pPr>
        <w:ind w:firstLine="540"/>
        <w:jc w:val="both"/>
        <w:rPr>
          <w:rFonts w:cs="Times New Roman"/>
        </w:rPr>
      </w:pPr>
      <w:r w:rsidRPr="00FD6DAB">
        <w:rPr>
          <w:rFonts w:cs="Times New Roman"/>
        </w:rPr>
        <w:t xml:space="preserve"> </w:t>
      </w:r>
      <w:proofErr w:type="gramStart"/>
      <w:r w:rsidRPr="00FD6DAB">
        <w:rPr>
          <w:rFonts w:cs="Times New Roman"/>
          <w:b/>
        </w:rPr>
        <w:t>Объекты благоустройства</w:t>
      </w:r>
      <w:r w:rsidRPr="00FD6DAB">
        <w:rPr>
          <w:rFonts w:cs="Times New Roman"/>
        </w:rPr>
        <w:t xml:space="preserve"> - земельные участки, водные объекты, здания, строения, сооружения, объекты незавершенного строительства, нежилые помещения, линейные объекты, временные (некапитальные) объекты, территория муниципального образования, строительные площадки, фасады зданий, строений, сооружений, нежилых помещений, витрины, места размещения рекламы и иной информации (в том числе рекламные конструкции), иные объекты в соответствии с действующим законодательством и настоящими Правилами.</w:t>
      </w:r>
      <w:proofErr w:type="gramEnd"/>
    </w:p>
    <w:p w:rsidR="00FD6DAB" w:rsidRPr="00FD6DAB" w:rsidRDefault="00FD6DAB" w:rsidP="00FD6DAB">
      <w:pPr>
        <w:ind w:firstLine="540"/>
        <w:jc w:val="both"/>
        <w:rPr>
          <w:rFonts w:cs="Times New Roman"/>
        </w:rPr>
      </w:pPr>
      <w:r w:rsidRPr="00FD6DAB">
        <w:rPr>
          <w:rFonts w:cs="Times New Roman"/>
          <w:b/>
          <w:bCs/>
        </w:rPr>
        <w:t xml:space="preserve"> Объекты социальной сферы</w:t>
      </w:r>
      <w:r w:rsidRPr="00FD6DAB">
        <w:rPr>
          <w:rFonts w:cs="Times New Roman"/>
        </w:rPr>
        <w:t xml:space="preserve"> – учреждения здравоохранения, образования, культуры, спорта, лечебно-профилактические учреждения. </w:t>
      </w:r>
    </w:p>
    <w:p w:rsidR="00FD6DAB" w:rsidRPr="00FD6DAB" w:rsidRDefault="00FD6DAB" w:rsidP="00FD6DAB">
      <w:pPr>
        <w:ind w:firstLine="540"/>
        <w:jc w:val="both"/>
        <w:rPr>
          <w:rFonts w:cs="Times New Roman"/>
        </w:rPr>
      </w:pPr>
      <w:r w:rsidRPr="00FD6DAB">
        <w:rPr>
          <w:rFonts w:cs="Times New Roman"/>
          <w:b/>
          <w:bCs/>
        </w:rPr>
        <w:t xml:space="preserve"> </w:t>
      </w:r>
      <w:proofErr w:type="gramStart"/>
      <w:r w:rsidRPr="00FD6DAB">
        <w:rPr>
          <w:rFonts w:cs="Times New Roman"/>
          <w:b/>
          <w:bCs/>
        </w:rPr>
        <w:t>Объекты торговли</w:t>
      </w:r>
      <w:r w:rsidRPr="00FD6DAB">
        <w:rPr>
          <w:rFonts w:cs="Times New Roman"/>
        </w:rPr>
        <w:t xml:space="preserve">, </w:t>
      </w:r>
      <w:r w:rsidRPr="00FD6DAB">
        <w:rPr>
          <w:rFonts w:cs="Times New Roman"/>
          <w:b/>
        </w:rPr>
        <w:t>общественного питания</w:t>
      </w:r>
      <w:r w:rsidRPr="00FD6DAB">
        <w:rPr>
          <w:rFonts w:cs="Times New Roman"/>
        </w:rPr>
        <w:t xml:space="preserve"> - магазины, торговые павильоны, рестораны, кафе, бары, столовые и т.п. (за исключением розничных рынков и ярмарок)</w:t>
      </w:r>
      <w:proofErr w:type="gramEnd"/>
    </w:p>
    <w:p w:rsidR="00FD6DAB" w:rsidRPr="00FD6DAB" w:rsidRDefault="00FD6DAB" w:rsidP="00FD6DAB">
      <w:pPr>
        <w:ind w:firstLine="540"/>
        <w:jc w:val="both"/>
        <w:rPr>
          <w:rFonts w:cs="Times New Roman"/>
        </w:rPr>
      </w:pPr>
      <w:r w:rsidRPr="00FD6DAB">
        <w:rPr>
          <w:rFonts w:cs="Times New Roman"/>
          <w:b/>
        </w:rPr>
        <w:t>Смет</w:t>
      </w:r>
      <w:r w:rsidRPr="00FD6DAB">
        <w:rPr>
          <w:rFonts w:cs="Times New Roman"/>
        </w:rPr>
        <w:t xml:space="preserve"> - грунтовые наносы, пыль, опавшие листья, мелкий мусор.</w:t>
      </w:r>
    </w:p>
    <w:p w:rsidR="00FD6DAB" w:rsidRPr="00FD6DAB" w:rsidRDefault="00FD6DAB" w:rsidP="00FD6DAB">
      <w:pPr>
        <w:ind w:firstLine="567"/>
        <w:jc w:val="both"/>
        <w:rPr>
          <w:rFonts w:cs="Times New Roman"/>
        </w:rPr>
      </w:pPr>
      <w:r w:rsidRPr="00FD6DAB">
        <w:rPr>
          <w:rFonts w:cs="Times New Roman"/>
          <w:b/>
          <w:bCs/>
        </w:rPr>
        <w:t xml:space="preserve"> Специализированная организация</w:t>
      </w:r>
      <w:r w:rsidRPr="00FD6DAB">
        <w:rPr>
          <w:rFonts w:cs="Times New Roman"/>
        </w:rPr>
        <w:t xml:space="preserve"> – организация (индивидуальный предприниматель), осуществляющая</w:t>
      </w:r>
      <w:proofErr w:type="gramStart"/>
      <w:r w:rsidRPr="00FD6DAB">
        <w:rPr>
          <w:rFonts w:cs="Times New Roman"/>
        </w:rPr>
        <w:t xml:space="preserve"> (-</w:t>
      </w:r>
      <w:proofErr w:type="spellStart"/>
      <w:proofErr w:type="gramEnd"/>
      <w:r w:rsidRPr="00FD6DAB">
        <w:rPr>
          <w:rFonts w:cs="Times New Roman"/>
        </w:rPr>
        <w:t>ий</w:t>
      </w:r>
      <w:proofErr w:type="spellEnd"/>
      <w:r w:rsidRPr="00FD6DAB">
        <w:rPr>
          <w:rFonts w:cs="Times New Roman"/>
        </w:rPr>
        <w:t>) на постоянной основе деятельность по сбору и вывозу бытовых и промышленных отходов, смета, снега и льда на территории муниципального образования.</w:t>
      </w:r>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Субъекты благоустройства</w:t>
      </w:r>
      <w:r w:rsidRPr="00FD6DAB">
        <w:rPr>
          <w:rFonts w:cs="Times New Roman"/>
        </w:rPr>
        <w:t xml:space="preserve"> - лица, обязанные осуществлять благоустройство и содержание территории муниципального образования. </w:t>
      </w:r>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 xml:space="preserve">Территория муниципального образования </w:t>
      </w:r>
      <w:r w:rsidRPr="00FD6DAB">
        <w:rPr>
          <w:rFonts w:cs="Times New Roman"/>
        </w:rPr>
        <w:t>- земельные участки, принадлежащие физическим и (или) юридическим лицам, земельные участки, находящиеся в собственности Российской Федерации, Томской области и муниципального образования, территории общего пользования, а также земельные участки, государственная собственность на которые не разграничена, расположенные в пределах территории муниципального образования.</w:t>
      </w:r>
    </w:p>
    <w:p w:rsidR="00FD6DAB" w:rsidRPr="00FD6DAB" w:rsidRDefault="00FD6DAB" w:rsidP="00FD6DAB">
      <w:pPr>
        <w:ind w:firstLine="540"/>
        <w:jc w:val="both"/>
        <w:rPr>
          <w:rFonts w:cs="Times New Roman"/>
        </w:rPr>
      </w:pPr>
      <w:r w:rsidRPr="00FD6DAB">
        <w:rPr>
          <w:rFonts w:cs="Times New Roman"/>
        </w:rPr>
        <w:t xml:space="preserve"> </w:t>
      </w:r>
      <w:proofErr w:type="gramStart"/>
      <w:r w:rsidRPr="00FD6DAB">
        <w:rPr>
          <w:rFonts w:cs="Times New Roman"/>
          <w:b/>
        </w:rPr>
        <w:t>Территория  общего  пользования</w:t>
      </w:r>
      <w:r w:rsidRPr="00FD6DAB">
        <w:rPr>
          <w:rFonts w:cs="Times New Roman"/>
        </w:rPr>
        <w:t xml:space="preserve">  -  территории,  которыми  беспрепятственно  пользуется неограниченный круг лиц (в том числе площади, улицы, проезды, набережные, скверы, бульвары, газоны, тротуары и др.);</w:t>
      </w:r>
      <w:proofErr w:type="gramEnd"/>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Территория благоустройства</w:t>
      </w:r>
      <w:r w:rsidRPr="00FD6DAB">
        <w:rPr>
          <w:rFonts w:cs="Times New Roman"/>
        </w:rPr>
        <w:t xml:space="preserve"> – земельный участок и (или) территория, благоустройство которой возлагается на физических и (или) юридических лиц в соответствии с настоящими Правилами</w:t>
      </w:r>
    </w:p>
    <w:p w:rsidR="00FD6DAB" w:rsidRPr="00FD6DAB" w:rsidRDefault="00FD6DAB" w:rsidP="00FD6DAB">
      <w:pPr>
        <w:ind w:firstLine="540"/>
        <w:jc w:val="both"/>
        <w:rPr>
          <w:rFonts w:cs="Times New Roman"/>
        </w:rPr>
      </w:pPr>
      <w:r w:rsidRPr="00FD6DAB">
        <w:rPr>
          <w:rFonts w:cs="Times New Roman"/>
          <w:b/>
        </w:rPr>
        <w:t xml:space="preserve"> Тротуар</w:t>
      </w:r>
      <w:r w:rsidRPr="00FD6DAB">
        <w:rPr>
          <w:rFonts w:cs="Times New Roman"/>
        </w:rPr>
        <w:t xml:space="preserve"> - элемент дороги, предназначенный для движения пешеходов, примыкающий к проезжей части или отделенный от нее газоном.</w:t>
      </w:r>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Уборка объектов благоустройства</w:t>
      </w:r>
      <w:r w:rsidRPr="00FD6DAB">
        <w:rPr>
          <w:rFonts w:cs="Times New Roman"/>
        </w:rPr>
        <w:t xml:space="preserve"> – деятельность по поддержанию объектов благоустройства в чистоте, а также сбор, вывоз и утилизация (обезвреживание) твердых бытовых отходов, в том числе крупногабаритных отходов, смета, мусора, снега и льда.</w:t>
      </w:r>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Уполномоченные лица</w:t>
      </w:r>
      <w:r w:rsidRPr="00FD6DAB">
        <w:rPr>
          <w:rFonts w:cs="Times New Roman"/>
        </w:rPr>
        <w:t xml:space="preserve"> – физические и (или) юридические лица, обязанные осуществлять благоустройство и содержание объекта благоустройства, в случае владения, пользования объектом на основании договора (распорядительного акта, иного основания) с собственником объекта благоустройства, и при наличии указания в договоре обязанности осуществления благоустройства и содержания объекта. </w:t>
      </w:r>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Усовершенствованное покрытие</w:t>
      </w:r>
      <w:r w:rsidRPr="00FD6DAB">
        <w:rPr>
          <w:rFonts w:cs="Times New Roman"/>
        </w:rPr>
        <w:t xml:space="preserve"> - асфальт, брусчатка, тротуарная плитка, бетонное покрытие и т.п.</w:t>
      </w:r>
    </w:p>
    <w:p w:rsidR="00FD6DAB" w:rsidRPr="00FD6DAB" w:rsidRDefault="00FD6DAB" w:rsidP="00FD6DAB">
      <w:pPr>
        <w:shd w:val="clear" w:color="auto" w:fill="FFFFFF"/>
        <w:ind w:left="5" w:right="34"/>
        <w:jc w:val="both"/>
        <w:rPr>
          <w:rFonts w:cs="Times New Roman"/>
        </w:rPr>
      </w:pPr>
      <w:r w:rsidRPr="00FD6DAB">
        <w:rPr>
          <w:rFonts w:cs="Times New Roman"/>
        </w:rPr>
        <w:t xml:space="preserve">         </w:t>
      </w:r>
      <w:r w:rsidRPr="00FD6DAB">
        <w:rPr>
          <w:rFonts w:cs="Times New Roman"/>
          <w:b/>
        </w:rPr>
        <w:t>Твердые коммунальные отходы</w:t>
      </w:r>
      <w:r w:rsidRPr="00FD6DAB">
        <w:rPr>
          <w:rFonts w:cs="Times New Roma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w:t>
      </w:r>
      <w:r w:rsidRPr="00FD6DAB">
        <w:rPr>
          <w:rFonts w:cs="Times New Roman"/>
          <w:spacing w:val="-1"/>
        </w:rPr>
        <w:t xml:space="preserve">физическими лицами в жилых помещениях в целях удовлетворения личных и </w:t>
      </w:r>
      <w:r w:rsidRPr="00FD6DAB">
        <w:rPr>
          <w:rFonts w:cs="Times New Roman"/>
        </w:rPr>
        <w:t>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D6DAB" w:rsidRPr="00FD6DAB" w:rsidRDefault="00FD6DAB" w:rsidP="00FD6DAB">
      <w:pPr>
        <w:ind w:firstLine="709"/>
        <w:jc w:val="both"/>
        <w:rPr>
          <w:rFonts w:cs="Times New Roman"/>
          <w:bCs/>
        </w:rPr>
      </w:pPr>
      <w:proofErr w:type="gramStart"/>
      <w:r w:rsidRPr="00FD6DAB">
        <w:rPr>
          <w:rFonts w:cs="Times New Roman"/>
          <w:b/>
          <w:bCs/>
        </w:rPr>
        <w:t xml:space="preserve">Твердые и жидкие бытовые отходы - </w:t>
      </w:r>
      <w:r w:rsidRPr="00FD6DAB">
        <w:rPr>
          <w:rFonts w:cs="Times New Roman"/>
          <w:bCs/>
        </w:rPr>
        <w:t>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roofErr w:type="gramEnd"/>
    </w:p>
    <w:p w:rsidR="00FD6DAB" w:rsidRPr="00FD6DAB" w:rsidRDefault="00FD6DAB" w:rsidP="00FD6DAB">
      <w:pPr>
        <w:widowControl w:val="0"/>
        <w:autoSpaceDE w:val="0"/>
        <w:autoSpaceDN w:val="0"/>
        <w:adjustRightInd w:val="0"/>
        <w:jc w:val="both"/>
        <w:rPr>
          <w:rFonts w:cs="Times New Roman"/>
          <w:b/>
        </w:rPr>
      </w:pPr>
      <w:r w:rsidRPr="00FD6DAB">
        <w:rPr>
          <w:rFonts w:cs="Times New Roman"/>
          <w:b/>
        </w:rPr>
        <w:t>(дополнено  решением от 15.06.2017 № 239)</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w:t>
      </w:r>
      <w:r w:rsidRPr="00FD6DAB">
        <w:rPr>
          <w:rFonts w:cs="Times New Roman"/>
          <w:b/>
          <w:bCs/>
        </w:rPr>
        <w:t xml:space="preserve"> </w:t>
      </w:r>
      <w:r w:rsidRPr="00FD6DAB">
        <w:rPr>
          <w:rFonts w:cs="Times New Roman"/>
          <w:b/>
          <w:bCs/>
          <w:i/>
        </w:rPr>
        <w:t>Благоустройство населенного пункта</w:t>
      </w:r>
      <w:r w:rsidRPr="00FD6DAB">
        <w:rPr>
          <w:rFonts w:cs="Times New Roman"/>
        </w:rPr>
        <w:t xml:space="preserve"> - деятельность по строительству, реконструкции, ремонту, реставрации, оборудованию, переоборудованию, модернизации объектов благоустройства, содержанию их в чистоте и порядке.</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2.2.</w:t>
      </w:r>
      <w:r w:rsidRPr="00FD6DAB">
        <w:rPr>
          <w:rFonts w:cs="Times New Roman"/>
          <w:b/>
          <w:bCs/>
        </w:rPr>
        <w:t xml:space="preserve"> </w:t>
      </w:r>
      <w:r w:rsidRPr="00FD6DAB">
        <w:rPr>
          <w:rFonts w:cs="Times New Roman"/>
          <w:b/>
          <w:bCs/>
          <w:i/>
        </w:rPr>
        <w:t>Объекты благоустройства</w:t>
      </w:r>
      <w:r w:rsidRPr="00FD6DAB">
        <w:rPr>
          <w:rFonts w:cs="Times New Roman"/>
          <w:bCs/>
          <w:i/>
        </w:rPr>
        <w:t>:</w:t>
      </w:r>
      <w:r w:rsidRPr="00FD6DAB">
        <w:rPr>
          <w:rFonts w:cs="Times New Roman"/>
          <w:b/>
          <w:bCs/>
        </w:rPr>
        <w:t xml:space="preserve">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xml:space="preserve">- участки территорий общего пользования (улицы, дороги, площади, инженерные коммуникации, парки, лесопарки, скверы, бульвары, водоемы, пляжи, иные </w:t>
      </w:r>
      <w:proofErr w:type="gramStart"/>
      <w:r w:rsidRPr="00FD6DAB">
        <w:rPr>
          <w:rFonts w:cs="Times New Roman"/>
        </w:rPr>
        <w:t>земли</w:t>
      </w:r>
      <w:proofErr w:type="gramEnd"/>
      <w:r w:rsidRPr="00FD6DAB">
        <w:rPr>
          <w:rFonts w:cs="Times New Roman"/>
        </w:rPr>
        <w:t xml:space="preserve"> предназначенные для удовлетворения нужд населения);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территории, используемые под застройку жилых, культурно-бытовых и иных строений и сооружений, в том числе временных;</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фасады зданий и сооружений, их внешний вид, витрины, места размещения рекламы и иной информации;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особо охраняемые природные территории, в том числе природоохранного, оздоровительного, рекреационного и историко-культурного назначения;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территории промышленной и коммунально-складской застройки;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xml:space="preserve">- территории, используемые в качестве полигонов для хранения </w:t>
      </w:r>
      <w:proofErr w:type="spellStart"/>
      <w:r w:rsidRPr="00FD6DAB">
        <w:rPr>
          <w:rFonts w:cs="Times New Roman"/>
        </w:rPr>
        <w:t>неутилизированных</w:t>
      </w:r>
      <w:proofErr w:type="spellEnd"/>
      <w:r w:rsidRPr="00FD6DAB">
        <w:rPr>
          <w:rFonts w:cs="Times New Roman"/>
        </w:rPr>
        <w:t xml:space="preserve"> производственных отходов, полигонов бытовых отходов и мусороперерабатывающих организаций;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территории, используемые под размещение кладбищ, сооружений инженерной защиты;</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придомовые территории.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2.3.</w:t>
      </w:r>
      <w:r w:rsidRPr="00FD6DAB">
        <w:rPr>
          <w:rFonts w:cs="Times New Roman"/>
        </w:rPr>
        <w:t xml:space="preserve"> </w:t>
      </w:r>
      <w:r w:rsidRPr="00FD6DAB">
        <w:rPr>
          <w:rFonts w:cs="Times New Roman"/>
          <w:b/>
          <w:i/>
        </w:rPr>
        <w:t>Лица, обязанные осуществлять уборку территории</w:t>
      </w:r>
      <w:r w:rsidRPr="00FD6DAB">
        <w:rPr>
          <w:rFonts w:cs="Times New Roman"/>
        </w:rPr>
        <w:t xml:space="preserve"> - физические лица (в том числе индивидуальные предприниматели) и юридические лица, являющиеся собственниками, владельцами и пользователями зданий (помещений) и (или) земельных участков, а также их частей на территории населенных пунктов Батуринского сельского поселения, граничащих с территориями общего пользования.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2.4.</w:t>
      </w:r>
      <w:r w:rsidRPr="00FD6DAB">
        <w:rPr>
          <w:rFonts w:cs="Times New Roman"/>
        </w:rPr>
        <w:t xml:space="preserve"> </w:t>
      </w:r>
      <w:r w:rsidRPr="00FD6DAB">
        <w:rPr>
          <w:rFonts w:cs="Times New Roman"/>
          <w:b/>
          <w:bCs/>
          <w:i/>
        </w:rPr>
        <w:t>Закрепленная территория</w:t>
      </w:r>
      <w:r w:rsidRPr="00FD6DAB">
        <w:rPr>
          <w:rFonts w:cs="Times New Roman"/>
        </w:rPr>
        <w:t xml:space="preserve"> - территория, которая закреплена за физическими лицами (в том числе индивидуальными предпринимателями) и юридическими лицами в соответствии с настоящими правилами для наведения санитарного порядка на основании правового акта администрации Батуринского сельского поселения (далее –  Администрации).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2.5.</w:t>
      </w:r>
      <w:r w:rsidRPr="00FD6DAB">
        <w:rPr>
          <w:rFonts w:cs="Times New Roman"/>
        </w:rPr>
        <w:t xml:space="preserve"> </w:t>
      </w:r>
      <w:proofErr w:type="spellStart"/>
      <w:r w:rsidRPr="00FD6DAB">
        <w:rPr>
          <w:rFonts w:cs="Times New Roman"/>
          <w:b/>
          <w:bCs/>
          <w:i/>
        </w:rPr>
        <w:t>Прибордюрная</w:t>
      </w:r>
      <w:proofErr w:type="spellEnd"/>
      <w:r w:rsidRPr="00FD6DAB">
        <w:rPr>
          <w:rFonts w:cs="Times New Roman"/>
          <w:b/>
          <w:bCs/>
          <w:i/>
        </w:rPr>
        <w:t xml:space="preserve"> часть</w:t>
      </w:r>
      <w:r w:rsidRPr="00FD6DAB">
        <w:rPr>
          <w:rFonts w:cs="Times New Roman"/>
        </w:rPr>
        <w:t xml:space="preserve"> - расстояние до 1 м от бордюрного камня к оси дороги.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2.6.</w:t>
      </w:r>
      <w:r w:rsidRPr="00FD6DAB">
        <w:rPr>
          <w:rFonts w:cs="Times New Roman"/>
        </w:rPr>
        <w:t xml:space="preserve"> </w:t>
      </w:r>
      <w:r w:rsidRPr="00FD6DAB">
        <w:rPr>
          <w:rFonts w:cs="Times New Roman"/>
          <w:b/>
          <w:bCs/>
          <w:i/>
        </w:rPr>
        <w:t>Зеленые насаждения</w:t>
      </w:r>
      <w:r w:rsidRPr="00FD6DAB">
        <w:rPr>
          <w:rFonts w:cs="Times New Roman"/>
        </w:rPr>
        <w:t xml:space="preserve"> - искусственно созданные или естественные зеленые массивы (деревья, кустарники, живые изгороди).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2.7.</w:t>
      </w:r>
      <w:r w:rsidRPr="00FD6DAB">
        <w:rPr>
          <w:rFonts w:cs="Times New Roman"/>
        </w:rPr>
        <w:t xml:space="preserve"> </w:t>
      </w:r>
      <w:r w:rsidRPr="00FD6DAB">
        <w:rPr>
          <w:rFonts w:cs="Times New Roman"/>
          <w:b/>
          <w:bCs/>
          <w:i/>
        </w:rPr>
        <w:t>Отходы производства и потребления (далее отходы)</w:t>
      </w:r>
      <w:r w:rsidRPr="00FD6DAB">
        <w:rPr>
          <w:rFonts w:cs="Times New Roman"/>
        </w:rPr>
        <w:t xml:space="preserve"> - остатки сырья, материалов, полуфабрикатов, иных изделий или продуктов, которые образовались в процессе их потребления, а также товары (продукция), утратившие свои потребительские свойства.</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2.8.</w:t>
      </w:r>
      <w:r w:rsidRPr="00FD6DAB">
        <w:rPr>
          <w:rFonts w:cs="Times New Roman"/>
          <w:b/>
          <w:bCs/>
        </w:rPr>
        <w:t xml:space="preserve"> </w:t>
      </w:r>
      <w:r w:rsidRPr="00FD6DAB">
        <w:rPr>
          <w:rFonts w:cs="Times New Roman"/>
          <w:b/>
          <w:bCs/>
          <w:i/>
        </w:rPr>
        <w:t>Контейнерная площадка</w:t>
      </w:r>
      <w:r w:rsidRPr="00FD6DAB">
        <w:rPr>
          <w:rFonts w:cs="Times New Roman"/>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2.9.</w:t>
      </w:r>
      <w:r w:rsidRPr="00FD6DAB">
        <w:rPr>
          <w:rFonts w:cs="Times New Roman"/>
        </w:rPr>
        <w:t xml:space="preserve"> </w:t>
      </w:r>
      <w:r w:rsidRPr="00FD6DAB">
        <w:rPr>
          <w:rFonts w:cs="Times New Roman"/>
          <w:b/>
          <w:bCs/>
          <w:i/>
        </w:rPr>
        <w:t>Свалка</w:t>
      </w:r>
      <w:r w:rsidRPr="00FD6DAB">
        <w:rPr>
          <w:rFonts w:cs="Times New Roman"/>
        </w:rPr>
        <w:t xml:space="preserve"> - скопление отходов, возникшее в результате самовольного сброса на контейнерной площадке или землях общего пользования по объему, не превышающему 1 м³.</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2.10.</w:t>
      </w:r>
      <w:r w:rsidRPr="00FD6DAB">
        <w:rPr>
          <w:rFonts w:cs="Times New Roman"/>
        </w:rPr>
        <w:t xml:space="preserve"> </w:t>
      </w:r>
      <w:r w:rsidRPr="00FD6DAB">
        <w:rPr>
          <w:rFonts w:cs="Times New Roman"/>
          <w:b/>
          <w:bCs/>
          <w:i/>
        </w:rPr>
        <w:t>Очаговая свалка</w:t>
      </w:r>
      <w:r w:rsidRPr="00FD6DAB">
        <w:rPr>
          <w:rFonts w:cs="Times New Roman"/>
        </w:rPr>
        <w:t xml:space="preserve"> - скопление отходов, возникшее в результате самовольного сброса по объему до 30 м³ на территории площадью до 50 м².</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2.11.</w:t>
      </w:r>
      <w:r w:rsidRPr="00FD6DAB">
        <w:rPr>
          <w:rFonts w:cs="Times New Roman"/>
        </w:rPr>
        <w:t xml:space="preserve"> </w:t>
      </w:r>
      <w:r w:rsidRPr="00FD6DAB">
        <w:rPr>
          <w:rFonts w:cs="Times New Roman"/>
          <w:b/>
          <w:bCs/>
          <w:i/>
        </w:rPr>
        <w:t>Несанкционированная свалка</w:t>
      </w:r>
      <w:r w:rsidRPr="00FD6DAB">
        <w:rPr>
          <w:rFonts w:cs="Times New Roman"/>
        </w:rPr>
        <w:t xml:space="preserve"> - самовольный сброс или складирование ТБО,  отходов производства и строительства, другого мусора, образованного в процессе деятельности юридических или физических лиц на площади свыше 50 м² и объемом свыше 30 м³.</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2.12.</w:t>
      </w:r>
      <w:r w:rsidRPr="00FD6DAB">
        <w:rPr>
          <w:rFonts w:cs="Times New Roman"/>
        </w:rPr>
        <w:t xml:space="preserve"> </w:t>
      </w:r>
      <w:r w:rsidRPr="00FD6DAB">
        <w:rPr>
          <w:rFonts w:cs="Times New Roman"/>
          <w:b/>
          <w:bCs/>
          <w:i/>
        </w:rPr>
        <w:t>Содержание дорог</w:t>
      </w:r>
      <w:r w:rsidRPr="00FD6DAB">
        <w:rPr>
          <w:rFonts w:cs="Times New Roman"/>
        </w:rPr>
        <w:t xml:space="preserve">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2.13.</w:t>
      </w:r>
      <w:r w:rsidRPr="00FD6DAB">
        <w:rPr>
          <w:rFonts w:cs="Times New Roman"/>
        </w:rPr>
        <w:t xml:space="preserve"> </w:t>
      </w:r>
      <w:proofErr w:type="gramStart"/>
      <w:r w:rsidRPr="00FD6DAB">
        <w:rPr>
          <w:rFonts w:cs="Times New Roman"/>
          <w:b/>
          <w:bCs/>
          <w:i/>
        </w:rPr>
        <w:t>Подтопление</w:t>
      </w:r>
      <w:r w:rsidRPr="00FD6DAB">
        <w:rPr>
          <w:rFonts w:cs="Times New Roman"/>
          <w:b/>
        </w:rPr>
        <w:t xml:space="preserve"> </w:t>
      </w:r>
      <w:r w:rsidRPr="00FD6DAB">
        <w:rPr>
          <w:rFonts w:cs="Times New Roman"/>
        </w:rPr>
        <w:t>- подъем уровня грунтовых вод, вызванный повышением горизонта воды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w:t>
      </w:r>
      <w:proofErr w:type="gramEnd"/>
      <w:r w:rsidRPr="00FD6DAB">
        <w:rPr>
          <w:rFonts w:cs="Times New Roman"/>
        </w:rPr>
        <w:t xml:space="preserve"> Подтопленной считается территория площадью свыше 2 м² и глубиной более 3 см.</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2.14.</w:t>
      </w:r>
      <w:r w:rsidRPr="00FD6DAB">
        <w:rPr>
          <w:rFonts w:cs="Times New Roman"/>
        </w:rPr>
        <w:t xml:space="preserve"> </w:t>
      </w:r>
      <w:r w:rsidRPr="00FD6DAB">
        <w:rPr>
          <w:rFonts w:cs="Times New Roman"/>
          <w:b/>
          <w:bCs/>
          <w:i/>
        </w:rPr>
        <w:t>Санитарно-защитная зона</w:t>
      </w:r>
      <w:r w:rsidRPr="00FD6DAB">
        <w:rPr>
          <w:rFonts w:cs="Times New Roman"/>
        </w:rPr>
        <w:t xml:space="preserve"> - территория между жилой застройкой и предприятиями (зданиями, сооружениями) с технологическими процессами, которые могут быть источниками воздействия на среду обитания и здоровье человека.</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2.15.</w:t>
      </w:r>
      <w:r w:rsidRPr="00FD6DAB">
        <w:rPr>
          <w:rFonts w:cs="Times New Roman"/>
        </w:rPr>
        <w:t xml:space="preserve"> </w:t>
      </w:r>
      <w:r w:rsidRPr="00FD6DAB">
        <w:rPr>
          <w:rFonts w:cs="Times New Roman"/>
          <w:b/>
          <w:bCs/>
          <w:i/>
        </w:rPr>
        <w:t>Объект зеленого хозяйства</w:t>
      </w:r>
      <w:r w:rsidRPr="00FD6DAB">
        <w:rPr>
          <w:rFonts w:cs="Times New Roman"/>
        </w:rPr>
        <w:t xml:space="preserve"> - комплекс зеленых насаждений, участков озеленения, находящийся на территории населенных пунктов, имеющий оздоровительное, рекреационное значение или предназначенный для сохранения благоприятной экологической обстановки, санитарно-гигиенических и декоративных целей.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2.16.</w:t>
      </w:r>
      <w:r w:rsidRPr="00FD6DAB">
        <w:rPr>
          <w:rFonts w:cs="Times New Roman"/>
        </w:rPr>
        <w:t xml:space="preserve"> </w:t>
      </w:r>
      <w:proofErr w:type="gramStart"/>
      <w:r w:rsidRPr="00FD6DAB">
        <w:rPr>
          <w:rFonts w:cs="Times New Roman"/>
          <w:b/>
          <w:bCs/>
          <w:i/>
        </w:rPr>
        <w:t>Знаково-информационные системы</w:t>
      </w:r>
      <w:r w:rsidRPr="00FD6DAB">
        <w:rPr>
          <w:rFonts w:cs="Times New Roman"/>
        </w:rPr>
        <w:t xml:space="preserve"> - указатели, вывески, витрины, афиши, объявления, адресные указатели улиц, домов, зданий, сооружения и другая визуальная информация.</w:t>
      </w:r>
      <w:proofErr w:type="gramEnd"/>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2.17.</w:t>
      </w:r>
      <w:r w:rsidRPr="00FD6DAB">
        <w:rPr>
          <w:rFonts w:cs="Times New Roman"/>
        </w:rPr>
        <w:t xml:space="preserve"> </w:t>
      </w:r>
      <w:proofErr w:type="gramStart"/>
      <w:r w:rsidRPr="00FD6DAB">
        <w:rPr>
          <w:rFonts w:cs="Times New Roman"/>
          <w:b/>
          <w:bCs/>
          <w:i/>
        </w:rPr>
        <w:t>Прилегающая территория</w:t>
      </w:r>
      <w:r w:rsidRPr="00FD6DAB">
        <w:rPr>
          <w:rFonts w:cs="Times New Roman"/>
        </w:rPr>
        <w:t xml:space="preserve"> - территория, непосредственно примыкающая к границам здания, строения, сооружения, объекта с кратковременным сроком эксплуатации, ограждению территории, занимаемой организацией, строительной площадкой, объектам торговли и услуг, конструкциям и техническим приспособлениям для размещения рекламных изображений и иным объектам, в том числе участкам земли, находящимся в собственности, владении, пользовании, аренде юридических или физических лиц.</w:t>
      </w:r>
      <w:proofErr w:type="gramEnd"/>
    </w:p>
    <w:p w:rsidR="00FD6DAB" w:rsidRDefault="00FD6DAB" w:rsidP="00FD6DAB">
      <w:pPr>
        <w:widowControl w:val="0"/>
        <w:autoSpaceDE w:val="0"/>
        <w:autoSpaceDN w:val="0"/>
        <w:adjustRightInd w:val="0"/>
        <w:ind w:firstLine="485"/>
        <w:jc w:val="both"/>
        <w:rPr>
          <w:rFonts w:cs="Times New Roman"/>
        </w:rPr>
      </w:pPr>
      <w:r w:rsidRPr="00FD6DAB">
        <w:rPr>
          <w:rFonts w:cs="Times New Roman"/>
          <w:b/>
        </w:rPr>
        <w:t xml:space="preserve">2.18. </w:t>
      </w:r>
      <w:proofErr w:type="gramStart"/>
      <w:r w:rsidRPr="00FD6DAB">
        <w:rPr>
          <w:rFonts w:cs="Times New Roman"/>
          <w:b/>
          <w:i/>
        </w:rPr>
        <w:t>Малые архитектурные формы</w:t>
      </w:r>
      <w:r w:rsidRPr="00FD6DAB">
        <w:rPr>
          <w:rFonts w:cs="Times New Roman"/>
        </w:rPr>
        <w:t xml:space="preserve"> – устройства для оформления озеленения (шпалеры, цветочницы, вазоны, подвесные кашпо), водные устройства (фонтаны, питьевые фонтанчики, декоративные водоемы), мебель муниципального образования (различные виды скамей отдыха, столов), уличное коммунально-бытовое оборудование (контейнеры, урны), уличное техническое оборудование (укрытия таксофонов, почтовые ящики, торговые палатки, смотровые люки, шкафы телефонной связи и т.п.).</w:t>
      </w:r>
      <w:proofErr w:type="gramEnd"/>
    </w:p>
    <w:p w:rsidR="00E63FB9" w:rsidRPr="00FD6DAB" w:rsidRDefault="00E63FB9" w:rsidP="00FD6DAB">
      <w:pPr>
        <w:widowControl w:val="0"/>
        <w:autoSpaceDE w:val="0"/>
        <w:autoSpaceDN w:val="0"/>
        <w:adjustRightInd w:val="0"/>
        <w:ind w:firstLine="485"/>
        <w:jc w:val="both"/>
        <w:rPr>
          <w:rFonts w:cs="Times New Roman"/>
        </w:rPr>
      </w:pPr>
      <w:r w:rsidRPr="00E63FB9">
        <w:rPr>
          <w:rStyle w:val="normaltextrun"/>
          <w:b/>
        </w:rPr>
        <w:t>2.19.</w:t>
      </w:r>
      <w:r w:rsidR="001E49EA" w:rsidRPr="001E49EA">
        <w:t xml:space="preserve"> </w:t>
      </w:r>
      <w:r w:rsidR="001E49EA" w:rsidRPr="007D0ABE">
        <w:rPr>
          <w:rStyle w:val="normaltextrun"/>
        </w:rPr>
        <w:t xml:space="preserve">Карта – схема прилегающей территории </w:t>
      </w:r>
      <w:r w:rsidR="001E49EA">
        <w:rPr>
          <w:rStyle w:val="normaltextrun"/>
        </w:rPr>
        <w:t>–</w:t>
      </w:r>
      <w:r w:rsidR="001E49EA" w:rsidRPr="007D0ABE">
        <w:rPr>
          <w:rStyle w:val="normaltextrun"/>
        </w:rPr>
        <w:t xml:space="preserve"> </w:t>
      </w:r>
      <w:r w:rsidR="001E49EA">
        <w:rPr>
          <w:rStyle w:val="normaltextrun"/>
        </w:rPr>
        <w:t>карта со схематическим изображением границ прилегающей территории</w:t>
      </w:r>
      <w:r>
        <w:rPr>
          <w:rStyle w:val="normaltextrun"/>
        </w:rPr>
        <w:t>.</w:t>
      </w:r>
    </w:p>
    <w:p w:rsidR="00FD6DAB" w:rsidRPr="00FD6DAB" w:rsidRDefault="00FD6DAB" w:rsidP="00FD6DAB">
      <w:pPr>
        <w:widowControl w:val="0"/>
        <w:autoSpaceDE w:val="0"/>
        <w:autoSpaceDN w:val="0"/>
        <w:adjustRightInd w:val="0"/>
        <w:ind w:firstLine="485"/>
        <w:jc w:val="both"/>
        <w:rPr>
          <w:rFonts w:cs="Times New Roman"/>
        </w:rPr>
      </w:pPr>
    </w:p>
    <w:p w:rsidR="00FD6DAB" w:rsidRPr="00FD6DAB" w:rsidRDefault="00FD6DAB" w:rsidP="00FD6DAB">
      <w:pPr>
        <w:widowControl w:val="0"/>
        <w:autoSpaceDE w:val="0"/>
        <w:autoSpaceDN w:val="0"/>
        <w:adjustRightInd w:val="0"/>
        <w:jc w:val="center"/>
        <w:rPr>
          <w:rFonts w:cs="Times New Roman"/>
          <w:b/>
          <w:bCs/>
        </w:rPr>
      </w:pPr>
      <w:r w:rsidRPr="00FD6DAB">
        <w:rPr>
          <w:rFonts w:cs="Times New Roman"/>
          <w:b/>
          <w:bCs/>
        </w:rPr>
        <w:t>3. Благоустройство и санитарное содержание объектов и территории</w:t>
      </w:r>
    </w:p>
    <w:p w:rsidR="00FD6DAB" w:rsidRPr="00FD6DAB" w:rsidRDefault="00FD6DAB" w:rsidP="00FD6DAB">
      <w:pPr>
        <w:widowControl w:val="0"/>
        <w:autoSpaceDE w:val="0"/>
        <w:autoSpaceDN w:val="0"/>
        <w:adjustRightInd w:val="0"/>
        <w:jc w:val="center"/>
        <w:rPr>
          <w:rFonts w:cs="Times New Roman"/>
        </w:rPr>
      </w:pPr>
      <w:r w:rsidRPr="00FD6DAB">
        <w:rPr>
          <w:rFonts w:cs="Times New Roman"/>
          <w:b/>
          <w:bCs/>
        </w:rPr>
        <w:t>Батуринского сельского поселения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3.1</w:t>
      </w:r>
      <w:r w:rsidRPr="00FD6DAB">
        <w:rPr>
          <w:rFonts w:cs="Times New Roman"/>
        </w:rPr>
        <w:t>. Юридические и физические лица (в том числе индивидуальные предприниматели) должны соблюдать чистоту и поддерживать порядок на всей территории Батуринского сельского поселения, в том числе на прилегающих и закрепленных территориях, в соответствии с настоящими Правилами.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3.2.</w:t>
      </w:r>
      <w:r w:rsidRPr="00FD6DAB">
        <w:rPr>
          <w:rFonts w:cs="Times New Roman"/>
        </w:rPr>
        <w:t xml:space="preserve"> Запрещается загрязнение или засорение общественных мест, выбрасывание мусора, либо его складирование в не отведенных для этого местах.</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3.2.1</w:t>
      </w:r>
      <w:r w:rsidRPr="00FD6DAB">
        <w:rPr>
          <w:rFonts w:cs="Times New Roman"/>
        </w:rPr>
        <w:t xml:space="preserve">. </w:t>
      </w:r>
      <w:r w:rsidRPr="00FD6DAB">
        <w:rPr>
          <w:rFonts w:cs="Times New Roman"/>
          <w:b/>
        </w:rPr>
        <w:t>Порядок организации и требования к организации социально значимых работ на территории Батуринского сельского поселения</w:t>
      </w:r>
    </w:p>
    <w:p w:rsidR="00FD6DAB" w:rsidRPr="00FD6DAB" w:rsidRDefault="00FD6DAB" w:rsidP="00FD6DAB">
      <w:pPr>
        <w:widowControl w:val="0"/>
        <w:autoSpaceDE w:val="0"/>
        <w:autoSpaceDN w:val="0"/>
        <w:adjustRightInd w:val="0"/>
        <w:ind w:firstLine="485"/>
        <w:jc w:val="both"/>
        <w:rPr>
          <w:rFonts w:cs="Times New Roman"/>
        </w:rPr>
      </w:pPr>
      <w:proofErr w:type="gramStart"/>
      <w:r w:rsidRPr="00FD6DAB">
        <w:rPr>
          <w:rFonts w:cs="Times New Roman"/>
        </w:rPr>
        <w:t>Органы местного самоуправления  Батуринского сельского поселения вправе в соответствии с Уставом  муниципального образования «Батуринское сельское поселение»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8, 9 и 19 (за исключением использования, охраны, защиты, воспроизводства городских лесов, лесов особо охраняемых природных территорий</w:t>
      </w:r>
      <w:proofErr w:type="gramEnd"/>
      <w:r w:rsidRPr="00FD6DAB">
        <w:rPr>
          <w:rFonts w:cs="Times New Roman"/>
        </w:rPr>
        <w:t xml:space="preserve">, расположенных в </w:t>
      </w:r>
      <w:proofErr w:type="gramStart"/>
      <w:r w:rsidRPr="00FD6DAB">
        <w:rPr>
          <w:rFonts w:cs="Times New Roman"/>
        </w:rPr>
        <w:t>границах</w:t>
      </w:r>
      <w:proofErr w:type="gramEnd"/>
      <w:r w:rsidRPr="00FD6DAB">
        <w:rPr>
          <w:rFonts w:cs="Times New Roman"/>
        </w:rPr>
        <w:t xml:space="preserve"> населенных пунктов поселения) статьи 14 Федерального закона № 131-ФЗ от 6 октября 2003 года «Об общих принципах организации местного самоуправления в Российской Федерации».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К социально значимым работам относятся только работы, не требующие специальной профессиональной подготовки.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К выполнению социально значимых работ привлекаются совершеннолетние  трудоспособные жители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в месяц.</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(пункт 3.2.1. дополнен решением от 15.06.2017 № 239)</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3.3. Основные положения по содержанию и уборке территории Батуринского сельского поселения: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3.3.1.</w:t>
      </w:r>
      <w:r w:rsidRPr="00FD6DAB">
        <w:rPr>
          <w:rFonts w:cs="Times New Roman"/>
        </w:rPr>
        <w:t xml:space="preserve"> Содержание и санитарная уборка территории Батуринского сельского поселения осуществляется своими силами и средствами собственниками, владельцами, пользователями и арендаторами земельных участков.</w:t>
      </w:r>
    </w:p>
    <w:p w:rsidR="00FD6DAB" w:rsidRDefault="00FD6DAB" w:rsidP="00FD6DAB">
      <w:pPr>
        <w:widowControl w:val="0"/>
        <w:autoSpaceDE w:val="0"/>
        <w:autoSpaceDN w:val="0"/>
        <w:adjustRightInd w:val="0"/>
        <w:ind w:firstLine="720"/>
        <w:jc w:val="both"/>
        <w:rPr>
          <w:rFonts w:cs="Times New Roman"/>
        </w:rPr>
      </w:pPr>
      <w:proofErr w:type="gramStart"/>
      <w:r w:rsidRPr="00FD6DAB">
        <w:rPr>
          <w:rFonts w:cs="Times New Roman"/>
        </w:rPr>
        <w:t>Собственники, владельцы, пользователи, арендаторы земельных участков (далее по тексту – землепользователи) обязаны соблюдать требования по содержанию территорий, предусмотренные настоящими Правилами, в границах закрепленных за ними участков, а по санитарной уборке –</w:t>
      </w:r>
      <w:r w:rsidR="004B44C0" w:rsidRPr="004B44C0">
        <w:rPr>
          <w:rStyle w:val="normaltextrun"/>
        </w:rPr>
        <w:t xml:space="preserve"> </w:t>
      </w:r>
      <w:r w:rsidR="004B44C0" w:rsidRPr="007D0ABE">
        <w:rPr>
          <w:rStyle w:val="normaltextrun"/>
        </w:rPr>
        <w:t>на территориях общего пользования, прилегающих к земельным участкам</w:t>
      </w:r>
      <w:r w:rsidRPr="00FD6DAB">
        <w:rPr>
          <w:rFonts w:cs="Times New Roman"/>
        </w:rPr>
        <w:t>.</w:t>
      </w:r>
      <w:proofErr w:type="gramEnd"/>
    </w:p>
    <w:p w:rsidR="009A23C1" w:rsidRPr="00FD6DAB" w:rsidRDefault="009A23C1" w:rsidP="009A23C1">
      <w:pPr>
        <w:pStyle w:val="paragraph"/>
        <w:spacing w:before="0" w:beforeAutospacing="0" w:after="0" w:afterAutospacing="0"/>
        <w:ind w:firstLine="705"/>
        <w:jc w:val="both"/>
        <w:textAlignment w:val="baseline"/>
      </w:pPr>
      <w:r w:rsidRPr="007D0ABE">
        <w:rPr>
          <w:rStyle w:val="normaltextrun"/>
        </w:rPr>
        <w:t>Управляющим организациям, товариществам собственников жилья, жилищным кооперативам</w:t>
      </w:r>
      <w:r w:rsidRPr="00AE6FFB">
        <w:rPr>
          <w:rStyle w:val="normaltextrun"/>
        </w:rPr>
        <w:t>,</w:t>
      </w:r>
      <w:r w:rsidRPr="007D0ABE">
        <w:rPr>
          <w:rStyle w:val="normaltextrun"/>
        </w:rPr>
        <w:t xml:space="preserve"> иным специализированным потребительским кооперативам необходимо соблюдать требования по санитарной уборке территорий общего пользования, прилегающих к земельным участкам, на которых расположены многоквартирные дома.</w:t>
      </w:r>
      <w:r w:rsidRPr="00FD6DAB">
        <w:t xml:space="preserve">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3.3.2.</w:t>
      </w:r>
      <w:r w:rsidRPr="00FD6DAB">
        <w:rPr>
          <w:rFonts w:cs="Times New Roman"/>
        </w:rPr>
        <w:t xml:space="preserve"> Содержание территории включает в себя текущий и средний  ремонт объектов благоустройства, регулярную уборку от мусора, снега, льда, выкашивание травы, посев газонов, борьбу с сорняками, уход за зелеными насаждениями, малыми архитектурными формами и уличным освещением на всей территории Батуринского сельского поселения, а также в скверах, парках.</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(в редакции решения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Санитарная уборка территории включает в себя регулярную уборку от снега, льда, опавших листьев, мусора.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Содержание строительных площадок и территорий, прилегающих к ним, возлагается на генподрядные строительные организации на весь период строительства или на граждан, которые ведут данное строительство.</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Автомобильные дороги содержаться силами балансодержателей.</w:t>
      </w:r>
    </w:p>
    <w:p w:rsidR="004B3298" w:rsidRPr="007D0ABE" w:rsidRDefault="00FD6DAB" w:rsidP="004B3298">
      <w:pPr>
        <w:pStyle w:val="paragraph"/>
        <w:spacing w:before="0" w:beforeAutospacing="0" w:after="0" w:afterAutospacing="0"/>
        <w:ind w:firstLine="705"/>
        <w:jc w:val="both"/>
        <w:textAlignment w:val="baseline"/>
        <w:rPr>
          <w:rFonts w:ascii="Segoe UI" w:hAnsi="Segoe UI" w:cs="Segoe UI"/>
          <w:sz w:val="18"/>
          <w:szCs w:val="18"/>
        </w:rPr>
      </w:pPr>
      <w:r w:rsidRPr="00FD6DAB">
        <w:rPr>
          <w:b/>
        </w:rPr>
        <w:t xml:space="preserve">      3.3.3.</w:t>
      </w:r>
      <w:r w:rsidRPr="00FD6DAB">
        <w:t xml:space="preserve"> </w:t>
      </w:r>
      <w:r w:rsidR="004B3298" w:rsidRPr="007D0ABE">
        <w:rPr>
          <w:rStyle w:val="normaltextrun"/>
        </w:rPr>
        <w:t>Закрепление территории общего пользования,</w:t>
      </w:r>
      <w:r w:rsidR="004B3298">
        <w:rPr>
          <w:rStyle w:val="normaltextrun"/>
        </w:rPr>
        <w:t xml:space="preserve"> которая прилегает (то есть имее</w:t>
      </w:r>
      <w:r w:rsidR="004B3298" w:rsidRPr="007D0ABE">
        <w:rPr>
          <w:rStyle w:val="normaltextrun"/>
        </w:rPr>
        <w:t>т общую границу) к зданию, строению, сооружению, земельному участку (далее – прилегающая территория) за собственниками (владельцами) зданий, строений, сооружений, земельных участков осуществляется Администрацией </w:t>
      </w:r>
      <w:r w:rsidR="004B3298">
        <w:t>Батуринского</w:t>
      </w:r>
      <w:r w:rsidR="004B3298" w:rsidRPr="007D0ABE">
        <w:rPr>
          <w:rStyle w:val="normaltextrun"/>
        </w:rPr>
        <w:t> сельского поселения путем издания постановления Администрации </w:t>
      </w:r>
      <w:r w:rsidR="004B3298">
        <w:t>Батуринского</w:t>
      </w:r>
      <w:r w:rsidR="004B3298" w:rsidRPr="007D0ABE">
        <w:rPr>
          <w:rStyle w:val="normaltextrun"/>
        </w:rPr>
        <w:t> сельского поселения,</w:t>
      </w:r>
      <w:r w:rsidR="004B3298">
        <w:rPr>
          <w:rStyle w:val="normaltextrun"/>
        </w:rPr>
        <w:t xml:space="preserve"> утверждающего карты-схемы прилегающих территорий</w:t>
      </w:r>
      <w:r w:rsidR="004B3298" w:rsidRPr="007D0ABE">
        <w:rPr>
          <w:rStyle w:val="normaltextrun"/>
        </w:rPr>
        <w:t>.</w:t>
      </w:r>
      <w:r w:rsidR="004B3298"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w:t>
      </w:r>
      <w:proofErr w:type="gramStart"/>
      <w:r w:rsidRPr="007D0ABE">
        <w:rPr>
          <w:rStyle w:val="normaltextrun"/>
        </w:rPr>
        <w:t xml:space="preserve">Карты-схемы прилегающих территорий формируются уполномоченными должностными лицами </w:t>
      </w:r>
      <w:r w:rsidRPr="00E443E7">
        <w:t>Администрации </w:t>
      </w:r>
      <w:r>
        <w:t>Батуринского</w:t>
      </w:r>
      <w:r w:rsidRPr="007D0ABE">
        <w:rPr>
          <w:rStyle w:val="normaltextrun"/>
        </w:rPr>
        <w:t> сельского поселения с учетом фактического использования территории собственниками (владельцами) зданий, строений, сооружений, земельных участков, в зависимости от расположения здания, строения, сооружения, земельного участка в существующей застройке, вида  разрешенного использования и фактического назначения, площади и протяженности общей границы здания, строения, сооружения, земельного участка, максимальной и минимальной площади прилегающей территории</w:t>
      </w:r>
      <w:r w:rsidRPr="00AE6FFB">
        <w:rPr>
          <w:rStyle w:val="normaltextrun"/>
        </w:rPr>
        <w:t>,</w:t>
      </w:r>
      <w:r w:rsidRPr="007D0ABE">
        <w:rPr>
          <w:rStyle w:val="normaltextrun"/>
        </w:rPr>
        <w:t xml:space="preserve"> установленной в соответствии</w:t>
      </w:r>
      <w:proofErr w:type="gramEnd"/>
      <w:r w:rsidRPr="007D0ABE">
        <w:rPr>
          <w:rStyle w:val="normaltextrun"/>
        </w:rPr>
        <w:t xml:space="preserve"> с положениями настоящих Правил.  Утвержденные карты-схемы прилегающих территорий публикуются в порядке, установленном Уставом муниципального образования «</w:t>
      </w:r>
      <w:r>
        <w:rPr>
          <w:rStyle w:val="normaltextrun"/>
        </w:rPr>
        <w:t>Батуринское</w:t>
      </w:r>
      <w:r w:rsidRPr="007D0ABE">
        <w:rPr>
          <w:rStyle w:val="normaltextrun"/>
        </w:rPr>
        <w:t xml:space="preserve"> сельское поселение» и размещаются на официальном </w:t>
      </w:r>
      <w:r>
        <w:rPr>
          <w:rStyle w:val="normaltextrun"/>
        </w:rPr>
        <w:t>сайте Батуринское сельского поселения</w:t>
      </w:r>
      <w:r w:rsidRPr="007D0ABE">
        <w:rPr>
          <w:rStyle w:val="normaltextrun"/>
        </w:rPr>
        <w:t xml:space="preserve"> не позднее пятнадцати календарных дней после их утверждения, а также подлежат размещению в информационной системе обеспечения градостроительной деятель</w:t>
      </w:r>
      <w:r>
        <w:rPr>
          <w:rStyle w:val="normaltextrun"/>
        </w:rPr>
        <w:t>ности в установленном действующи</w:t>
      </w:r>
      <w:r w:rsidRPr="007D0ABE">
        <w:rPr>
          <w:rStyle w:val="normaltextrun"/>
        </w:rPr>
        <w:t>м законодательством порядке.</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При составлении карт-схем прилегающих территорий уполномоченными должностными лицами Администрации </w:t>
      </w:r>
      <w:r>
        <w:t>Батуринского</w:t>
      </w:r>
      <w:r w:rsidRPr="007D0ABE">
        <w:rPr>
          <w:rStyle w:val="normaltextrun"/>
        </w:rPr>
        <w:t> сельского поселения учитываются ограничения, закреплённые в статье 10.1 Закон</w:t>
      </w:r>
      <w:r>
        <w:rPr>
          <w:rStyle w:val="normaltextrun"/>
        </w:rPr>
        <w:t>а</w:t>
      </w:r>
      <w:r w:rsidRPr="007D0ABE">
        <w:rPr>
          <w:rStyle w:val="normaltextrun"/>
        </w:rPr>
        <w:t xml:space="preserve"> Томской области от 15 августа 2002 года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Максимальная и минимальная площадь прилегающей территории, на которой собственникам (владельцам) зданий, строений, сооружений, земельных участков необходимо проводить санитарную уборку, устанавливается дифференцированно для различных видов прилегающих территорий:</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w:t>
      </w:r>
      <w:r w:rsidRPr="007D0ABE">
        <w:rPr>
          <w:rStyle w:val="contextualspellingandgrammarerror"/>
        </w:rPr>
        <w:t>-  площадь</w:t>
      </w:r>
      <w:r w:rsidRPr="007D0ABE">
        <w:rPr>
          <w:rStyle w:val="normaltextrun"/>
        </w:rPr>
        <w:t> прилегающей территории должна быть не менее 10 кв. м. и не более 300 кв. м.;</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2) для индивидуальных жилых домов – площадь прилегающей территории должна быть не менее 10 кв. м. и не более 1 000 кв. м.;</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3) для многоквартирных домов (за исключением многоквартирных домов, земельные участки под которыми не образованы или образованы по границам таких домов) – площадь прилегающей территории должна быть не менее 10 кв. м. и не более 3 000 кв. м.</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В случае наложения прилегающих территорий многоквартирных домов друг на друга границы прилегающей территории определяются пропорционально общей площади данных домов;</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4) для зданий, строений, сооружений - площадь прилегающей территории должна быть не менее 10 кв. м. и не более 10 000 кв. м.;</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5) для линий железнодорожного транспорта общего и промышленного назначения - площадь прилегающей территории должна быть в пределах полосы отвода.</w:t>
      </w:r>
      <w:r w:rsidRPr="007D0ABE">
        <w:rPr>
          <w:rStyle w:val="eop"/>
        </w:rPr>
        <w:t> </w:t>
      </w:r>
    </w:p>
    <w:p w:rsidR="00FD6DAB" w:rsidRPr="00FD6DAB" w:rsidRDefault="004B3298" w:rsidP="004B3298">
      <w:pPr>
        <w:pStyle w:val="paragraph"/>
        <w:spacing w:before="0" w:beforeAutospacing="0" w:after="0" w:afterAutospacing="0"/>
        <w:ind w:firstLine="705"/>
        <w:jc w:val="both"/>
        <w:textAlignment w:val="baseline"/>
        <w:rPr>
          <w:b/>
        </w:rPr>
      </w:pPr>
      <w:r w:rsidRPr="007D0ABE">
        <w:rPr>
          <w:rStyle w:val="normaltextrun"/>
        </w:rPr>
        <w:t> Определение границ прилегающей территории на карте-схеме прилегающей территории производиться на основе инженерно-топографических планов земельных участков с учетом установленной настоящими Правилами максимальной и минимальной площади прилегающей территории. В карте-схеме прилегающей территории указываются кадастровый номер (при наличии) и адрес здания, строения, сооружения, земельного участка, в отношении которого определены границы прилегающей территории, границы прилегающей территории и площадь прилегающей территории.</w:t>
      </w:r>
      <w:r w:rsidRPr="00FD6DAB">
        <w:rPr>
          <w:b/>
        </w:rPr>
        <w:t xml:space="preserve">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3.3.4.</w:t>
      </w:r>
      <w:r w:rsidRPr="00FD6DAB">
        <w:rPr>
          <w:rFonts w:cs="Times New Roman"/>
        </w:rPr>
        <w:t xml:space="preserve"> В случае если в одном здании и (или) на земельном участке имеется более одного лица, обязанного осуществлять уборку территории, то обязанность по уборке территории возлагается на каждого из них. Порядок осуществления данной обязанности определяется собственниками здания и (или) земельного участка по соглашению между ними.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 При наличии между владениями незакрепленной  за ними (или спорной) территории, границы уборки определяются правовым актом администрации Батуринского сельского поселения  в соответствии с настоящими правилами.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3.3.5.</w:t>
      </w:r>
      <w:r w:rsidRPr="00FD6DAB">
        <w:rPr>
          <w:rFonts w:cs="Times New Roman"/>
        </w:rPr>
        <w:t xml:space="preserve"> Все юридические лица - владельцы строений и временных сооружений – обязаны:</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а)  обеспечить надлежащее санитарное состояние прилегающих территорий;</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б) обеспечить своевременный вывоз мусора и нечистот в специально отведенные места;</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в) своевременно производить очистку от снега и удалять сосульки с карнизов зданий и балконов;</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г) установить напротив своих владений урны для мусора с промежутками между ними не менее 50 метров, обеспечить их своевременную очистку и не реже одного раза в месяц – промывание и дезинфекцию. За содержание урн в чистоте несут ответственность лица, обязанные осуществлять уборку территории;</w:t>
      </w:r>
    </w:p>
    <w:p w:rsidR="00FD6DAB" w:rsidRPr="00FD6DAB" w:rsidRDefault="00FD6DAB" w:rsidP="00FD6DAB">
      <w:pPr>
        <w:widowControl w:val="0"/>
        <w:autoSpaceDE w:val="0"/>
        <w:autoSpaceDN w:val="0"/>
        <w:adjustRightInd w:val="0"/>
        <w:ind w:firstLine="1080"/>
        <w:jc w:val="both"/>
        <w:rPr>
          <w:rFonts w:cs="Times New Roman"/>
          <w:b/>
        </w:rPr>
      </w:pPr>
      <w:r w:rsidRPr="00FD6DAB">
        <w:rPr>
          <w:rFonts w:cs="Times New Roman"/>
          <w:b/>
        </w:rPr>
        <w:t>(в редакции решения от 15.06.2017 № 239)</w:t>
      </w:r>
    </w:p>
    <w:p w:rsidR="00FD6DAB" w:rsidRPr="00FD6DAB" w:rsidRDefault="00FD6DAB" w:rsidP="00FD6DAB">
      <w:pPr>
        <w:widowControl w:val="0"/>
        <w:autoSpaceDE w:val="0"/>
        <w:autoSpaceDN w:val="0"/>
        <w:adjustRightInd w:val="0"/>
        <w:ind w:firstLine="1080"/>
        <w:jc w:val="both"/>
        <w:rPr>
          <w:rFonts w:cs="Times New Roman"/>
        </w:rPr>
      </w:pPr>
      <w:proofErr w:type="spellStart"/>
      <w:r w:rsidRPr="00FD6DAB">
        <w:rPr>
          <w:rFonts w:cs="Times New Roman"/>
        </w:rPr>
        <w:t>д</w:t>
      </w:r>
      <w:proofErr w:type="spellEnd"/>
      <w:r w:rsidRPr="00FD6DAB">
        <w:rPr>
          <w:rFonts w:cs="Times New Roman"/>
        </w:rPr>
        <w:t>) соблюдать иные требования, установленные настоящими Правилами;</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е) своевременно производить очистку от снега крыш и удалять сосульки с карнизов зданий.</w:t>
      </w:r>
    </w:p>
    <w:p w:rsidR="00FD6DAB" w:rsidRPr="00FD6DAB" w:rsidRDefault="00FD6DAB" w:rsidP="00FD6DAB">
      <w:pPr>
        <w:widowControl w:val="0"/>
        <w:autoSpaceDE w:val="0"/>
        <w:autoSpaceDN w:val="0"/>
        <w:adjustRightInd w:val="0"/>
        <w:ind w:firstLine="1080"/>
        <w:jc w:val="both"/>
        <w:rPr>
          <w:rFonts w:cs="Times New Roman"/>
          <w:b/>
        </w:rPr>
      </w:pPr>
      <w:r w:rsidRPr="00FD6DAB">
        <w:rPr>
          <w:rFonts w:cs="Times New Roman"/>
          <w:b/>
        </w:rPr>
        <w:t>(подпункт е) дополнен решением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3.3.6.</w:t>
      </w:r>
      <w:r w:rsidRPr="00FD6DAB">
        <w:rPr>
          <w:rFonts w:cs="Times New Roman"/>
        </w:rPr>
        <w:t xml:space="preserve">  До 1 марта текущего года каждое  юридическое лицо, индивидуальный предприниматель  - землепользователь – </w:t>
      </w:r>
      <w:proofErr w:type="gramStart"/>
      <w:r w:rsidRPr="00FD6DAB">
        <w:rPr>
          <w:rFonts w:cs="Times New Roman"/>
        </w:rPr>
        <w:t>обязаны</w:t>
      </w:r>
      <w:proofErr w:type="gramEnd"/>
      <w:r w:rsidRPr="00FD6DAB">
        <w:rPr>
          <w:rFonts w:cs="Times New Roman"/>
        </w:rPr>
        <w:t>:</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 xml:space="preserve">-  разработать  и предоставить  план </w:t>
      </w:r>
      <w:proofErr w:type="spellStart"/>
      <w:r w:rsidRPr="00FD6DAB">
        <w:rPr>
          <w:rFonts w:cs="Times New Roman"/>
        </w:rPr>
        <w:t>благоустроительных</w:t>
      </w:r>
      <w:proofErr w:type="spellEnd"/>
      <w:r w:rsidRPr="00FD6DAB">
        <w:rPr>
          <w:rFonts w:cs="Times New Roman"/>
        </w:rPr>
        <w:t xml:space="preserve"> работ на год с обозначением мероприятий и работ на территории населенных пунктов поселения, выполняемых ими или за их счет (или с их помощью);</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 xml:space="preserve">- Администрация поселения до 1 апреля текущего года разрабатывает план </w:t>
      </w:r>
      <w:proofErr w:type="spellStart"/>
      <w:r w:rsidRPr="00FD6DAB">
        <w:rPr>
          <w:rFonts w:cs="Times New Roman"/>
        </w:rPr>
        <w:t>благоутроительных</w:t>
      </w:r>
      <w:proofErr w:type="spellEnd"/>
      <w:r w:rsidRPr="00FD6DAB">
        <w:rPr>
          <w:rFonts w:cs="Times New Roman"/>
        </w:rPr>
        <w:t xml:space="preserve"> работ в населенных пунктах Батуринского сельского поселения с обязательным графиком мероприятий и назначением ответственных лиц.</w:t>
      </w:r>
    </w:p>
    <w:p w:rsidR="00FD6DAB" w:rsidRPr="00FD6DAB" w:rsidRDefault="00FD6DAB" w:rsidP="00FD6DAB">
      <w:pPr>
        <w:widowControl w:val="0"/>
        <w:autoSpaceDE w:val="0"/>
        <w:autoSpaceDN w:val="0"/>
        <w:adjustRightInd w:val="0"/>
        <w:ind w:firstLine="1080"/>
        <w:jc w:val="both"/>
        <w:rPr>
          <w:rFonts w:cs="Times New Roman"/>
        </w:rPr>
      </w:pPr>
      <w:proofErr w:type="gramStart"/>
      <w:r w:rsidRPr="00FD6DAB">
        <w:rPr>
          <w:rFonts w:cs="Times New Roman"/>
        </w:rPr>
        <w:t>Физические и юридические лица, индивидуальные предприниматели,  имеющие в собственности, пользовании или владении земельные участки и (или) объекты, обязаны содержать прилегающие, придомовые территории и расположенные на них объекты в чистоте и порядке, отвечающем строительным,  экологическим, санитарным и иным требованиям, установленным действующим законодательством и  соблюдать иные требования, установленные настоящими Правилами.</w:t>
      </w:r>
      <w:proofErr w:type="gramEnd"/>
    </w:p>
    <w:p w:rsidR="00FD6DAB" w:rsidRPr="00FD6DAB" w:rsidRDefault="00FD6DAB" w:rsidP="00FD6DAB">
      <w:pPr>
        <w:ind w:left="40" w:firstLine="700"/>
        <w:jc w:val="both"/>
        <w:rPr>
          <w:rFonts w:cs="Times New Roman"/>
        </w:rPr>
      </w:pPr>
      <w:r w:rsidRPr="00FD6DAB">
        <w:rPr>
          <w:rFonts w:cs="Times New Roman"/>
        </w:rPr>
        <w:t>Содержание территорий включает в себя:</w:t>
      </w:r>
    </w:p>
    <w:p w:rsidR="00FD6DAB" w:rsidRPr="00FD6DAB" w:rsidRDefault="00FD6DAB" w:rsidP="00FD6DAB">
      <w:pPr>
        <w:ind w:left="40" w:firstLine="700"/>
        <w:jc w:val="both"/>
        <w:rPr>
          <w:rFonts w:cs="Times New Roman"/>
        </w:rPr>
      </w:pPr>
      <w:r w:rsidRPr="00FD6DAB">
        <w:rPr>
          <w:rFonts w:cs="Times New Roman"/>
        </w:rPr>
        <w:t xml:space="preserve">а) текущий и капитальный ремонт, </w:t>
      </w:r>
    </w:p>
    <w:p w:rsidR="00FD6DAB" w:rsidRPr="00FD6DAB" w:rsidRDefault="00FD6DAB" w:rsidP="00FD6DAB">
      <w:pPr>
        <w:ind w:left="40" w:firstLine="700"/>
        <w:jc w:val="both"/>
        <w:rPr>
          <w:rFonts w:cs="Times New Roman"/>
        </w:rPr>
      </w:pPr>
      <w:r w:rsidRPr="00FD6DAB">
        <w:rPr>
          <w:rFonts w:cs="Times New Roman"/>
        </w:rPr>
        <w:t>б) регулярную уборку от мусора, снега, льда;</w:t>
      </w:r>
    </w:p>
    <w:p w:rsidR="00FD6DAB" w:rsidRPr="00FD6DAB" w:rsidRDefault="00FD6DAB" w:rsidP="00FD6DAB">
      <w:pPr>
        <w:ind w:left="40" w:firstLine="700"/>
        <w:jc w:val="both"/>
        <w:rPr>
          <w:rFonts w:cs="Times New Roman"/>
        </w:rPr>
      </w:pPr>
      <w:r w:rsidRPr="00FD6DAB">
        <w:rPr>
          <w:rFonts w:cs="Times New Roman"/>
        </w:rPr>
        <w:t xml:space="preserve">в) защиту зеленых насаждений, </w:t>
      </w:r>
    </w:p>
    <w:p w:rsidR="00FD6DAB" w:rsidRPr="00FD6DAB" w:rsidRDefault="00FD6DAB" w:rsidP="00FD6DAB">
      <w:pPr>
        <w:ind w:left="40" w:firstLine="700"/>
        <w:jc w:val="both"/>
        <w:rPr>
          <w:rFonts w:cs="Times New Roman"/>
        </w:rPr>
      </w:pPr>
      <w:r w:rsidRPr="00FD6DAB">
        <w:rPr>
          <w:rFonts w:cs="Times New Roman"/>
        </w:rPr>
        <w:t>г) установку урн, контейнеров для сбора мусора и бытовых отходов;</w:t>
      </w:r>
    </w:p>
    <w:p w:rsidR="00FD6DAB" w:rsidRPr="00FD6DAB" w:rsidRDefault="00FD6DAB" w:rsidP="00FD6DAB">
      <w:pPr>
        <w:ind w:left="40" w:firstLine="700"/>
        <w:jc w:val="both"/>
        <w:rPr>
          <w:rFonts w:cs="Times New Roman"/>
        </w:rPr>
      </w:pPr>
      <w:proofErr w:type="spellStart"/>
      <w:r w:rsidRPr="00FD6DAB">
        <w:rPr>
          <w:rFonts w:cs="Times New Roman"/>
        </w:rPr>
        <w:t>д</w:t>
      </w:r>
      <w:proofErr w:type="spellEnd"/>
      <w:r w:rsidRPr="00FD6DAB">
        <w:rPr>
          <w:rFonts w:cs="Times New Roman"/>
        </w:rPr>
        <w:t>) предотвращение выноса грязи на улицы поселения транспортными средствами с территорий производства работ, грунтовых дорог и иных объектов;</w:t>
      </w:r>
    </w:p>
    <w:p w:rsidR="00FD6DAB" w:rsidRPr="00FD6DAB" w:rsidRDefault="00FD6DAB" w:rsidP="00FD6DAB">
      <w:pPr>
        <w:ind w:left="40" w:firstLine="700"/>
        <w:jc w:val="both"/>
        <w:rPr>
          <w:rFonts w:cs="Times New Roman"/>
        </w:rPr>
      </w:pPr>
      <w:r w:rsidRPr="00FD6DAB">
        <w:rPr>
          <w:rFonts w:cs="Times New Roman"/>
        </w:rPr>
        <w:t>е) предотвращение загрязнения территории поселения жидкими, сыпучими и иными веществами при их транспортировке.</w:t>
      </w:r>
    </w:p>
    <w:p w:rsidR="00FD6DAB" w:rsidRPr="00FD6DAB" w:rsidRDefault="00FD6DAB" w:rsidP="00FD6DAB">
      <w:pPr>
        <w:ind w:left="40" w:firstLine="700"/>
        <w:jc w:val="both"/>
        <w:rPr>
          <w:rFonts w:cs="Times New Roman"/>
        </w:rPr>
      </w:pPr>
      <w:r w:rsidRPr="00FD6DAB">
        <w:rPr>
          <w:rFonts w:cs="Times New Roman"/>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FD6DAB" w:rsidRPr="00FD6DAB" w:rsidRDefault="00FD6DAB" w:rsidP="00FD6DAB">
      <w:pPr>
        <w:ind w:left="40" w:firstLine="700"/>
        <w:jc w:val="both"/>
        <w:rPr>
          <w:rFonts w:cs="Times New Roman"/>
        </w:rPr>
      </w:pPr>
      <w:r w:rsidRPr="00FD6DAB">
        <w:rPr>
          <w:rFonts w:cs="Times New Roman"/>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FD6DAB" w:rsidRPr="00FD6DAB" w:rsidRDefault="00FD6DAB" w:rsidP="00FD6DAB">
      <w:pPr>
        <w:jc w:val="both"/>
        <w:rPr>
          <w:rFonts w:cs="Times New Roman"/>
        </w:rPr>
      </w:pPr>
      <w:r w:rsidRPr="00FD6DAB">
        <w:rPr>
          <w:rFonts w:cs="Times New Roman"/>
        </w:rPr>
        <w:t xml:space="preserve">           Каждая организация-землепользователь обязана:</w:t>
      </w:r>
    </w:p>
    <w:p w:rsidR="00FD6DAB" w:rsidRPr="00FD6DAB" w:rsidRDefault="00FD6DAB" w:rsidP="00FD6DAB">
      <w:pPr>
        <w:ind w:firstLine="700"/>
        <w:jc w:val="both"/>
        <w:rPr>
          <w:rFonts w:cs="Times New Roman"/>
        </w:rPr>
      </w:pPr>
      <w:r w:rsidRPr="00FD6DAB">
        <w:rPr>
          <w:rFonts w:cs="Times New Roman"/>
        </w:rPr>
        <w:t>- создать защитные полосы из зеленых насаждений, огородив ими промышлен</w:t>
      </w:r>
      <w:r w:rsidRPr="00FD6DAB">
        <w:rPr>
          <w:rFonts w:cs="Times New Roman"/>
        </w:rPr>
        <w:softHyphen/>
        <w:t>ные здания от жилых кварталов;</w:t>
      </w:r>
    </w:p>
    <w:p w:rsidR="00FD6DAB" w:rsidRPr="00FD6DAB" w:rsidRDefault="00FD6DAB" w:rsidP="00FD6DAB">
      <w:pPr>
        <w:ind w:firstLine="700"/>
        <w:jc w:val="both"/>
        <w:rPr>
          <w:rFonts w:cs="Times New Roman"/>
        </w:rPr>
      </w:pPr>
      <w:r w:rsidRPr="00FD6DAB">
        <w:rPr>
          <w:rFonts w:cs="Times New Roman"/>
        </w:rPr>
        <w:t>- благоустроить и содержать в исправности и чистоте выезды с предприятий и строек на дороги и подъездные пути;</w:t>
      </w:r>
    </w:p>
    <w:p w:rsidR="00FD6DAB" w:rsidRPr="00FD6DAB" w:rsidRDefault="00FD6DAB" w:rsidP="00FD6DAB">
      <w:pPr>
        <w:ind w:firstLine="700"/>
        <w:jc w:val="both"/>
        <w:rPr>
          <w:rFonts w:cs="Times New Roman"/>
        </w:rPr>
      </w:pPr>
      <w:r w:rsidRPr="00FD6DAB">
        <w:rPr>
          <w:rFonts w:cs="Times New Roman"/>
        </w:rPr>
        <w:t>- не допускать загрязнения атмосферного воздуха выбросами промышленных и коммунально-бытовых объектов.</w:t>
      </w:r>
    </w:p>
    <w:p w:rsidR="00FD6DAB" w:rsidRPr="00FD6DAB" w:rsidRDefault="00FD6DAB" w:rsidP="00FD6DAB">
      <w:pPr>
        <w:widowControl w:val="0"/>
        <w:autoSpaceDE w:val="0"/>
        <w:autoSpaceDN w:val="0"/>
        <w:adjustRightInd w:val="0"/>
        <w:ind w:firstLine="1080"/>
        <w:jc w:val="both"/>
        <w:rPr>
          <w:rFonts w:cs="Times New Roman"/>
          <w:b/>
        </w:rPr>
      </w:pPr>
      <w:r w:rsidRPr="00FD6DAB">
        <w:rPr>
          <w:rFonts w:cs="Times New Roman"/>
          <w:b/>
        </w:rPr>
        <w:t>(в редакции решения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3.3.7.</w:t>
      </w:r>
      <w:r w:rsidRPr="00FD6DAB">
        <w:rPr>
          <w:rFonts w:cs="Times New Roman"/>
        </w:rPr>
        <w:t xml:space="preserve"> Все землепользователи участков индивидуальной застройки, а также садоводческих участков обязаны:</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а) осуществлять благоустройство участков в соответствии с генеральными планами, проектами благоустройства территорий и строительными паспортами участков;</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б) содержать в надлежащем порядке (очищать, скашивать траву) проходящие через участок водостоки, а также водосточные канавы в границах участков, на прилегающих улицах и проездах;</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в) не допускать подтопления соседних участков, тротуаров, улиц и проездов;</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г) не засыпать траншеи, лощины естественного стока рельефных вод;</w:t>
      </w:r>
    </w:p>
    <w:p w:rsidR="00FD6DAB" w:rsidRPr="00FD6DAB" w:rsidRDefault="00FD6DAB" w:rsidP="00FD6DAB">
      <w:pPr>
        <w:widowControl w:val="0"/>
        <w:autoSpaceDE w:val="0"/>
        <w:autoSpaceDN w:val="0"/>
        <w:adjustRightInd w:val="0"/>
        <w:ind w:firstLine="1080"/>
        <w:jc w:val="both"/>
        <w:rPr>
          <w:rFonts w:cs="Times New Roman"/>
        </w:rPr>
      </w:pPr>
      <w:proofErr w:type="spellStart"/>
      <w:r w:rsidRPr="00FD6DAB">
        <w:rPr>
          <w:rFonts w:cs="Times New Roman"/>
        </w:rPr>
        <w:t>д</w:t>
      </w:r>
      <w:proofErr w:type="spellEnd"/>
      <w:r w:rsidRPr="00FD6DAB">
        <w:rPr>
          <w:rFonts w:cs="Times New Roman"/>
        </w:rPr>
        <w:t>) окрашивать лицевые (уличные) заборы, ворота, фасады строений, гаражей водостойкой краской, своевременно производить их ремонт;</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е) озеленять лицевые части участков;</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 xml:space="preserve">ж) устанавливать и содержать в порядке номерной знак дома (участка) установленного образца (образец номерного знака утверждается администрацией Батуринского сельского  поселения) и фонари, освещающие номерной знак и подход к дому в темное время суток; </w:t>
      </w:r>
    </w:p>
    <w:p w:rsidR="00FD6DAB" w:rsidRPr="00FD6DAB" w:rsidRDefault="00FD6DAB" w:rsidP="00FD6DAB">
      <w:pPr>
        <w:widowControl w:val="0"/>
        <w:autoSpaceDE w:val="0"/>
        <w:autoSpaceDN w:val="0"/>
        <w:adjustRightInd w:val="0"/>
        <w:ind w:firstLine="1080"/>
        <w:jc w:val="both"/>
        <w:rPr>
          <w:rFonts w:cs="Times New Roman"/>
        </w:rPr>
      </w:pPr>
      <w:proofErr w:type="spellStart"/>
      <w:r w:rsidRPr="00FD6DAB">
        <w:rPr>
          <w:rFonts w:cs="Times New Roman"/>
        </w:rPr>
        <w:t>з</w:t>
      </w:r>
      <w:proofErr w:type="spellEnd"/>
      <w:r w:rsidRPr="00FD6DAB">
        <w:rPr>
          <w:rFonts w:cs="Times New Roman"/>
        </w:rPr>
        <w:t>) не допускать образования несанкционированных свалок бытовых отходов, производить вывоз отходов, снега и хозяйственного мусора самостоятельно или путем заключения договора со специализированными организациями или частными предпринимателями, имеющими право на выполнение работ по вывозу и утилизации ТБО;</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 xml:space="preserve">и) утилизацию и захоронение жидких бытовых отходов (в </w:t>
      </w:r>
      <w:proofErr w:type="spellStart"/>
      <w:r w:rsidRPr="00FD6DAB">
        <w:rPr>
          <w:rFonts w:cs="Times New Roman"/>
        </w:rPr>
        <w:t>неканализованых</w:t>
      </w:r>
      <w:proofErr w:type="spellEnd"/>
      <w:r w:rsidRPr="00FD6DAB">
        <w:rPr>
          <w:rFonts w:cs="Times New Roman"/>
        </w:rPr>
        <w:t xml:space="preserve"> жилых домах) производить в надворных уборных или помойных ямах, расположенных на территории собственных жилых усадеб или в местах, специально отведенных для этих целей;</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к) содержать в чистоте дворовые туалеты и помойные ямы, производить их дезинфекцию;</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л) иметь в наличии емкость для воды (бочку) или огнетушитель и лестницу, достигающую крыши, а также лестницу на кровле, доходящую до конца крыши;</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м) на прилегающей к земельному участку территории не допускать складирования строительных или иных материалов, хранения техники и оборудования;</w:t>
      </w:r>
    </w:p>
    <w:p w:rsidR="00FD6DAB" w:rsidRPr="00FD6DAB" w:rsidRDefault="00FD6DAB" w:rsidP="00FD6DAB">
      <w:pPr>
        <w:widowControl w:val="0"/>
        <w:autoSpaceDE w:val="0"/>
        <w:autoSpaceDN w:val="0"/>
        <w:adjustRightInd w:val="0"/>
        <w:ind w:firstLine="1080"/>
        <w:jc w:val="both"/>
        <w:rPr>
          <w:rFonts w:cs="Times New Roman"/>
        </w:rPr>
      </w:pPr>
      <w:proofErr w:type="spellStart"/>
      <w:r w:rsidRPr="00FD6DAB">
        <w:rPr>
          <w:rFonts w:cs="Times New Roman"/>
        </w:rPr>
        <w:t>н</w:t>
      </w:r>
      <w:proofErr w:type="spellEnd"/>
      <w:r w:rsidRPr="00FD6DAB">
        <w:rPr>
          <w:rFonts w:cs="Times New Roman"/>
        </w:rPr>
        <w:t>) производить земляные и строительные работы только при наличии ордера на раскопки, выданного  администрацией Батуринского сельского  поселения;</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о) очищать канавы и трубы для стока воды, в весенний период обеспечивать проход талых вод; </w:t>
      </w:r>
    </w:p>
    <w:p w:rsidR="00FD6DAB" w:rsidRPr="00FD6DAB" w:rsidRDefault="00FD6DAB" w:rsidP="00FD6DAB">
      <w:pPr>
        <w:pStyle w:val="a8"/>
        <w:spacing w:before="0" w:beforeAutospacing="0" w:after="0" w:afterAutospacing="0"/>
        <w:jc w:val="both"/>
        <w:rPr>
          <w:color w:val="000000"/>
        </w:rPr>
      </w:pPr>
      <w:r w:rsidRPr="00FD6DAB">
        <w:t xml:space="preserve">          </w:t>
      </w:r>
      <w:proofErr w:type="spellStart"/>
      <w:r w:rsidRPr="00FD6DAB">
        <w:t>п</w:t>
      </w:r>
      <w:proofErr w:type="spellEnd"/>
      <w:r w:rsidRPr="00FD6DAB">
        <w:t>)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r w:rsidRPr="00FD6DAB">
        <w:rPr>
          <w:color w:val="000000"/>
        </w:rPr>
        <w:t xml:space="preserve"> </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w:t>
      </w:r>
      <w:proofErr w:type="spellStart"/>
      <w:r w:rsidRPr="00FD6DAB">
        <w:rPr>
          <w:rFonts w:cs="Times New Roman"/>
        </w:rPr>
        <w:t>р</w:t>
      </w:r>
      <w:proofErr w:type="spellEnd"/>
      <w:r w:rsidRPr="00FD6DAB">
        <w:rPr>
          <w:rFonts w:cs="Times New Roman"/>
        </w:rPr>
        <w:t xml:space="preserve">)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FD6DAB">
        <w:rPr>
          <w:rFonts w:cs="Times New Roman"/>
        </w:rPr>
        <w:t>канализования</w:t>
      </w:r>
      <w:proofErr w:type="spellEnd"/>
      <w:r w:rsidRPr="00FD6DAB">
        <w:rPr>
          <w:rFonts w:cs="Times New Roman"/>
        </w:rPr>
        <w:t xml:space="preserve"> местную канализацию, помойную яму, туалет, регулярно производить их очистку и дезинфекцию;</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с) соблюдать иные требования, установленные настоящими Правилами.</w:t>
      </w:r>
    </w:p>
    <w:p w:rsidR="00FD6DAB" w:rsidRPr="00FD6DAB" w:rsidRDefault="00FD6DAB" w:rsidP="00FD6DAB">
      <w:pPr>
        <w:widowControl w:val="0"/>
        <w:autoSpaceDE w:val="0"/>
        <w:autoSpaceDN w:val="0"/>
        <w:adjustRightInd w:val="0"/>
        <w:ind w:firstLine="1080"/>
        <w:jc w:val="both"/>
        <w:rPr>
          <w:rFonts w:cs="Times New Roman"/>
        </w:rPr>
      </w:pP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3.3.8.</w:t>
      </w:r>
      <w:r w:rsidRPr="00FD6DAB">
        <w:rPr>
          <w:rFonts w:cs="Times New Roman"/>
        </w:rPr>
        <w:t xml:space="preserve"> На территории Батуринского сельского поселения запрещается:</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а) ходить по газонам, цветникам, бросать мусор, окурки, бумагу и прочий мусор на проезды, тротуары, улицы, и в других общественных местах;</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б) сваливать любого рода нечистоты, мусор, строительные отходы, грунт и отбросы на улицах, вдоль дорог, на берегах рек, на свободной от застройки территории и других местах, не отведенных для этих целей;</w:t>
      </w:r>
    </w:p>
    <w:p w:rsidR="000B53C2" w:rsidRDefault="00FD6DAB" w:rsidP="001F7E98">
      <w:pPr>
        <w:pStyle w:val="paragraph"/>
        <w:spacing w:before="0" w:beforeAutospacing="0" w:after="0" w:afterAutospacing="0"/>
        <w:ind w:firstLine="705"/>
        <w:jc w:val="both"/>
        <w:textAlignment w:val="baseline"/>
        <w:rPr>
          <w:b/>
        </w:rPr>
      </w:pPr>
      <w:r w:rsidRPr="00FD6DAB">
        <w:t xml:space="preserve">в) </w:t>
      </w:r>
      <w:r w:rsidR="001F7E98" w:rsidRPr="007D0ABE">
        <w:rPr>
          <w:rStyle w:val="normaltextrun"/>
        </w:rPr>
        <w:t>осуществлять ремонт и мыть транспортные средства на землях общего пользования, на проезжей части улиц, на территории смежного земельного участка и на его прилегающей территории</w:t>
      </w:r>
      <w:r w:rsidR="001F7E98">
        <w:rPr>
          <w:rStyle w:val="normaltextrun"/>
        </w:rPr>
        <w:t>;</w:t>
      </w:r>
      <w:r w:rsidR="001F7E98">
        <w:rPr>
          <w:b/>
        </w:rPr>
        <w:t xml:space="preserve"> </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г) складировать имущество на улицах, а также иных территориях, не отведенных для этих целей;</w:t>
      </w:r>
    </w:p>
    <w:p w:rsidR="00FD6DAB" w:rsidRPr="00FD6DAB" w:rsidRDefault="00FD6DAB" w:rsidP="00FD6DAB">
      <w:pPr>
        <w:widowControl w:val="0"/>
        <w:autoSpaceDE w:val="0"/>
        <w:autoSpaceDN w:val="0"/>
        <w:adjustRightInd w:val="0"/>
        <w:ind w:firstLine="1080"/>
        <w:jc w:val="both"/>
        <w:rPr>
          <w:rFonts w:cs="Times New Roman"/>
        </w:rPr>
      </w:pPr>
      <w:proofErr w:type="spellStart"/>
      <w:r w:rsidRPr="00FD6DAB">
        <w:rPr>
          <w:rFonts w:cs="Times New Roman"/>
        </w:rPr>
        <w:t>д</w:t>
      </w:r>
      <w:proofErr w:type="spellEnd"/>
      <w:r w:rsidRPr="00FD6DAB">
        <w:rPr>
          <w:rFonts w:cs="Times New Roman"/>
        </w:rPr>
        <w:t>) расклеивать афиши и объявления на заборах, фасадах зданий, деревьях, опорах и остановочных пунктах ожидания общественного транспорта;</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е) производить разжигание костров, применять огневой способ оттаивания мерзлых грунтов, сжигание производственного и бытового мусора, других отходов, являющихся источниками загрязнения атмосферного воздуха (в отдельных случаях разрешение на огневые способы оттаивания мерзлых грунтов при условии наличия специальных установок выдается администрацией Батуринского сельского поселения);</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ж) осуществлять передвижение тяжеловесных механизмов, тракторов и других транспортных средств на гусеничном ходу по всем улицам и дорогам, имеющим асфальтовое покрытие;</w:t>
      </w:r>
    </w:p>
    <w:p w:rsidR="00FD6DAB" w:rsidRPr="00FD6DAB" w:rsidRDefault="00FD6DAB" w:rsidP="00FD6DAB">
      <w:pPr>
        <w:widowControl w:val="0"/>
        <w:autoSpaceDE w:val="0"/>
        <w:autoSpaceDN w:val="0"/>
        <w:adjustRightInd w:val="0"/>
        <w:ind w:firstLine="1080"/>
        <w:jc w:val="both"/>
        <w:rPr>
          <w:rFonts w:cs="Times New Roman"/>
        </w:rPr>
      </w:pPr>
      <w:proofErr w:type="spellStart"/>
      <w:r w:rsidRPr="00FD6DAB">
        <w:rPr>
          <w:rFonts w:cs="Times New Roman"/>
        </w:rPr>
        <w:t>з</w:t>
      </w:r>
      <w:proofErr w:type="spellEnd"/>
      <w:r w:rsidRPr="00FD6DAB">
        <w:rPr>
          <w:rFonts w:cs="Times New Roman"/>
        </w:rPr>
        <w:t>) заезжать на тротуары, бордюры, газоны;</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и) перевозить мусор, сыпучие и другие грузы в необорудованных для этих целей транспортных средствах, без брезентовых пологов. Сыпучие грузы не должны превышать высоты бортов;</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к) стоянка тяжелой техники в жилой зоне Батуринского сельского поселения (за исключением осуществления погрузочно-разгрузочных или ремонтных работ):</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sz w:val="24"/>
          <w:szCs w:val="24"/>
        </w:rPr>
        <w:t xml:space="preserve">       л) засорять  водопроводные колодцы и другие инженерные коммуникации;</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м) производить утилизацию бытового и строительного мусора, сжигание листьев, скошенной травы, сжигание или закапывание бытового мусора;</w:t>
      </w:r>
    </w:p>
    <w:p w:rsidR="00FD6DAB" w:rsidRPr="00FD6DAB" w:rsidRDefault="00FD6DAB" w:rsidP="00FD6DAB">
      <w:pPr>
        <w:autoSpaceDE w:val="0"/>
        <w:autoSpaceDN w:val="0"/>
        <w:adjustRightInd w:val="0"/>
        <w:ind w:firstLine="540"/>
        <w:jc w:val="both"/>
        <w:rPr>
          <w:rFonts w:cs="Times New Roman"/>
        </w:rPr>
      </w:pPr>
      <w:proofErr w:type="spellStart"/>
      <w:r w:rsidRPr="00FD6DAB">
        <w:rPr>
          <w:rFonts w:cs="Times New Roman"/>
        </w:rPr>
        <w:t>н</w:t>
      </w:r>
      <w:proofErr w:type="spellEnd"/>
      <w:r w:rsidRPr="00FD6DAB">
        <w:rPr>
          <w:rFonts w:cs="Times New Roman"/>
        </w:rPr>
        <w:t xml:space="preserve">)  устанавливать металлические гаражи и иные временные (некапитальные) объекты с </w:t>
      </w:r>
      <w:proofErr w:type="gramStart"/>
      <w:r w:rsidRPr="00FD6DAB">
        <w:rPr>
          <w:rFonts w:cs="Times New Roman"/>
        </w:rPr>
        <w:t>нарушением</w:t>
      </w:r>
      <w:proofErr w:type="gramEnd"/>
      <w:r w:rsidRPr="00FD6DAB">
        <w:rPr>
          <w:rFonts w:cs="Times New Roman"/>
        </w:rPr>
        <w:t xml:space="preserve"> установленного на территории муниципального образования Порядка размещения временных (некапитальных) объектов, в том числе ограждения территорий;  </w:t>
      </w:r>
    </w:p>
    <w:p w:rsidR="00FD6DAB" w:rsidRPr="00FD6DAB" w:rsidRDefault="00FD6DAB" w:rsidP="00FD6DAB">
      <w:pPr>
        <w:autoSpaceDE w:val="0"/>
        <w:autoSpaceDN w:val="0"/>
        <w:adjustRightInd w:val="0"/>
        <w:ind w:firstLine="540"/>
        <w:jc w:val="both"/>
        <w:rPr>
          <w:rFonts w:cs="Times New Roman"/>
        </w:rPr>
      </w:pPr>
      <w:r w:rsidRPr="00FD6DAB">
        <w:rPr>
          <w:rFonts w:cs="Times New Roman"/>
        </w:rPr>
        <w:t>о) размещать транспортные средства на газонах, иных объектах озеленения, детских и спортивных площадках;</w:t>
      </w:r>
    </w:p>
    <w:p w:rsidR="00FD6DAB" w:rsidRPr="00FD6DAB" w:rsidRDefault="00FD6DAB" w:rsidP="00FD6DAB">
      <w:pPr>
        <w:autoSpaceDE w:val="0"/>
        <w:autoSpaceDN w:val="0"/>
        <w:adjustRightInd w:val="0"/>
        <w:ind w:firstLine="540"/>
        <w:jc w:val="both"/>
        <w:rPr>
          <w:rFonts w:cs="Times New Roman"/>
        </w:rPr>
      </w:pPr>
      <w:proofErr w:type="spellStart"/>
      <w:r w:rsidRPr="00FD6DAB">
        <w:rPr>
          <w:rFonts w:cs="Times New Roman"/>
        </w:rPr>
        <w:t>п</w:t>
      </w:r>
      <w:proofErr w:type="spellEnd"/>
      <w:r w:rsidRPr="00FD6DAB">
        <w:rPr>
          <w:rFonts w:cs="Times New Roman"/>
        </w:rPr>
        <w:t>) хранить брошенные (разукомплектованные) транспортные средства;</w:t>
      </w:r>
    </w:p>
    <w:p w:rsidR="00FD6DAB" w:rsidRPr="00FD6DAB" w:rsidRDefault="00FD6DAB" w:rsidP="00FD6DAB">
      <w:pPr>
        <w:autoSpaceDE w:val="0"/>
        <w:autoSpaceDN w:val="0"/>
        <w:adjustRightInd w:val="0"/>
        <w:jc w:val="both"/>
        <w:rPr>
          <w:rFonts w:cs="Times New Roman"/>
        </w:rPr>
      </w:pPr>
      <w:r w:rsidRPr="00FD6DAB">
        <w:rPr>
          <w:rFonts w:cs="Times New Roman"/>
        </w:rPr>
        <w:t xml:space="preserve">         </w:t>
      </w:r>
      <w:proofErr w:type="spellStart"/>
      <w:r w:rsidRPr="00FD6DAB">
        <w:rPr>
          <w:rFonts w:cs="Times New Roman"/>
        </w:rPr>
        <w:t>р</w:t>
      </w:r>
      <w:proofErr w:type="spellEnd"/>
      <w:r w:rsidRPr="00FD6DAB">
        <w:rPr>
          <w:rFonts w:cs="Times New Roman"/>
        </w:rPr>
        <w:t>)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с) осуществлять самовольно установку бордюр  вдоль дорожного полотна посредством  укладки железобетонных блоков, столбов, ограждений, сооружений  и других устройств;</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т)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D6DAB" w:rsidRPr="00FD6DAB" w:rsidRDefault="00FD6DAB" w:rsidP="00FD6DAB">
      <w:pPr>
        <w:widowControl w:val="0"/>
        <w:autoSpaceDE w:val="0"/>
        <w:autoSpaceDN w:val="0"/>
        <w:adjustRightInd w:val="0"/>
        <w:jc w:val="both"/>
        <w:rPr>
          <w:rFonts w:cs="Times New Roman"/>
          <w:color w:val="000000"/>
        </w:rPr>
      </w:pPr>
      <w:r w:rsidRPr="00FD6DAB">
        <w:rPr>
          <w:rFonts w:cs="Times New Roman"/>
        </w:rPr>
        <w:t xml:space="preserve">        у)</w:t>
      </w:r>
      <w:r w:rsidRPr="00FD6DAB">
        <w:rPr>
          <w:rFonts w:cs="Times New Roman"/>
          <w:color w:val="000000"/>
        </w:rPr>
        <w:t xml:space="preserve"> ломать и повреждать объекты внешнего благоустройства (детские площадки, скамейки, урны, бордюры, ограждения и т.п.;</w:t>
      </w:r>
    </w:p>
    <w:p w:rsidR="00FD6DAB" w:rsidRPr="00FD6DAB" w:rsidRDefault="00FD6DAB" w:rsidP="00FD6DAB">
      <w:pPr>
        <w:widowControl w:val="0"/>
        <w:autoSpaceDE w:val="0"/>
        <w:autoSpaceDN w:val="0"/>
        <w:adjustRightInd w:val="0"/>
        <w:jc w:val="both"/>
        <w:rPr>
          <w:rFonts w:cs="Times New Roman"/>
          <w:color w:val="000000"/>
        </w:rPr>
      </w:pPr>
      <w:r w:rsidRPr="00FD6DAB">
        <w:rPr>
          <w:rFonts w:cs="Times New Roman"/>
          <w:color w:val="000000"/>
        </w:rPr>
        <w:t xml:space="preserve">      </w:t>
      </w:r>
      <w:proofErr w:type="spellStart"/>
      <w:r w:rsidRPr="00FD6DAB">
        <w:rPr>
          <w:rFonts w:cs="Times New Roman"/>
          <w:color w:val="000000"/>
        </w:rPr>
        <w:t>ф</w:t>
      </w:r>
      <w:proofErr w:type="spellEnd"/>
      <w:r w:rsidRPr="00FD6DAB">
        <w:rPr>
          <w:rFonts w:cs="Times New Roman"/>
          <w:color w:val="000000"/>
        </w:rPr>
        <w:t xml:space="preserve">) </w:t>
      </w:r>
      <w:r w:rsidRPr="00FD6DAB">
        <w:rPr>
          <w:rStyle w:val="apple-converted-space"/>
          <w:rFonts w:cs="Times New Roman"/>
          <w:color w:val="000000"/>
        </w:rPr>
        <w:t> </w:t>
      </w:r>
      <w:r w:rsidRPr="00FD6DAB">
        <w:rPr>
          <w:rFonts w:cs="Times New Roman"/>
          <w:color w:val="000000"/>
        </w:rPr>
        <w:t>засорять проезжую часть улиц, кюветы, тротуары, дворы, скверы, парки   и другие места общего пользования, в том числе выбрасывать мусор, окурки</w:t>
      </w:r>
      <w:r w:rsidRPr="00FD6DAB">
        <w:rPr>
          <w:rFonts w:cs="Times New Roman"/>
        </w:rPr>
        <w:t xml:space="preserve"> </w:t>
      </w:r>
      <w:r w:rsidRPr="00FD6DAB">
        <w:rPr>
          <w:rFonts w:cs="Times New Roman"/>
          <w:color w:val="000000"/>
        </w:rPr>
        <w:t>бумажную и целлофановую упаковку от продуктовых товаров, пластиковую упаковку и тару,  из окон зданий, движущихся и припаркованных транспортных средств;</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w:t>
      </w:r>
      <w:proofErr w:type="spellStart"/>
      <w:r w:rsidRPr="00FD6DAB">
        <w:rPr>
          <w:color w:val="000000"/>
        </w:rPr>
        <w:t>х</w:t>
      </w:r>
      <w:proofErr w:type="spellEnd"/>
      <w:r w:rsidRPr="00FD6DAB">
        <w:rPr>
          <w:color w:val="000000"/>
        </w:rPr>
        <w:t xml:space="preserve">) допускать произрастание карантинных растений (амброзия полыннолистная, </w:t>
      </w:r>
      <w:proofErr w:type="spellStart"/>
      <w:r w:rsidRPr="00FD6DAB">
        <w:rPr>
          <w:color w:val="000000"/>
        </w:rPr>
        <w:t>повелики</w:t>
      </w:r>
      <w:proofErr w:type="spellEnd"/>
      <w:r w:rsidRPr="00FD6DAB">
        <w:rPr>
          <w:color w:val="000000"/>
        </w:rPr>
        <w:t>);</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w:t>
      </w:r>
      <w:proofErr w:type="spellStart"/>
      <w:r w:rsidRPr="00FD6DAB">
        <w:rPr>
          <w:color w:val="000000"/>
        </w:rPr>
        <w:t>ц</w:t>
      </w:r>
      <w:proofErr w:type="spellEnd"/>
      <w:r w:rsidRPr="00FD6DAB">
        <w:rPr>
          <w:color w:val="000000"/>
        </w:rPr>
        <w:t>) изъятие природных ресурсов (грунт, песок, чернозем и т.д.) на территории сельского поселения   без полученного в установленном порядке разрешения;</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ч) Производить засыпку недействующих шахтных колодцев бытовым мусором и использовать их как ямы складирования бытовых отходов.</w:t>
      </w:r>
    </w:p>
    <w:p w:rsidR="00FD6DAB" w:rsidRPr="00FD6DAB" w:rsidRDefault="00FD6DAB" w:rsidP="00FD6DAB">
      <w:pPr>
        <w:widowControl w:val="0"/>
        <w:autoSpaceDE w:val="0"/>
        <w:autoSpaceDN w:val="0"/>
        <w:adjustRightInd w:val="0"/>
        <w:jc w:val="both"/>
        <w:rPr>
          <w:rFonts w:cs="Times New Roman"/>
          <w:b/>
        </w:rPr>
      </w:pPr>
      <w:r w:rsidRPr="00FD6DAB">
        <w:rPr>
          <w:rFonts w:cs="Times New Roman"/>
          <w:b/>
        </w:rPr>
        <w:t>(подпункты л) – ч) дополнены решением от 15.06.2017 № 239)</w:t>
      </w:r>
    </w:p>
    <w:p w:rsidR="00FD6DAB" w:rsidRPr="00FD6DAB" w:rsidRDefault="00FD6DAB" w:rsidP="00FD6DAB">
      <w:pPr>
        <w:widowControl w:val="0"/>
        <w:autoSpaceDE w:val="0"/>
        <w:autoSpaceDN w:val="0"/>
        <w:adjustRightInd w:val="0"/>
        <w:jc w:val="both"/>
        <w:rPr>
          <w:rFonts w:cs="Times New Roman"/>
        </w:rPr>
      </w:pPr>
      <w:r w:rsidRPr="00FD6DAB">
        <w:rPr>
          <w:rFonts w:cs="Times New Roman"/>
          <w:b/>
        </w:rPr>
        <w:t xml:space="preserve">        3.3.9.</w:t>
      </w:r>
      <w:r w:rsidRPr="00FD6DAB">
        <w:rPr>
          <w:rFonts w:cs="Times New Roman"/>
        </w:rPr>
        <w:t xml:space="preserve"> Все собственники, землепользователи, арендаторы  земельных участков, расположенных на территории Батуринского сельского поселения обязаны:</w:t>
      </w:r>
    </w:p>
    <w:p w:rsidR="00FD6DAB" w:rsidRPr="00FD6DAB" w:rsidRDefault="00FD6DAB" w:rsidP="00FD6DAB">
      <w:pPr>
        <w:jc w:val="both"/>
        <w:rPr>
          <w:rFonts w:cs="Times New Roman"/>
        </w:rPr>
      </w:pPr>
      <w:r w:rsidRPr="00FD6DAB">
        <w:rPr>
          <w:rFonts w:cs="Times New Roman"/>
        </w:rPr>
        <w:t>- не допускать зарастание земельных участков сорняками или кустарниками;</w:t>
      </w:r>
    </w:p>
    <w:p w:rsidR="00FD6DAB" w:rsidRPr="00FD6DAB" w:rsidRDefault="00FD6DAB" w:rsidP="00FD6DAB">
      <w:pPr>
        <w:jc w:val="both"/>
        <w:rPr>
          <w:rFonts w:cs="Times New Roman"/>
        </w:rPr>
      </w:pPr>
      <w:r w:rsidRPr="00FD6DAB">
        <w:rPr>
          <w:rFonts w:cs="Times New Roman"/>
        </w:rPr>
        <w:t xml:space="preserve">- устанавливать ограждения (заборы, изгороди); </w:t>
      </w:r>
    </w:p>
    <w:p w:rsidR="00FD6DAB" w:rsidRPr="00FD6DAB" w:rsidRDefault="00FD6DAB" w:rsidP="00FD6DAB">
      <w:pPr>
        <w:jc w:val="both"/>
        <w:rPr>
          <w:rFonts w:cs="Times New Roman"/>
        </w:rPr>
      </w:pPr>
      <w:r w:rsidRPr="00FD6DAB">
        <w:rPr>
          <w:rFonts w:cs="Times New Roman"/>
        </w:rPr>
        <w:t xml:space="preserve">- производить ремонт, окраску ограждения (заборы, изгороди) земельных участков со стороны улиц; </w:t>
      </w:r>
    </w:p>
    <w:p w:rsidR="00FD6DAB" w:rsidRPr="00FD6DAB" w:rsidRDefault="00FD6DAB" w:rsidP="00FD6DAB">
      <w:pPr>
        <w:jc w:val="both"/>
        <w:rPr>
          <w:rFonts w:cs="Times New Roman"/>
          <w:b/>
        </w:rPr>
      </w:pPr>
      <w:r w:rsidRPr="00FD6DAB">
        <w:rPr>
          <w:rFonts w:cs="Times New Roman"/>
          <w:b/>
        </w:rPr>
        <w:t>(в редакции решения от 15.06.2017 № 239)</w:t>
      </w:r>
    </w:p>
    <w:p w:rsidR="00FD6DAB" w:rsidRPr="00FD6DAB" w:rsidRDefault="00FD6DAB" w:rsidP="00FD6DAB">
      <w:pPr>
        <w:jc w:val="both"/>
        <w:rPr>
          <w:rFonts w:cs="Times New Roman"/>
        </w:rPr>
      </w:pPr>
      <w:r w:rsidRPr="00FD6DAB">
        <w:rPr>
          <w:rFonts w:cs="Times New Roman"/>
        </w:rPr>
        <w:t>Ограждения могут быть:</w:t>
      </w:r>
    </w:p>
    <w:p w:rsidR="00FD6DAB" w:rsidRPr="00FD6DAB" w:rsidRDefault="00FD6DAB" w:rsidP="00FD6DAB">
      <w:pPr>
        <w:jc w:val="both"/>
        <w:rPr>
          <w:rFonts w:cs="Times New Roman"/>
        </w:rPr>
      </w:pPr>
      <w:r w:rsidRPr="00FD6DAB">
        <w:rPr>
          <w:rFonts w:cs="Times New Roman"/>
        </w:rPr>
        <w:t>- дощатые высотой не более 1,8 м, с расстоянием между досками от 5 до 10 см;</w:t>
      </w:r>
    </w:p>
    <w:p w:rsidR="00FD6DAB" w:rsidRPr="00FD6DAB" w:rsidRDefault="00FD6DAB" w:rsidP="00FD6DAB">
      <w:pPr>
        <w:jc w:val="both"/>
        <w:rPr>
          <w:rFonts w:cs="Times New Roman"/>
        </w:rPr>
      </w:pPr>
      <w:r w:rsidRPr="00FD6DAB">
        <w:rPr>
          <w:rFonts w:cs="Times New Roman"/>
        </w:rPr>
        <w:t xml:space="preserve">- </w:t>
      </w:r>
      <w:proofErr w:type="spellStart"/>
      <w:r w:rsidRPr="00FD6DAB">
        <w:rPr>
          <w:rFonts w:cs="Times New Roman"/>
        </w:rPr>
        <w:t>штакетные</w:t>
      </w:r>
      <w:proofErr w:type="spellEnd"/>
      <w:r w:rsidRPr="00FD6DAB">
        <w:rPr>
          <w:rFonts w:cs="Times New Roman"/>
        </w:rPr>
        <w:t xml:space="preserve"> высотой не более 1,2 м;</w:t>
      </w:r>
    </w:p>
    <w:p w:rsidR="00FD6DAB" w:rsidRPr="00FD6DAB" w:rsidRDefault="00FD6DAB" w:rsidP="00FD6DAB">
      <w:pPr>
        <w:jc w:val="both"/>
        <w:rPr>
          <w:rFonts w:cs="Times New Roman"/>
        </w:rPr>
      </w:pPr>
      <w:r w:rsidRPr="00FD6DAB">
        <w:rPr>
          <w:rFonts w:cs="Times New Roman"/>
        </w:rPr>
        <w:t>- плетень  высотой не более 1,2 м;</w:t>
      </w:r>
    </w:p>
    <w:p w:rsidR="00FD6DAB" w:rsidRPr="00FD6DAB" w:rsidRDefault="00FD6DAB" w:rsidP="00FD6DAB">
      <w:pPr>
        <w:jc w:val="both"/>
        <w:rPr>
          <w:rFonts w:cs="Times New Roman"/>
        </w:rPr>
      </w:pPr>
      <w:r w:rsidRPr="00FD6DAB">
        <w:rPr>
          <w:rFonts w:cs="Times New Roman"/>
        </w:rPr>
        <w:t xml:space="preserve">- сетка - </w:t>
      </w:r>
      <w:proofErr w:type="spellStart"/>
      <w:r w:rsidRPr="00FD6DAB">
        <w:rPr>
          <w:rFonts w:cs="Times New Roman"/>
        </w:rPr>
        <w:t>рабица</w:t>
      </w:r>
      <w:proofErr w:type="spellEnd"/>
      <w:r w:rsidRPr="00FD6DAB">
        <w:rPr>
          <w:rFonts w:cs="Times New Roman"/>
        </w:rPr>
        <w:t xml:space="preserve"> высотой не более 1,8 м;</w:t>
      </w:r>
    </w:p>
    <w:p w:rsidR="00FD6DAB" w:rsidRPr="00FD6DAB" w:rsidRDefault="00FD6DAB" w:rsidP="00FD6DAB">
      <w:pPr>
        <w:jc w:val="both"/>
        <w:rPr>
          <w:rFonts w:cs="Times New Roman"/>
        </w:rPr>
      </w:pPr>
      <w:r w:rsidRPr="00FD6DAB">
        <w:rPr>
          <w:rFonts w:cs="Times New Roman"/>
        </w:rPr>
        <w:t>- металлические, пластиковые, бетонные высотой не более 1,8 м.</w:t>
      </w:r>
    </w:p>
    <w:p w:rsidR="00FD6DAB" w:rsidRPr="00FD6DAB" w:rsidRDefault="00FD6DAB" w:rsidP="00FD6DAB">
      <w:pPr>
        <w:ind w:firstLine="708"/>
        <w:jc w:val="both"/>
        <w:rPr>
          <w:rFonts w:cs="Times New Roman"/>
        </w:rPr>
      </w:pPr>
      <w:r w:rsidRPr="00FD6DAB">
        <w:rPr>
          <w:rFonts w:cs="Times New Roman"/>
        </w:rPr>
        <w:t>На период строительства жилого дома устанавливается сплошной забор высотой не более 2,0 м.</w:t>
      </w:r>
    </w:p>
    <w:p w:rsidR="00FD6DAB" w:rsidRPr="00FD6DAB" w:rsidRDefault="00FD6DAB" w:rsidP="00FD6DAB">
      <w:pPr>
        <w:ind w:firstLine="485"/>
        <w:jc w:val="both"/>
        <w:rPr>
          <w:rFonts w:cs="Times New Roman"/>
        </w:rPr>
      </w:pPr>
      <w:r w:rsidRPr="00FD6DAB">
        <w:rPr>
          <w:rFonts w:cs="Times New Roman"/>
        </w:rPr>
        <w:t xml:space="preserve">При наличии ведомственных норм и правил по охране предприятий выбор и высоту ограждения следует осуществлять в соответствии с их требованиями. </w:t>
      </w:r>
    </w:p>
    <w:p w:rsidR="00FD6DAB" w:rsidRPr="00FD6DAB" w:rsidRDefault="00FD6DAB" w:rsidP="00FD6DAB">
      <w:pPr>
        <w:jc w:val="both"/>
        <w:rPr>
          <w:rFonts w:cs="Times New Roman"/>
        </w:rPr>
      </w:pPr>
      <w:r w:rsidRPr="00FD6DAB">
        <w:rPr>
          <w:rFonts w:cs="Times New Roman"/>
        </w:rPr>
        <w:t xml:space="preserve">     Требования к порядку установки, внешнему виду и содержанию ограждений устанавливаются нормативными правовыми актами Администрации Батуринского сельского поселения.</w:t>
      </w:r>
    </w:p>
    <w:p w:rsidR="00FD6DAB" w:rsidRPr="00FD6DAB" w:rsidRDefault="00FD6DAB" w:rsidP="00FD6DAB">
      <w:pPr>
        <w:jc w:val="both"/>
        <w:rPr>
          <w:rFonts w:cs="Times New Roman"/>
          <w:b/>
        </w:rPr>
      </w:pPr>
      <w:r w:rsidRPr="00FD6DAB">
        <w:rPr>
          <w:rFonts w:cs="Times New Roman"/>
          <w:b/>
        </w:rPr>
        <w:t>(дополнено решением от 15.06.2017 № 239)</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3.4. Уборка  территории Батуринского сельского поселения в весенне-летний период.</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3.4.1.</w:t>
      </w:r>
      <w:r w:rsidRPr="00FD6DAB">
        <w:rPr>
          <w:rFonts w:cs="Times New Roman"/>
        </w:rPr>
        <w:t xml:space="preserve"> Весенне-летний период устанавливается с 15 апреля по 15 октября. В зависимости от климатических условий постановлением администрации Батуринского сельского поселения  период весенне-летней уборки может быть изменен.</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3.4.2.</w:t>
      </w:r>
      <w:r w:rsidRPr="00FD6DAB">
        <w:rPr>
          <w:rFonts w:cs="Times New Roman"/>
        </w:rPr>
        <w:t xml:space="preserve"> Подметание проезжей части улиц, дорог, тротуаров, площадей, производится в плановом порядке.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3.4.3.</w:t>
      </w:r>
      <w:r w:rsidRPr="00FD6DAB">
        <w:rPr>
          <w:rFonts w:cs="Times New Roman"/>
        </w:rPr>
        <w:t xml:space="preserve"> Подметание тротуаров производится лицами, обязанными осуществлять уборку соответствующих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3.4.4.</w:t>
      </w:r>
      <w:r w:rsidRPr="00FD6DAB">
        <w:rPr>
          <w:rFonts w:cs="Times New Roman"/>
        </w:rPr>
        <w:t xml:space="preserve"> Запрещается сгребать смет и мусор на газоны, водоприемные колодцы и в канализационную сеть, сжигать мусор в черте населенного пункта в любое время года.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3.4.5.</w:t>
      </w:r>
      <w:r w:rsidRPr="00FD6DAB">
        <w:rPr>
          <w:rFonts w:cs="Times New Roman"/>
        </w:rPr>
        <w:t xml:space="preserve"> Содержание магистральных канав, труб, дренажей, предназначенных для отвода грунтовых и поверхностных вод с улиц и дорог, производится предприятиями, эксплуатирующими эти сооружения. Извлечение осадков из водоприемных колодцев производится два раза в год: ранней весной и поздней осенью, с немедленным их вывозом.</w:t>
      </w:r>
      <w:r w:rsidRPr="00FD6DAB">
        <w:rPr>
          <w:rFonts w:cs="Times New Roman"/>
          <w:b/>
        </w:rPr>
        <w:t xml:space="preserve">         </w:t>
      </w:r>
    </w:p>
    <w:p w:rsidR="00FD6DAB" w:rsidRPr="00FD6DAB" w:rsidRDefault="00FD6DAB" w:rsidP="00FD6DAB">
      <w:pPr>
        <w:widowControl w:val="0"/>
        <w:autoSpaceDE w:val="0"/>
        <w:autoSpaceDN w:val="0"/>
        <w:adjustRightInd w:val="0"/>
        <w:jc w:val="both"/>
        <w:rPr>
          <w:rFonts w:cs="Times New Roman"/>
          <w:b/>
        </w:rPr>
      </w:pPr>
      <w:r w:rsidRPr="00FD6DAB">
        <w:rPr>
          <w:rFonts w:cs="Times New Roman"/>
          <w:b/>
        </w:rPr>
        <w:t xml:space="preserve">         3.5. Уборка территории Батуринского сельского поселения в осенне-зимний период.</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3.5.1.</w:t>
      </w:r>
      <w:r w:rsidRPr="00FD6DAB">
        <w:rPr>
          <w:rFonts w:cs="Times New Roman"/>
        </w:rPr>
        <w:t xml:space="preserve"> Осенне-зимний период устанавливается с 15 октября по 15 апреля и предусматривает работы по уборке территорий, вывоз снега, грязи, опавших листьев, очистку дорог от снега.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В зависимости от климатических условий постановлением администрации Батуринского сельского поселения  период осенне-зимней уборки может быть изменен.</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3.5.2.</w:t>
      </w:r>
      <w:r w:rsidRPr="00FD6DAB">
        <w:rPr>
          <w:rFonts w:cs="Times New Roman"/>
        </w:rPr>
        <w:t xml:space="preserve"> Уборка проезжей части, вывозка снега производятся специализированными предприятиями в зависимости от погодных условий.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3.5.3.</w:t>
      </w:r>
      <w:r w:rsidRPr="00FD6DAB">
        <w:rPr>
          <w:rFonts w:cs="Times New Roman"/>
        </w:rPr>
        <w:t xml:space="preserve"> Укладка выпавшего снега в валы и кучи разрешается на всех улицах, площадях с последующей вывозкой. В зависимости от ширины проезжей части улиц и характера движения на ней валы рекомендуется  укладывать либо по обеим сторонам проезжей части, либо с одной стороны проезжей части  с оставлением необходимых проходов и проездов.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Вывозка снега, скола льда разрешается только на специально отведенные </w:t>
      </w:r>
      <w:proofErr w:type="spellStart"/>
      <w:r w:rsidRPr="00FD6DAB">
        <w:rPr>
          <w:rFonts w:cs="Times New Roman"/>
        </w:rPr>
        <w:t>снегоотвалы</w:t>
      </w:r>
      <w:proofErr w:type="spellEnd"/>
      <w:r w:rsidRPr="00FD6DAB">
        <w:rPr>
          <w:rFonts w:cs="Times New Roman"/>
        </w:rPr>
        <w:t xml:space="preserve"> и места, определенные администрацией Батуринского сельского поселения, согласованные с </w:t>
      </w:r>
      <w:proofErr w:type="spellStart"/>
      <w:r w:rsidRPr="00FD6DAB">
        <w:rPr>
          <w:rFonts w:cs="Times New Roman"/>
        </w:rPr>
        <w:t>санэпиднадзором</w:t>
      </w:r>
      <w:proofErr w:type="spellEnd"/>
      <w:r w:rsidRPr="00FD6DAB">
        <w:rPr>
          <w:rFonts w:cs="Times New Roman"/>
        </w:rPr>
        <w:t xml:space="preserve"> и природоохранными органами, исключая возможность отрицательного воздействия на окружающую среду. </w:t>
      </w:r>
    </w:p>
    <w:p w:rsidR="00FD6DAB" w:rsidRPr="00FD6DAB" w:rsidRDefault="00FD6DAB" w:rsidP="00FD6DAB">
      <w:pPr>
        <w:pStyle w:val="a8"/>
        <w:spacing w:before="0" w:beforeAutospacing="0" w:after="0" w:afterAutospacing="0"/>
        <w:jc w:val="both"/>
        <w:rPr>
          <w:color w:val="000000"/>
        </w:rPr>
      </w:pPr>
      <w:r w:rsidRPr="00FD6DAB">
        <w:rPr>
          <w:b/>
        </w:rPr>
        <w:t>3.5.4.</w:t>
      </w:r>
      <w:r w:rsidRPr="00FD6DAB">
        <w:t xml:space="preserve"> Вывоз снега, сброшенного с крыш, производится немедленно владельцами зданий, сооружений. Очистка крыш от снега и удаление наростов на карнизах, крышах и водосточных трубах должны производиться систематически силами и средствами владельцев зданий, сооружений,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3.5.5.</w:t>
      </w:r>
      <w:r w:rsidRPr="00FD6DAB">
        <w:rPr>
          <w:rFonts w:cs="Times New Roman"/>
        </w:rPr>
        <w:t xml:space="preserve"> В случае аварии водопровода, канализационных коммуникаций, тепловых сетей, независимо от их ведомственной принадлежности, предприятия и организации, на балансе или ведении которых они находятся, обязаны при образовании наледей на проезжей части улиц, дорог, проездов, площадей за счет собственных средств устранять их.</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3.6. Правила санитарного содержания территории частного сектора.</w:t>
      </w:r>
    </w:p>
    <w:p w:rsidR="00FD6DAB" w:rsidRPr="00FD6DAB" w:rsidRDefault="00FD6DAB" w:rsidP="00FD6DAB">
      <w:pPr>
        <w:ind w:firstLine="547"/>
        <w:jc w:val="both"/>
        <w:rPr>
          <w:rFonts w:cs="Times New Roman"/>
        </w:rPr>
      </w:pPr>
      <w:r w:rsidRPr="00FD6DAB">
        <w:rPr>
          <w:rFonts w:cs="Times New Roman"/>
          <w:b/>
        </w:rPr>
        <w:t>3.6.1.</w:t>
      </w:r>
      <w:r w:rsidRPr="00FD6DAB">
        <w:rPr>
          <w:rFonts w:cs="Times New Roman"/>
        </w:rPr>
        <w:t xml:space="preserve"> Гражданам, проживающим в жилых домах частного сектора, в том числе используемых для временного (сезонного) проживания, запрещается:</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выливать жидкие бытовые отходы на проезжую часть улиц и земли общего пользования,  производить утилизацию на земли общего пользования  бытового, дворового и строительного мусора, золы, пищевых отходов; </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w:t>
      </w:r>
      <w:r w:rsidRPr="00FD6DAB">
        <w:rPr>
          <w:rFonts w:cs="Times New Roman"/>
          <w:color w:val="000000"/>
        </w:rPr>
        <w:t>засорять проезжую часть улиц, кюветы, тротуары, дворы, скверы, парки   и другие места общего пользования;</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устройство септиков и выгребных ям на землях общего пользования.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загромождать проезжую часть дороги при производстве земляных и строительных работ;</w:t>
      </w:r>
    </w:p>
    <w:p w:rsidR="00FD6DAB" w:rsidRPr="00FD6DAB" w:rsidRDefault="00FD6DAB" w:rsidP="00FD6DAB">
      <w:pPr>
        <w:widowControl w:val="0"/>
        <w:autoSpaceDE w:val="0"/>
        <w:autoSpaceDN w:val="0"/>
        <w:adjustRightInd w:val="0"/>
        <w:ind w:firstLine="720"/>
        <w:jc w:val="both"/>
        <w:rPr>
          <w:rFonts w:cs="Times New Roman"/>
        </w:rPr>
      </w:pPr>
      <w:proofErr w:type="gramStart"/>
      <w:r w:rsidRPr="00FD6DAB">
        <w:rPr>
          <w:rFonts w:cs="Times New Roman"/>
        </w:rPr>
        <w:t>- складировать дрова, дровяной горбыль, опил, уголь, сено, строительные материалы, строительные отходы, удобрения, песок, навоз, металлический лом и т.д. на землях общего пользования более 7 дней;</w:t>
      </w:r>
      <w:proofErr w:type="gramEnd"/>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устраивать стационарные автостоянки и мыть автомобили на землях общего пользования и у общественных водоразборных колонок, подсоединяться  шлангами к водопроводным колонкам для мытья машин;</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осуществлять  сжигание листьев, скошенной травы, сжигание бытового мусора, совершать иные действия, создающие пожароопасную обстановку;</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засорять канализационные, водопроводные колодцы и другие инженерные коммуникации;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откидывать снег от жилых усадеб на проезжую часть улиц;</w:t>
      </w:r>
    </w:p>
    <w:p w:rsidR="00FD6DAB" w:rsidRPr="00FD6DAB" w:rsidRDefault="00FD6DAB" w:rsidP="00FD6DAB">
      <w:pPr>
        <w:jc w:val="both"/>
        <w:rPr>
          <w:rFonts w:cs="Times New Roman"/>
        </w:rPr>
      </w:pPr>
      <w:r w:rsidRPr="00FD6DAB">
        <w:rPr>
          <w:rFonts w:cs="Times New Roman"/>
          <w:b/>
        </w:rPr>
        <w:t xml:space="preserve">            </w:t>
      </w:r>
      <w:r w:rsidRPr="00FD6DAB">
        <w:rPr>
          <w:rFonts w:cs="Times New Roman"/>
        </w:rPr>
        <w:t xml:space="preserve">- хранить разукомплектованные транспортные средства, а именно трактора, самоходные дорожно-строительные и иные машины и прицепы к ним, включая автомототранспортные средства, имеющие максимальную конструктивную скорость 50 </w:t>
      </w:r>
      <w:proofErr w:type="spellStart"/>
      <w:r w:rsidRPr="00FD6DAB">
        <w:rPr>
          <w:rFonts w:cs="Times New Roman"/>
        </w:rPr>
        <w:t>км\час</w:t>
      </w:r>
      <w:proofErr w:type="spellEnd"/>
      <w:r w:rsidRPr="00FD6DAB">
        <w:rPr>
          <w:rFonts w:cs="Times New Roman"/>
        </w:rPr>
        <w:t xml:space="preserve"> и менее, а также не предназначенные для движения по автомобильным дорогам общего пользования, вне </w:t>
      </w:r>
      <w:proofErr w:type="gramStart"/>
      <w:r w:rsidRPr="00FD6DAB">
        <w:rPr>
          <w:rFonts w:cs="Times New Roman"/>
        </w:rPr>
        <w:t>территории</w:t>
      </w:r>
      <w:proofErr w:type="gramEnd"/>
      <w:r w:rsidRPr="00FD6DAB">
        <w:rPr>
          <w:rFonts w:cs="Times New Roman"/>
        </w:rPr>
        <w:t xml:space="preserve"> принадлежащей собственнику (владельцу) индивидуального жилого дома земельного участка. </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(Дополнено решение Совета от 19.11.2014  № 110)</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 </w:t>
      </w:r>
      <w:r w:rsidRPr="00FD6DAB">
        <w:rPr>
          <w:rFonts w:cs="Times New Roman"/>
        </w:rPr>
        <w:t xml:space="preserve">организовывать свалки и хранение разукомплектованных транспортных средств в </w:t>
      </w:r>
      <w:proofErr w:type="gramStart"/>
      <w:r w:rsidRPr="00FD6DAB">
        <w:rPr>
          <w:rFonts w:cs="Times New Roman"/>
        </w:rPr>
        <w:t>тупиках</w:t>
      </w:r>
      <w:proofErr w:type="gramEnd"/>
      <w:r w:rsidRPr="00FD6DAB">
        <w:rPr>
          <w:rFonts w:cs="Times New Roman"/>
        </w:rPr>
        <w:t xml:space="preserve"> и на неиспользуемых земельных участках;</w:t>
      </w:r>
    </w:p>
    <w:p w:rsidR="00FD6DAB" w:rsidRPr="00FD6DAB" w:rsidRDefault="00FD6DAB" w:rsidP="00FD6DAB">
      <w:pPr>
        <w:ind w:firstLine="540"/>
        <w:jc w:val="both"/>
        <w:rPr>
          <w:rFonts w:cs="Times New Roman"/>
          <w:bCs/>
        </w:rPr>
      </w:pPr>
      <w:r w:rsidRPr="00FD6DAB">
        <w:rPr>
          <w:rFonts w:cs="Times New Roman"/>
        </w:rPr>
        <w:t xml:space="preserve">-   </w:t>
      </w:r>
      <w:r w:rsidRPr="00FD6DAB">
        <w:rPr>
          <w:rFonts w:cs="Times New Roman"/>
          <w:bCs/>
        </w:rPr>
        <w:t>производить выпас домашних животных на объектах зеленых насаждений за пределами территории принадлежащего собственнику (владельцу) индивидуального жилого дома земельного участка, кроме специально организованных мест для выпаса домашних животных;</w:t>
      </w:r>
    </w:p>
    <w:p w:rsidR="00FD6DAB" w:rsidRPr="00FD6DAB" w:rsidRDefault="00FD6DAB" w:rsidP="00FD6DAB">
      <w:pPr>
        <w:ind w:firstLine="540"/>
        <w:jc w:val="both"/>
        <w:rPr>
          <w:rFonts w:cs="Times New Roman"/>
        </w:rPr>
      </w:pPr>
      <w:r w:rsidRPr="00FD6DAB">
        <w:rPr>
          <w:rFonts w:cs="Times New Roman"/>
          <w:bCs/>
        </w:rPr>
        <w:t>- осуществлять выгул домашних животных в местах, не предусмотренных для этих целей;</w:t>
      </w:r>
    </w:p>
    <w:p w:rsidR="00FD6DAB" w:rsidRPr="00FD6DAB" w:rsidRDefault="00FD6DAB" w:rsidP="00FD6DAB">
      <w:pPr>
        <w:ind w:firstLine="540"/>
        <w:jc w:val="both"/>
        <w:rPr>
          <w:rFonts w:cs="Times New Roman"/>
          <w:bCs/>
        </w:rPr>
      </w:pPr>
      <w:r w:rsidRPr="00FD6DAB">
        <w:rPr>
          <w:rFonts w:cs="Times New Roman"/>
          <w:bCs/>
        </w:rPr>
        <w:t>- производить земляные и строительные работы без необходимых разрешительных документов, предусмотренных действующим законодательством и муниципальными правовыми актами Батуринского сельского поселения:</w:t>
      </w:r>
    </w:p>
    <w:p w:rsidR="00FD6DAB" w:rsidRPr="00FD6DAB" w:rsidRDefault="00FD6DAB" w:rsidP="00FD6DAB">
      <w:pPr>
        <w:ind w:firstLine="540"/>
        <w:jc w:val="both"/>
        <w:rPr>
          <w:rFonts w:cs="Times New Roman"/>
        </w:rPr>
      </w:pPr>
      <w:r w:rsidRPr="00FD6DAB">
        <w:rPr>
          <w:rFonts w:cs="Times New Roman"/>
          <w:bCs/>
        </w:rPr>
        <w:t>- производить посадку и снос зеленых насаждений с нарушением требований установленных муниципальными правовыми актами Батуринского сельского поселения.</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производить ремонт и мойку автотранспорта за пределами </w:t>
      </w:r>
      <w:r w:rsidRPr="00FD6DAB">
        <w:rPr>
          <w:rFonts w:cs="Times New Roman"/>
          <w:bCs/>
        </w:rPr>
        <w:t>территории принадлежащего собственнику (владельцу) индивидуального жилого дома земельного участка</w:t>
      </w:r>
      <w:r w:rsidRPr="00FD6DAB">
        <w:rPr>
          <w:rFonts w:cs="Times New Roman"/>
        </w:rPr>
        <w:t>;</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самовольно устанавливать объекты, предназначенные для осуществления торговли, оказания услуг, временных объектов, предназначенных для хранения автомобилей (металлические тенты, гаражи, «ракушки», «пеналы»), хозяйственных и вспомогательных построек (деревянные сараи, будки, гаражи, голубятни, теплицы и аналогичные постройки)  на землях общего пользования сельского поселения, с </w:t>
      </w:r>
      <w:proofErr w:type="gramStart"/>
      <w:r w:rsidRPr="00FD6DAB">
        <w:rPr>
          <w:rFonts w:cs="Times New Roman"/>
        </w:rPr>
        <w:t>нарушением</w:t>
      </w:r>
      <w:proofErr w:type="gramEnd"/>
      <w:r w:rsidRPr="00FD6DAB">
        <w:rPr>
          <w:rFonts w:cs="Times New Roman"/>
        </w:rPr>
        <w:t xml:space="preserve"> установленного на территории муниципального образования Порядка размещения временных (некапитальных) объектов, без получения разрешения в установленном порядке;;  </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размещать транспортные средства на газонах, иных объектах озеленения, детских и спортивных площадках за пределами</w:t>
      </w:r>
      <w:r w:rsidRPr="00FD6DAB">
        <w:rPr>
          <w:rFonts w:cs="Times New Roman"/>
          <w:bCs/>
        </w:rPr>
        <w:t xml:space="preserve"> территории принадлежащего собственнику (владельцу) индивидуального жилого дома земельного участка</w:t>
      </w:r>
      <w:r w:rsidRPr="00FD6DAB">
        <w:rPr>
          <w:rFonts w:cs="Times New Roman"/>
        </w:rPr>
        <w:t>;</w:t>
      </w:r>
    </w:p>
    <w:p w:rsidR="00FD6DAB" w:rsidRPr="00FD6DAB" w:rsidRDefault="00FD6DAB" w:rsidP="00FD6DAB">
      <w:pPr>
        <w:autoSpaceDE w:val="0"/>
        <w:autoSpaceDN w:val="0"/>
        <w:adjustRightInd w:val="0"/>
        <w:ind w:firstLine="540"/>
        <w:jc w:val="both"/>
        <w:rPr>
          <w:rFonts w:cs="Times New Roman"/>
          <w:color w:val="000000"/>
        </w:rPr>
      </w:pPr>
      <w:r w:rsidRPr="00FD6DAB">
        <w:rPr>
          <w:rFonts w:cs="Times New Roman"/>
        </w:rPr>
        <w:t xml:space="preserve">- </w:t>
      </w:r>
      <w:r w:rsidRPr="00FD6DAB">
        <w:rPr>
          <w:rFonts w:cs="Times New Roman"/>
          <w:color w:val="000000"/>
        </w:rPr>
        <w:t>загрязнять питьевые колодцы, нарушать правила пользования водопроводными колонками,</w:t>
      </w:r>
    </w:p>
    <w:p w:rsidR="00FD6DAB" w:rsidRPr="00FD6DAB" w:rsidRDefault="00FD6DAB" w:rsidP="00FD6DAB">
      <w:pPr>
        <w:autoSpaceDE w:val="0"/>
        <w:autoSpaceDN w:val="0"/>
        <w:adjustRightInd w:val="0"/>
        <w:ind w:firstLine="540"/>
        <w:jc w:val="both"/>
        <w:rPr>
          <w:rFonts w:cs="Times New Roman"/>
        </w:rPr>
      </w:pPr>
      <w:r w:rsidRPr="00FD6DAB">
        <w:rPr>
          <w:rFonts w:cs="Times New Roman"/>
          <w:color w:val="000000"/>
        </w:rPr>
        <w:t xml:space="preserve">- </w:t>
      </w:r>
      <w:r w:rsidRPr="00FD6DAB">
        <w:rPr>
          <w:rStyle w:val="apple-converted-space"/>
          <w:rFonts w:cs="Times New Roman"/>
          <w:color w:val="000000"/>
        </w:rPr>
        <w:t> </w:t>
      </w:r>
      <w:r w:rsidRPr="00FD6DAB">
        <w:rPr>
          <w:rFonts w:cs="Times New Roman"/>
          <w:color w:val="000000"/>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нанесение надписей, рисунков, размещения объявлений, листовок и иных информационных материалов в не установленных администрацией сельского поселения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содержать в неисправном и антисанитарном состоянии фасады зданий, жилых помещений, находящимся у граждан на праве собственности, или по договору (соглашению) с собственником жилого помещения или лицом, уполномоченным собственником;</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содержать в неисправном и антисанитарном состоянии ограждения (изгороди, заборы) земельных участков со стороны улиц.</w:t>
      </w:r>
    </w:p>
    <w:p w:rsidR="00FD6DAB" w:rsidRPr="00FD6DAB" w:rsidRDefault="00FD6DAB" w:rsidP="00FD6DAB">
      <w:pPr>
        <w:autoSpaceDE w:val="0"/>
        <w:autoSpaceDN w:val="0"/>
        <w:adjustRightInd w:val="0"/>
        <w:ind w:firstLine="540"/>
        <w:jc w:val="both"/>
        <w:rPr>
          <w:rFonts w:cs="Times New Roman"/>
          <w:b/>
        </w:rPr>
      </w:pPr>
      <w:r w:rsidRPr="00FD6DAB">
        <w:rPr>
          <w:rFonts w:cs="Times New Roman"/>
          <w:b/>
        </w:rPr>
        <w:t>(в редакции решения от 15.06.2017 № 239)</w:t>
      </w:r>
    </w:p>
    <w:p w:rsidR="00FD6DAB" w:rsidRPr="00FD6DAB" w:rsidRDefault="00FD6DAB" w:rsidP="00FD6DAB">
      <w:pPr>
        <w:autoSpaceDE w:val="0"/>
        <w:autoSpaceDN w:val="0"/>
        <w:adjustRightInd w:val="0"/>
        <w:ind w:firstLine="540"/>
        <w:jc w:val="both"/>
        <w:rPr>
          <w:rFonts w:cs="Times New Roman"/>
          <w:b/>
          <w:bCs/>
        </w:rPr>
      </w:pPr>
      <w:r w:rsidRPr="00FD6DAB">
        <w:rPr>
          <w:rFonts w:cs="Times New Roman"/>
          <w:b/>
          <w:bCs/>
        </w:rPr>
        <w:t>3.6.2.</w:t>
      </w:r>
      <w:r w:rsidRPr="00FD6DAB">
        <w:rPr>
          <w:rFonts w:cs="Times New Roman"/>
          <w:bCs/>
        </w:rPr>
        <w:t xml:space="preserve">  </w:t>
      </w:r>
      <w:r w:rsidRPr="00FD6DAB">
        <w:rPr>
          <w:rFonts w:cs="Times New Roman"/>
          <w:b/>
          <w:bCs/>
        </w:rPr>
        <w:t>Содержание зданий, сооружений и объектов инфраструктуры</w:t>
      </w:r>
    </w:p>
    <w:p w:rsidR="00FD6DAB" w:rsidRPr="00FD6DAB" w:rsidRDefault="00FD6DAB" w:rsidP="00FD6DAB">
      <w:pPr>
        <w:pStyle w:val="a8"/>
        <w:spacing w:before="0" w:beforeAutospacing="0" w:after="0" w:afterAutospacing="0"/>
        <w:jc w:val="both"/>
        <w:rPr>
          <w:color w:val="000000"/>
        </w:rPr>
      </w:pPr>
      <w:proofErr w:type="gramStart"/>
      <w:r w:rsidRPr="00FD6DAB">
        <w:t>Граждане, проживающие в жилых домах частного сектора, в том числе используемых для временного (сезонного) проживания,</w:t>
      </w:r>
      <w:r w:rsidRPr="00FD6DAB">
        <w:rPr>
          <w:color w:val="000000"/>
        </w:rPr>
        <w:t xml:space="preserve"> обязаны за счет собственных средств, в пределах границ организовывать и проводить: своевременный ремонт и покраску зданий (фасадов, цоколей, окон, дверей, балконов), заборов и других ограждений.</w:t>
      </w:r>
      <w:proofErr w:type="gramEnd"/>
    </w:p>
    <w:p w:rsidR="00FD6DAB" w:rsidRPr="00FD6DAB" w:rsidRDefault="00FD6DAB" w:rsidP="00FD6DAB">
      <w:pPr>
        <w:pStyle w:val="a8"/>
        <w:spacing w:before="0" w:beforeAutospacing="0" w:after="0" w:afterAutospacing="0"/>
        <w:jc w:val="both"/>
        <w:rPr>
          <w:color w:val="000000"/>
        </w:rPr>
      </w:pPr>
      <w:r w:rsidRPr="00FD6DAB">
        <w:rPr>
          <w:color w:val="000000"/>
        </w:rPr>
        <w:t xml:space="preserve">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w:t>
      </w:r>
      <w:proofErr w:type="gramStart"/>
      <w:r w:rsidRPr="00FD6DAB">
        <w:rPr>
          <w:color w:val="000000"/>
        </w:rPr>
        <w:t>дверных проемов, выходящих на главный фасад производится</w:t>
      </w:r>
      <w:proofErr w:type="gramEnd"/>
      <w:r w:rsidRPr="00FD6DAB">
        <w:rPr>
          <w:color w:val="000000"/>
        </w:rPr>
        <w:t xml:space="preserve"> по согласованию с администрацией сельского поселения.</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Собственники домов и строений обязаны устанавливать и содержать в исправном состоянии  указатели на зданиях с обозначением наименования улицы и номерных знаков, на зданиях, выходящих на две и более улицы, номерные знаки устанавливаются со стороны каждой улицы.</w:t>
      </w:r>
    </w:p>
    <w:p w:rsidR="00FD6DAB" w:rsidRPr="00FD6DAB" w:rsidRDefault="00FD6DAB" w:rsidP="00FD6DAB">
      <w:pPr>
        <w:pStyle w:val="doktekstj"/>
        <w:shd w:val="clear" w:color="auto" w:fill="FFFFFF"/>
        <w:spacing w:before="0" w:beforeAutospacing="0" w:after="0" w:afterAutospacing="0"/>
        <w:jc w:val="both"/>
        <w:textAlignment w:val="baseline"/>
      </w:pPr>
      <w:r w:rsidRPr="00FD6DAB">
        <w:rPr>
          <w:color w:val="555555"/>
        </w:rPr>
        <w:t xml:space="preserve">     </w:t>
      </w:r>
      <w:r w:rsidRPr="00FD6DAB">
        <w:t>Запрещается:</w:t>
      </w:r>
    </w:p>
    <w:p w:rsidR="00FD6DAB" w:rsidRPr="00FD6DAB" w:rsidRDefault="00FD6DAB" w:rsidP="00FD6DAB">
      <w:pPr>
        <w:pStyle w:val="doktekstj"/>
        <w:shd w:val="clear" w:color="auto" w:fill="FFFFFF"/>
        <w:spacing w:before="0" w:beforeAutospacing="0" w:after="0" w:afterAutospacing="0"/>
        <w:jc w:val="both"/>
        <w:textAlignment w:val="baseline"/>
      </w:pPr>
      <w:r w:rsidRPr="00FD6DAB">
        <w:t>-  устройство сливов и т.д., загромождение и использование не по назначению проездов, улиц;</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загромождение и засорение прилегающих </w:t>
      </w:r>
      <w:proofErr w:type="gramStart"/>
      <w:r w:rsidRPr="00FD6DAB">
        <w:rPr>
          <w:color w:val="000000"/>
        </w:rPr>
        <w:t>к</w:t>
      </w:r>
      <w:proofErr w:type="gramEnd"/>
      <w:r w:rsidRPr="00FD6DAB">
        <w:rPr>
          <w:color w:val="000000"/>
        </w:rPr>
        <w:t xml:space="preserve"> дворам территорий металлическим ломом, строительным и бытовым мусором, домашней утварью и другими материалами.</w:t>
      </w:r>
    </w:p>
    <w:p w:rsidR="00FD6DAB" w:rsidRPr="00FD6DAB" w:rsidRDefault="00FD6DAB" w:rsidP="00FD6DAB">
      <w:pPr>
        <w:pStyle w:val="a8"/>
        <w:spacing w:before="0" w:beforeAutospacing="0" w:after="0" w:afterAutospacing="0"/>
        <w:jc w:val="both"/>
        <w:rPr>
          <w:color w:val="000000"/>
        </w:rPr>
      </w:pPr>
      <w:r w:rsidRPr="00FD6DAB">
        <w:rPr>
          <w:color w:val="000000"/>
        </w:rPr>
        <w:t>-  нанесение надписей, рисунков, а также иное повреждение и (или) нарушение внешнего вида фасадов зданий, построек, жилых домов, памятников, обелисков, элементов конструкций зданий и сооружений.</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Лица, допустившие данное нарушение, обязаны за свой счет восстановить внешний вид фасадов зданий, построек, жилых домов, памятников, обелисков, элементов конструкций зданий и сооружений.</w:t>
      </w:r>
    </w:p>
    <w:p w:rsidR="00FD6DAB" w:rsidRPr="00FD6DAB" w:rsidRDefault="00FD6DAB" w:rsidP="00FD6DAB">
      <w:pPr>
        <w:widowControl w:val="0"/>
        <w:autoSpaceDE w:val="0"/>
        <w:autoSpaceDN w:val="0"/>
        <w:adjustRightInd w:val="0"/>
        <w:ind w:firstLine="720"/>
        <w:jc w:val="both"/>
        <w:rPr>
          <w:rFonts w:cs="Times New Roman"/>
          <w:b/>
          <w:bCs/>
        </w:rPr>
      </w:pPr>
      <w:r w:rsidRPr="00FD6DAB">
        <w:rPr>
          <w:rFonts w:cs="Times New Roman"/>
          <w:b/>
        </w:rPr>
        <w:t>3.6.3</w:t>
      </w:r>
      <w:r w:rsidRPr="00FD6DAB">
        <w:rPr>
          <w:rFonts w:cs="Times New Roman"/>
        </w:rPr>
        <w:t xml:space="preserve">. </w:t>
      </w:r>
      <w:r w:rsidRPr="00FD6DAB">
        <w:rPr>
          <w:rFonts w:cs="Times New Roman"/>
          <w:b/>
        </w:rPr>
        <w:t>Особенности</w:t>
      </w:r>
      <w:r w:rsidRPr="00FD6DAB">
        <w:rPr>
          <w:rFonts w:cs="Times New Roman"/>
        </w:rPr>
        <w:t xml:space="preserve"> </w:t>
      </w:r>
      <w:r w:rsidRPr="00FD6DAB">
        <w:rPr>
          <w:rFonts w:cs="Times New Roman"/>
          <w:b/>
          <w:bCs/>
        </w:rPr>
        <w:t>содержания зданий, сооружений и объектов инфраструктуры в зимний период</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color w:val="000000"/>
        </w:rPr>
        <w:t>В зимнее время собственниками, владельцами и арендаторами зданий организуется своевременная очистка кровель и козырьков от снега, наледи и сосулек.</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таксофонов и др.</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 xml:space="preserve">(п. 3.6.2. и 3.6.3. </w:t>
      </w:r>
      <w:proofErr w:type="gramStart"/>
      <w:r w:rsidRPr="00FD6DAB">
        <w:rPr>
          <w:rFonts w:cs="Times New Roman"/>
          <w:b/>
        </w:rPr>
        <w:t>дополнены</w:t>
      </w:r>
      <w:proofErr w:type="gramEnd"/>
      <w:r w:rsidRPr="00FD6DAB">
        <w:rPr>
          <w:rFonts w:cs="Times New Roman"/>
          <w:b/>
        </w:rPr>
        <w:t xml:space="preserve"> решением от 15.06.2017 № 239)</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3.7. Уборка и санитарное содержание дворовых и внутриквартальных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3.7.1.</w:t>
      </w:r>
      <w:r w:rsidRPr="00FD6DAB">
        <w:rPr>
          <w:rFonts w:cs="Times New Roman"/>
        </w:rPr>
        <w:t xml:space="preserve"> Уборка и санитарное содержание дворовых и внутриквартальных территорий производятся в соответствии </w:t>
      </w:r>
      <w:r w:rsidRPr="00FD6DAB">
        <w:rPr>
          <w:rFonts w:cs="Times New Roman"/>
          <w:color w:val="000000"/>
        </w:rPr>
        <w:t>с Правилами и нормами технической эксплуатации жилищного фонда, утвержденными Постановлением Госстроя от 27.09.2003 г. № 170,</w:t>
      </w:r>
      <w:r w:rsidRPr="00FD6DAB">
        <w:rPr>
          <w:rFonts w:cs="Times New Roman"/>
        </w:rPr>
        <w:t xml:space="preserve"> нормативам по эксплуатации жилищного фонда, нормами обслуживания на ручную уборку территории.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3.7.2.</w:t>
      </w:r>
      <w:r w:rsidRPr="00FD6DAB">
        <w:rPr>
          <w:rFonts w:cs="Times New Roman"/>
        </w:rPr>
        <w:t xml:space="preserve"> Санитарное содержание дворовых территорий включает в себя: уборку и вывоз мусора, твердых бытовых отходов и крупногабаритных отходов. Все виды отходов, мусора должны собираться в контейнеры, которые устанавливаются в необходимом количестве, в соответствии с нормами накопления, на контейнерной площадке, согласованной в установленном законом порядке. Контейнеры должны быть покрашены, и иметь маркировку владельца.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3.7.3.</w:t>
      </w:r>
      <w:r w:rsidRPr="00FD6DAB">
        <w:rPr>
          <w:rFonts w:cs="Times New Roman"/>
        </w:rPr>
        <w:t xml:space="preserve"> Уборку прилегающих к домовладению территорий производят организации и предприятия, осуществляющие техническое обслуживание данного объекта жилищного фонда (управляющие компании, ТСЖ, ЖСК, иные организации) согласно принятым нормативным документам, действующим на территории Батуринского сельского поселения.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3.7.4.</w:t>
      </w:r>
      <w:r w:rsidRPr="00FD6DAB">
        <w:rPr>
          <w:rFonts w:cs="Times New Roman"/>
        </w:rPr>
        <w:t xml:space="preserve"> На дворовых территориях многоквартирного жилищного фонда запрещено:</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производить утилизацию бытового и строительного мусора;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производить ремонт и мойку автотранспорта;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производить земляные работы без ордера на раскопки;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возводить надземные и подземные гаражи, погреба, устанавливать металлические гаражи и т.д. без разрешения администрации  сельского поселения;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оставлять (парковать) автотранспорт на территории газонов, зон зеленных насаждений и детских площадках;</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загромождать автотранспортом подъезды к контейнерным площадкам и подъездам жилых домов;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3.7.5.</w:t>
      </w:r>
      <w:r w:rsidRPr="00FD6DAB">
        <w:rPr>
          <w:rFonts w:cs="Times New Roman"/>
        </w:rPr>
        <w:t xml:space="preserve"> Санитарная очистка дворовых территорий должна осуществляться в соответствии с договорами, заключенными предприятиями, учреждениями, организациями и гражданами, во владении или пользовании которых находятся строения, сооружения с одной стороны и хозяйствующими субъектами с другой стороны.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3.7.6.</w:t>
      </w:r>
      <w:r w:rsidRPr="00FD6DAB">
        <w:rPr>
          <w:rFonts w:cs="Times New Roman"/>
        </w:rPr>
        <w:t xml:space="preserve"> Организация по обслуживанию жилищного фонда всех форм собственности, в т.ч. ТСЖ, управляющие компании, ЖСК, обязаны обеспечивать свободный подъезд к люкам смотровых колодцев, узлам управления инженерными сетями, источникам пожарного водоснабжения (правила и нормы технической эксплуатации жилищного фонда).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3.7.7.</w:t>
      </w:r>
      <w:r w:rsidRPr="00FD6DAB">
        <w:rPr>
          <w:rFonts w:cs="Times New Roman"/>
        </w:rPr>
        <w:t xml:space="preserve"> Технология и периодичность ручной уборки закрепленных территорий за предприятиями по обслуживанию жилищного фонда любой формы собственности, в т.ч. ТСЖ, управляющие компании, ЖСК, производится в соответствии с нормативными документами, утвержденными органами местного самоуправления и учетом климатических условий.  </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3.8. Уборка и санитарное содержание общественных зданий, производственных и промышленных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3.8.1.</w:t>
      </w:r>
      <w:r w:rsidRPr="00FD6DAB">
        <w:rPr>
          <w:rFonts w:cs="Times New Roman"/>
        </w:rPr>
        <w:t xml:space="preserve"> Уборка и санитарное содержание общественных зданий, офисов, производственных и промышленных территорий осуществляется силами и средствами владельцев объектов или лицами, эксплуатирующими эти объекты.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3.8.2. </w:t>
      </w:r>
      <w:r w:rsidRPr="00FD6DAB">
        <w:rPr>
          <w:rFonts w:cs="Times New Roman"/>
        </w:rPr>
        <w:t>Вывоз мусора и снега с подведомственной территории осуществляется на полигон ТБО или специально отведенные площадки для складирования снега.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3.8.3.</w:t>
      </w:r>
      <w:r w:rsidRPr="00FD6DAB">
        <w:rPr>
          <w:rFonts w:cs="Times New Roman"/>
        </w:rPr>
        <w:t xml:space="preserve"> Владельцы общественных зданий, офисов, производственных и промышленных территорий обязаны: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своевременно проводить ремонт и окраску фасадов зданий и сооружений, ограждения;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содержать в чистоте и порядке подъездные пути, пешеходные дорожки в границах своих объектов и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обеспечить освещение в темное время суток фасадов зданий, подъездов и подходов к объектам и территориям;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обеспечить озеленение прилегающей к объектам территории, путём создания и содержания газонов и цветников, посадок зелёных насаждений.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3.8.4. </w:t>
      </w:r>
      <w:r w:rsidRPr="00FD6DAB">
        <w:rPr>
          <w:rFonts w:cs="Times New Roman"/>
        </w:rPr>
        <w:t>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разрешения администрация Батуринского сельского поселения.</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3.9. Уборка и санитарное содержание</w:t>
      </w:r>
      <w:r w:rsidRPr="00FD6DAB">
        <w:rPr>
          <w:rFonts w:cs="Times New Roman"/>
        </w:rPr>
        <w:t xml:space="preserve"> </w:t>
      </w:r>
      <w:r w:rsidRPr="00FD6DAB">
        <w:rPr>
          <w:rFonts w:cs="Times New Roman"/>
          <w:b/>
        </w:rPr>
        <w:t>объектов торговли, общественного питания и бытового обслуживания населения.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3.9.1.</w:t>
      </w:r>
      <w:r w:rsidRPr="00FD6DAB">
        <w:rPr>
          <w:rFonts w:cs="Times New Roman"/>
        </w:rPr>
        <w:t xml:space="preserve"> Руководители организаций торговли, общественного питания и бытового обслуживания населения, независимо от организационно-правовых форм, обязаны обеспечить уборку собственных территорий и закрепленных за ними территорий в соответствии с пунктами 3.1-3.5 настоящих Правил.</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3.9.2. </w:t>
      </w:r>
      <w:r w:rsidRPr="00FD6DAB">
        <w:rPr>
          <w:rFonts w:cs="Times New Roman"/>
        </w:rPr>
        <w:t xml:space="preserve">Индивидуальные предприниматели и юридические лица, осуществляющие свою деятельность в сфере потребительского рынка из объектов мелкорозничной торговли (с рук, лотков, киосков, павильонов, контейнеров, автомобилей и других объектов) обязаны обеспечить уборку территории  на расстоянии не менее 15 метров, а на территории зеленых насаждений не менее 25 метров в каждую сторону от объекта.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3.9.3.</w:t>
      </w:r>
      <w:r w:rsidRPr="00FD6DAB">
        <w:rPr>
          <w:rFonts w:cs="Times New Roman"/>
        </w:rPr>
        <w:t xml:space="preserve"> Подходы и подъезды к объектам  торговли, общественного питания и бытового обслуживания населения должны освещаться в темное время суток, радиус действия осветительного прибора должен быть не менее 15 метров.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3.9.4. </w:t>
      </w:r>
      <w:r w:rsidRPr="00FD6DAB">
        <w:rPr>
          <w:rFonts w:cs="Times New Roman"/>
        </w:rPr>
        <w:t>Ремонт и окраска фасадов объектов торговли, общественного питания и бытового обслуживания населения, малых архитектурных форм производится владельцами объектов ежегодно в весенний период, в случае необходимости (воздействие стихийных бедствий; вследствие повреждений, некачественной окраски)  дополнительно перед зимним периодом.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3.9.5.</w:t>
      </w:r>
      <w:r w:rsidRPr="00FD6DAB">
        <w:rPr>
          <w:rFonts w:cs="Times New Roman"/>
        </w:rPr>
        <w:t xml:space="preserve"> Пешеходные дорожки должны иметь не скользкую поверхность, своевременно очищаться от мусора и снега. Крыльцо, имеющее скользкую поверхность (металлическую, из гладкой плитки и т.д.) должно иметь жестко закрепленные резиновые коврики, обеспечивающие безопасное движение посетителей.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3.9.6.</w:t>
      </w:r>
      <w:r w:rsidRPr="00FD6DAB">
        <w:rPr>
          <w:rFonts w:cs="Times New Roman"/>
        </w:rPr>
        <w:t xml:space="preserve"> Запрещается у объектов торговли (лотков, киосков, павильонов, контейнеров, автомобилей, магазинов), предприятий общественного питания и бытового обслуживания населения складировать тару и запасы товаров. </w:t>
      </w:r>
    </w:p>
    <w:p w:rsidR="00FD6DAB" w:rsidRPr="00FD6DAB" w:rsidRDefault="00FD6DAB" w:rsidP="00FD6DAB">
      <w:pPr>
        <w:widowControl w:val="0"/>
        <w:autoSpaceDE w:val="0"/>
        <w:autoSpaceDN w:val="0"/>
        <w:adjustRightInd w:val="0"/>
        <w:ind w:firstLine="720"/>
        <w:jc w:val="both"/>
        <w:rPr>
          <w:rFonts w:cs="Times New Roman"/>
          <w:i/>
        </w:rPr>
      </w:pPr>
      <w:r w:rsidRPr="00FD6DAB">
        <w:rPr>
          <w:rFonts w:cs="Times New Roman"/>
          <w:b/>
        </w:rPr>
        <w:t>3.9.7.</w:t>
      </w:r>
      <w:r w:rsidRPr="00FD6DAB">
        <w:rPr>
          <w:rFonts w:cs="Times New Roman"/>
        </w:rPr>
        <w:t xml:space="preserve"> Сбор мусора осуществляется в урны и установленные контейнеры. Очистка урн производится систематически по мере их наполнения. Вывоз и утилизация мусора осуществляется специализированными предприятиями на договорной основе.</w:t>
      </w:r>
    </w:p>
    <w:p w:rsidR="00FD6DAB" w:rsidRPr="00FD6DAB" w:rsidRDefault="00FD6DAB" w:rsidP="00FD6DAB">
      <w:pPr>
        <w:widowControl w:val="0"/>
        <w:autoSpaceDE w:val="0"/>
        <w:autoSpaceDN w:val="0"/>
        <w:adjustRightInd w:val="0"/>
        <w:ind w:firstLine="720"/>
        <w:jc w:val="both"/>
        <w:rPr>
          <w:rFonts w:cs="Times New Roman"/>
          <w:i/>
        </w:rPr>
      </w:pPr>
      <w:r w:rsidRPr="00FD6DAB">
        <w:rPr>
          <w:rFonts w:cs="Times New Roman"/>
          <w:b/>
        </w:rPr>
        <w:t>3.9.8.</w:t>
      </w:r>
      <w:r w:rsidRPr="00FD6DAB">
        <w:rPr>
          <w:rFonts w:cs="Times New Roman"/>
        </w:rPr>
        <w:t xml:space="preserve"> Запрещается устанавливать переносные средства наружной рекламы (</w:t>
      </w:r>
      <w:proofErr w:type="spellStart"/>
      <w:r w:rsidRPr="00FD6DAB">
        <w:rPr>
          <w:rFonts w:cs="Times New Roman"/>
        </w:rPr>
        <w:t>штендеры</w:t>
      </w:r>
      <w:proofErr w:type="spellEnd"/>
      <w:r w:rsidRPr="00FD6DAB">
        <w:rPr>
          <w:rFonts w:cs="Times New Roman"/>
        </w:rPr>
        <w:t>) и торговые палатки рядом с объектами торговли, общественного питания и бытового обслуживания населения без разрешения органов местного самоуправления, выдающих соответствующие разрешения</w:t>
      </w:r>
      <w:r w:rsidRPr="00FD6DAB">
        <w:rPr>
          <w:rFonts w:cs="Times New Roman"/>
          <w:i/>
        </w:rPr>
        <w:t>.</w:t>
      </w:r>
      <w:r w:rsidRPr="00FD6DAB">
        <w:rPr>
          <w:rFonts w:cs="Times New Roman"/>
        </w:rPr>
        <w:t xml:space="preserve"> </w:t>
      </w:r>
    </w:p>
    <w:p w:rsidR="00FD6DAB" w:rsidRPr="00FD6DAB" w:rsidRDefault="00FD6DAB" w:rsidP="00FD6DAB">
      <w:pPr>
        <w:widowControl w:val="0"/>
        <w:autoSpaceDE w:val="0"/>
        <w:autoSpaceDN w:val="0"/>
        <w:adjustRightInd w:val="0"/>
        <w:jc w:val="both"/>
        <w:rPr>
          <w:rFonts w:cs="Times New Roman"/>
        </w:rPr>
      </w:pPr>
      <w:r w:rsidRPr="00FD6DAB">
        <w:rPr>
          <w:rFonts w:cs="Times New Roman"/>
          <w:b/>
        </w:rPr>
        <w:t xml:space="preserve">         3.10. Уборка и санитарное содержание объектов общественного транспорта.</w:t>
      </w:r>
      <w:r w:rsidRPr="00FD6DAB">
        <w:rPr>
          <w:rFonts w:cs="Times New Roman"/>
        </w:rPr>
        <w:t xml:space="preserve">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3.10.1. </w:t>
      </w:r>
      <w:r w:rsidRPr="00FD6DAB">
        <w:rPr>
          <w:rFonts w:cs="Times New Roman"/>
        </w:rPr>
        <w:t>Уборка и санитарное содержание остановок общественного транспорта, торгово-остановочных комплексов осуществляется предприятиями и частными лицами, в эксплуатации или ведении которых они находятся.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3.10.2.</w:t>
      </w:r>
      <w:r w:rsidRPr="00FD6DAB">
        <w:rPr>
          <w:rFonts w:cs="Times New Roman"/>
        </w:rPr>
        <w:t xml:space="preserve"> Уборка прилегающей территории осуществляется в радиусе 15 метров, с обязательной вывозкой снега в зимнее время.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3.10.3. </w:t>
      </w:r>
      <w:r w:rsidRPr="00FD6DAB">
        <w:rPr>
          <w:rFonts w:cs="Times New Roman"/>
        </w:rPr>
        <w:t xml:space="preserve">Остановки общественного транспорта должны освещаться в темное время суток на протяжении периода работы общественного транспорта, обеспечивая безопасную посадку и высадку пассажиров.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3.10.4.</w:t>
      </w:r>
      <w:r w:rsidRPr="00FD6DAB">
        <w:rPr>
          <w:rFonts w:cs="Times New Roman"/>
        </w:rPr>
        <w:t xml:space="preserve"> Содержание торгово-остановочного комплекса осуществляется владельцами в соответствии с п. 3.9. настоящих Правил.</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3.10.5. </w:t>
      </w:r>
      <w:r w:rsidRPr="00FD6DAB">
        <w:rPr>
          <w:rFonts w:cs="Times New Roman"/>
        </w:rPr>
        <w:t>Уборка (подметание) остановочных площадок общественного транспорта, торгово-остановочных комплексов, осуществляется владельцами и эксплуатирующими организациями.</w:t>
      </w:r>
      <w:r w:rsidRPr="00FD6DAB">
        <w:rPr>
          <w:rFonts w:cs="Times New Roman"/>
          <w:b/>
        </w:rPr>
        <w:t xml:space="preserve">        </w:t>
      </w:r>
    </w:p>
    <w:p w:rsidR="00FD6DAB" w:rsidRPr="00FD6DAB" w:rsidRDefault="00FD6DAB" w:rsidP="00FD6DAB">
      <w:pPr>
        <w:widowControl w:val="0"/>
        <w:autoSpaceDE w:val="0"/>
        <w:autoSpaceDN w:val="0"/>
        <w:adjustRightInd w:val="0"/>
        <w:jc w:val="both"/>
        <w:rPr>
          <w:rFonts w:cs="Times New Roman"/>
          <w:b/>
        </w:rPr>
      </w:pPr>
      <w:r w:rsidRPr="00FD6DAB">
        <w:rPr>
          <w:rFonts w:cs="Times New Roman"/>
          <w:b/>
        </w:rPr>
        <w:t xml:space="preserve">        3.11. Санитарное содержание контейнерных площадок</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3.11.1.</w:t>
      </w:r>
      <w:r w:rsidRPr="00FD6DAB">
        <w:rPr>
          <w:rFonts w:cs="Times New Roman"/>
        </w:rPr>
        <w:t xml:space="preserve"> Содержание, обслуживание контейнеров и контейнерных площадок осуществляется специализированными службами.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3.11.2.</w:t>
      </w:r>
      <w:r w:rsidRPr="00FD6DAB">
        <w:rPr>
          <w:rFonts w:cs="Times New Roman"/>
        </w:rPr>
        <w:t xml:space="preserve"> Руководители организаций, предприятий, имеющих на балансе контейнерные площадки должны обеспечить:</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хранение бытового мусора и пищевых отходов (до его вывоза) в мусоросборниках, установленных на площадках с усовершенствованным покрытием, складирование крупногабаритных предметов - в надлежащем порядке в отведенных местах;</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своевременный вывоз ТБО, уборку контейнерных площадок, прилегающих к ним территорий на расстоянии 5 метров от контейнеров в каждую сторону;</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содержание контейнеров в надлежащем техническом состоянии. При необходимости производить их ремонт, мойку и покраску;</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3.11.3.</w:t>
      </w:r>
      <w:r w:rsidRPr="00FD6DAB">
        <w:rPr>
          <w:rFonts w:cs="Times New Roman"/>
        </w:rPr>
        <w:t xml:space="preserve"> Контроль над санитарным содержанием контейнерных площадок и соблюдением графика вывоза ТБО осуществляет землепользователь.</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3.12.</w:t>
      </w:r>
      <w:r w:rsidRPr="00FD6DAB">
        <w:rPr>
          <w:rFonts w:cs="Times New Roman"/>
        </w:rPr>
        <w:t xml:space="preserve"> </w:t>
      </w:r>
      <w:r w:rsidRPr="00FD6DAB">
        <w:rPr>
          <w:rFonts w:cs="Times New Roman"/>
          <w:b/>
        </w:rPr>
        <w:t>Санитарное содержание общественных туалетов</w:t>
      </w:r>
      <w:r w:rsidRPr="00FD6DAB">
        <w:rPr>
          <w:rFonts w:cs="Times New Roman"/>
        </w:rPr>
        <w:t>.</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3.12.1.</w:t>
      </w:r>
      <w:r w:rsidRPr="00FD6DAB">
        <w:rPr>
          <w:rFonts w:cs="Times New Roman"/>
        </w:rPr>
        <w:t xml:space="preserve"> Объекты торговли, общественного питания и бытового обслуживания населения, общественного транспорта должны быть оборудованы общественными туалетами.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3.12.2.</w:t>
      </w:r>
      <w:r w:rsidRPr="00FD6DAB">
        <w:rPr>
          <w:rFonts w:cs="Times New Roman"/>
        </w:rPr>
        <w:t xml:space="preserve"> Содержание общественных туалетов производится за счет сре</w:t>
      </w:r>
      <w:proofErr w:type="gramStart"/>
      <w:r w:rsidRPr="00FD6DAB">
        <w:rPr>
          <w:rFonts w:cs="Times New Roman"/>
        </w:rPr>
        <w:t>дств вл</w:t>
      </w:r>
      <w:proofErr w:type="gramEnd"/>
      <w:r w:rsidRPr="00FD6DAB">
        <w:rPr>
          <w:rFonts w:cs="Times New Roman"/>
        </w:rPr>
        <w:t>адельцев или эксплуатирующих организаций.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3.12.3.</w:t>
      </w:r>
      <w:r w:rsidRPr="00FD6DAB">
        <w:rPr>
          <w:rFonts w:cs="Times New Roman"/>
        </w:rPr>
        <w:t xml:space="preserve"> Владельцы общественных туалетов или организации, их эксплуатирующие, обязаны обеспечить:</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безопасное посещение объектов;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внутреннее и наружное освещение;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своевременную уборку и дезинфекцию объектов.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3.12.4.</w:t>
      </w:r>
      <w:r w:rsidRPr="00FD6DAB">
        <w:rPr>
          <w:rFonts w:cs="Times New Roman"/>
        </w:rPr>
        <w:t xml:space="preserve"> Во время проведения культурно-массовых мероприятий туалеты, имеющиеся в зданиях учреждений, организаций, попадающих в зону проведения мероприятий, должны быть открыты для доступа граждан.</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3.13. Содержание малых архитектурных форм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3.13.1.</w:t>
      </w:r>
      <w:r w:rsidRPr="00FD6DAB">
        <w:rPr>
          <w:rFonts w:cs="Times New Roman"/>
        </w:rPr>
        <w:t xml:space="preserve"> Организации и граждане обязаны содержать в образцовом порядке все сооружения малых архитектурных форм, производить ремонт и окраску.</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3.13.2.</w:t>
      </w:r>
      <w:r w:rsidRPr="00FD6DAB">
        <w:rPr>
          <w:rFonts w:cs="Times New Roman"/>
        </w:rPr>
        <w:t xml:space="preserve"> Окраску малых спортивных сооружений, элементов благоустройства, стендов, указателей остановки транспорта и переходов, скамеек производить по мере необходимости, но не реже 1 раза в год.</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3.14.</w:t>
      </w:r>
      <w:r w:rsidRPr="00FD6DAB">
        <w:rPr>
          <w:rFonts w:cs="Times New Roman"/>
        </w:rPr>
        <w:t xml:space="preserve"> </w:t>
      </w:r>
      <w:r w:rsidRPr="00FD6DAB">
        <w:rPr>
          <w:rFonts w:cs="Times New Roman"/>
          <w:b/>
        </w:rPr>
        <w:t>Содержание подъездных путей к строительным площадкам и их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3.14.1. </w:t>
      </w:r>
      <w:r w:rsidRPr="00FD6DAB">
        <w:rPr>
          <w:rFonts w:cs="Times New Roman"/>
        </w:rPr>
        <w:t>Обустройство и содержание подъездных путей к строительным площадкам возлагается на застройщика.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3.14.2.</w:t>
      </w:r>
      <w:r w:rsidRPr="00FD6DAB">
        <w:rPr>
          <w:rFonts w:cs="Times New Roman"/>
        </w:rPr>
        <w:t xml:space="preserve"> Территория стройплощадки по всему периметру должна быть огорожена сплошным забором. При въезде на строительную площадку устанавливается табличка с наименованием организации заказчика, генподрядчика, фамилией лица, ответственного за производство строительных работ, схемой въезда и выезда автотранспорта со строительной площадки в соответствии со строительным генпланом, строительными нормами и правилами.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3.14.3.</w:t>
      </w:r>
      <w:r w:rsidRPr="00FD6DAB">
        <w:rPr>
          <w:rFonts w:cs="Times New Roman"/>
        </w:rPr>
        <w:t xml:space="preserve"> Выезды со строительной площадки должны выходить на второстепенные улицы. Подъездные пути должны иметь твердое покрытие.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3.14.4.</w:t>
      </w:r>
      <w:r w:rsidRPr="00FD6DAB">
        <w:rPr>
          <w:rFonts w:cs="Times New Roman"/>
        </w:rPr>
        <w:t xml:space="preserve"> На период строительства за застройщиком закрепляется участок дороги до 50 метров в обе стороны от выезда со стройплощадки для ежедневной его очистки от мусора и грязи.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3.14.5.</w:t>
      </w:r>
      <w:r w:rsidRPr="00FD6DAB">
        <w:rPr>
          <w:rFonts w:cs="Times New Roman"/>
        </w:rPr>
        <w:t xml:space="preserve"> При производстве работ, связанных со строительством, необходимо обеспечить сохранность действующих подземных коммуникаций и наружного освещения.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3.14.6.</w:t>
      </w:r>
      <w:r w:rsidRPr="00FD6DAB">
        <w:rPr>
          <w:rFonts w:cs="Times New Roman"/>
        </w:rPr>
        <w:t xml:space="preserve"> Все элементы благоустройства, поврежденные при производстве работ, должны быть восстановлены в полном объеме застройщиком.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3.14.7.</w:t>
      </w:r>
      <w:r w:rsidRPr="00FD6DAB">
        <w:rPr>
          <w:rFonts w:cs="Times New Roman"/>
        </w:rPr>
        <w:t xml:space="preserve"> Запрещается: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вынос грунта  и грязи колесами автотранспорта на сельские улицы;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выезд на асфальтированные дороги со строительной площадки транспорта, не очищенного от грязи.</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3.15. Содержание гаражей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3.15.1.</w:t>
      </w:r>
      <w:r w:rsidRPr="00FD6DAB">
        <w:rPr>
          <w:rFonts w:cs="Times New Roman"/>
        </w:rPr>
        <w:t xml:space="preserve"> Владельцы металлических гаражей и гаражей, расположенных в блоках обязаны: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проводить окраску металлических ворот и металлических гаражей в единой цветовой гамме, не реже 1 раза в год в весенний период;</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производить ремонт фасадов гаражей в блоке (оштукатуривание и окраску) по мере необходимости в единой цветовой гамме;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проводить уборку прилегающей к гаражам территории на расстоянии 5 метров;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не допускать складирование бытовых отходов, металлического лома, иного имущества на прилегающей к гаражам территории;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3.15.2.</w:t>
      </w:r>
      <w:r w:rsidRPr="00FD6DAB">
        <w:rPr>
          <w:rFonts w:cs="Times New Roman"/>
        </w:rPr>
        <w:t xml:space="preserve"> Каждый блок гаражей должен иметь номерной знак в соответствии с присвоенным адресом.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3.16.3.</w:t>
      </w:r>
      <w:r w:rsidRPr="00FD6DAB">
        <w:rPr>
          <w:rFonts w:cs="Times New Roman"/>
        </w:rPr>
        <w:t xml:space="preserve"> Гаражные кооперативы и гаражные площадки должны иметь контейнера для сбора мусора. Вывоз и утилизация мусора должны осуществляться за счет владельцев гаражей на договорной основе со специализированным предприятием.</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w:t>
      </w:r>
      <w:r w:rsidRPr="00FD6DAB">
        <w:rPr>
          <w:rFonts w:cs="Times New Roman"/>
          <w:b/>
        </w:rPr>
        <w:t>3.17.</w:t>
      </w:r>
      <w:r w:rsidRPr="00FD6DAB">
        <w:rPr>
          <w:rFonts w:cs="Times New Roman"/>
        </w:rPr>
        <w:t xml:space="preserve"> Расклейка газет, плакатов, афиш, объявлений и рекламных проспектов разрешается только на специально установленных щитах или информационных досках.</w:t>
      </w:r>
    </w:p>
    <w:p w:rsidR="00FD6DAB" w:rsidRPr="00FD6DAB" w:rsidRDefault="00FD6DAB" w:rsidP="00FD6DAB">
      <w:pPr>
        <w:widowControl w:val="0"/>
        <w:autoSpaceDE w:val="0"/>
        <w:autoSpaceDN w:val="0"/>
        <w:adjustRightInd w:val="0"/>
        <w:jc w:val="both"/>
        <w:rPr>
          <w:rFonts w:cs="Times New Roman"/>
        </w:rPr>
      </w:pPr>
      <w:r w:rsidRPr="00FD6DAB">
        <w:rPr>
          <w:rFonts w:cs="Times New Roman"/>
          <w:b/>
        </w:rPr>
        <w:t xml:space="preserve">        3.18.</w:t>
      </w:r>
      <w:r w:rsidRPr="00FD6DAB">
        <w:rPr>
          <w:rFonts w:cs="Times New Roman"/>
        </w:rPr>
        <w:t xml:space="preserve"> Окраску каменных, железобетонных и металлических оград, опор фонарей уличного освещения, трансформаторных будок производить не реже 1 раза в 2 года, а ремонт - по мере необходимости.</w:t>
      </w:r>
    </w:p>
    <w:p w:rsidR="00FD6DAB" w:rsidRPr="00FD6DAB" w:rsidRDefault="00FD6DAB" w:rsidP="00FD6DAB">
      <w:pPr>
        <w:widowControl w:val="0"/>
        <w:autoSpaceDE w:val="0"/>
        <w:autoSpaceDN w:val="0"/>
        <w:adjustRightInd w:val="0"/>
        <w:jc w:val="both"/>
        <w:rPr>
          <w:rFonts w:cs="Times New Roman"/>
        </w:rPr>
      </w:pPr>
      <w:r w:rsidRPr="00FD6DAB">
        <w:rPr>
          <w:rFonts w:cs="Times New Roman"/>
          <w:b/>
          <w:bCs/>
        </w:rPr>
        <w:t xml:space="preserve">4. Производство работ при строительстве или ремонте инженерных коммуникаций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 xml:space="preserve">4.1. </w:t>
      </w:r>
      <w:proofErr w:type="gramStart"/>
      <w:r w:rsidRPr="00FD6DAB">
        <w:rPr>
          <w:rFonts w:cs="Times New Roman"/>
        </w:rPr>
        <w:t xml:space="preserve">Настоящий раздел обязателен для всех юридических и физических лиц (в том числе индивидуальных предпринимателей), ведущих в </w:t>
      </w:r>
      <w:proofErr w:type="spellStart"/>
      <w:r w:rsidRPr="00FD6DAB">
        <w:rPr>
          <w:rFonts w:cs="Times New Roman"/>
        </w:rPr>
        <w:t>Батуринском</w:t>
      </w:r>
      <w:proofErr w:type="spellEnd"/>
      <w:r w:rsidRPr="00FD6DAB">
        <w:rPr>
          <w:rFonts w:cs="Times New Roman"/>
        </w:rPr>
        <w:t xml:space="preserve"> сельском поселении проектирование, строительство, реконструкцию, ремонт и эксплуатацию инженерных коммуникаций, транспортных сетей и объектов внешнего благоустройства.</w:t>
      </w:r>
      <w:proofErr w:type="gramEnd"/>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4.2.</w:t>
      </w:r>
      <w:r w:rsidRPr="00FD6DAB">
        <w:rPr>
          <w:rFonts w:cs="Times New Roman"/>
        </w:rPr>
        <w:t xml:space="preserve"> Строительство, реконструкция и ремонт инженерных коммуникаций осуществляется только при наличии ордера на раскопки, выданного администрацией Батуринского сельского поселения на основании разрешения на строительство, реконструкцию и ремонт инженерных коммуникаций.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В случае устранения аварийной ситуации производство земляных работ допускается проводить без ордера на раскопки, с обязательным согласованием места раскопки с владельцами сельских инженерных коммуникаций, Администрацией. Юридическое или физическое лицо (далее по настоящему разделу – лицо), осуществляющее производство земляных работ, обязано в течение последующих 3-х суток оформить ордер на раскопки.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Организации, производящие работы по ликвидации аварии, обязаны в течение 24 часов после устранения аварии произвести первичное восстановление дорожного покрытия и зачистку мест работы своими силами и средствами.</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 xml:space="preserve">4.2.1. </w:t>
      </w:r>
      <w:r w:rsidRPr="00FD6DAB">
        <w:rPr>
          <w:rFonts w:cs="Times New Roman"/>
        </w:rPr>
        <w:t xml:space="preserve">Ордер на раскопки (приложение № 1) выдаётся  на основании заявки лица, осуществляющего земляные работы. К заявлению прилагаются следующие документы: копия разрешения на строительство, реконструкцию, капитальный ремонт инженерных коммуникаций; схема прокладки коммуникаций с указанием мест раскопки и складирования грунта, согласованная с владельцами сельских инженерных коммуникаций, в целях исключения порывов на действующих коммуникациях при производстве земляных работ и </w:t>
      </w:r>
      <w:r w:rsidRPr="00FD6DAB">
        <w:rPr>
          <w:rFonts w:cs="Times New Roman"/>
          <w:b/>
        </w:rPr>
        <w:t>с подразделением Государственной инспекции безопасности дорожного движения.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4.2.2. </w:t>
      </w:r>
      <w:r w:rsidRPr="00FD6DAB">
        <w:rPr>
          <w:rFonts w:cs="Times New Roman"/>
        </w:rPr>
        <w:t xml:space="preserve">Ордер на раскопки выдаётся в течение трех рабочих дней с момента подачи заявки на производство земляных работ. В ордере указываются сроки производства земляных работ и проведения работ по восстановлению уровня благоустройства на месте раскопок, лица ответственные за их проведение. Срок проведения </w:t>
      </w:r>
      <w:proofErr w:type="spellStart"/>
      <w:r w:rsidRPr="00FD6DAB">
        <w:rPr>
          <w:rFonts w:cs="Times New Roman"/>
        </w:rPr>
        <w:t>благоустроительных</w:t>
      </w:r>
      <w:proofErr w:type="spellEnd"/>
      <w:r w:rsidRPr="00FD6DAB">
        <w:rPr>
          <w:rFonts w:cs="Times New Roman"/>
        </w:rPr>
        <w:t xml:space="preserve"> работ не может превышать 10 суток с момента окончания проведения земляных работ.</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Лица, не имеющие в своём составе дорожно-строительные участки, обязаны заключить договор о проведении </w:t>
      </w:r>
      <w:proofErr w:type="spellStart"/>
      <w:r w:rsidRPr="00FD6DAB">
        <w:rPr>
          <w:rFonts w:cs="Times New Roman"/>
        </w:rPr>
        <w:t>благоустроительных</w:t>
      </w:r>
      <w:proofErr w:type="spellEnd"/>
      <w:r w:rsidRPr="00FD6DAB">
        <w:rPr>
          <w:rFonts w:cs="Times New Roman"/>
        </w:rPr>
        <w:t xml:space="preserve"> работ со специализированными организациями или организацией, отвечающей за благоустройство сельской территории.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При производстве земляных работ в зимний период, сроки проведения </w:t>
      </w:r>
      <w:proofErr w:type="spellStart"/>
      <w:r w:rsidRPr="00FD6DAB">
        <w:rPr>
          <w:rFonts w:cs="Times New Roman"/>
        </w:rPr>
        <w:t>благоустроительных</w:t>
      </w:r>
      <w:proofErr w:type="spellEnd"/>
      <w:r w:rsidRPr="00FD6DAB">
        <w:rPr>
          <w:rFonts w:cs="Times New Roman"/>
        </w:rPr>
        <w:t xml:space="preserve"> работ могут быть перенесены на весенне-летний период, при наличии договора с организацией, отвечающей за благоустройство сельской территории о проведении </w:t>
      </w:r>
      <w:proofErr w:type="spellStart"/>
      <w:r w:rsidRPr="00FD6DAB">
        <w:rPr>
          <w:rFonts w:cs="Times New Roman"/>
        </w:rPr>
        <w:t>благоустроительных</w:t>
      </w:r>
      <w:proofErr w:type="spellEnd"/>
      <w:r w:rsidRPr="00FD6DAB">
        <w:rPr>
          <w:rFonts w:cs="Times New Roman"/>
        </w:rPr>
        <w:t xml:space="preserve"> работ.</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4.2.3.</w:t>
      </w:r>
      <w:r w:rsidRPr="00FD6DAB">
        <w:rPr>
          <w:rFonts w:cs="Times New Roman"/>
        </w:rPr>
        <w:t xml:space="preserve"> Не допускаются плановые раскопки на проезжей части улиц и дворовых проездов, тротуаров с асфальтобетонным покрытием в течение трех лет после окончания их строительства или капитального ремонта покрытия.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4.2.4.</w:t>
      </w:r>
      <w:r w:rsidRPr="00FD6DAB">
        <w:rPr>
          <w:rFonts w:cs="Times New Roman"/>
        </w:rPr>
        <w:t xml:space="preserve"> Ордер на раскопки может быть продлён при предоставлении ходатайства и объяснения о причинах срыва выполнения работ в Администрацию за 5 дней до окончания действия ордера.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4.2.5. </w:t>
      </w:r>
      <w:r w:rsidRPr="00FD6DAB">
        <w:rPr>
          <w:rFonts w:cs="Times New Roman"/>
        </w:rPr>
        <w:t xml:space="preserve">По окончании срока производства раскопок и </w:t>
      </w:r>
      <w:proofErr w:type="spellStart"/>
      <w:r w:rsidRPr="00FD6DAB">
        <w:rPr>
          <w:rFonts w:cs="Times New Roman"/>
        </w:rPr>
        <w:t>благоустроительных</w:t>
      </w:r>
      <w:proofErr w:type="spellEnd"/>
      <w:r w:rsidRPr="00FD6DAB">
        <w:rPr>
          <w:rFonts w:cs="Times New Roman"/>
        </w:rPr>
        <w:t xml:space="preserve"> работ, лицо, получавшее ордер на раскопки, обязано не позднее 5 дней после окончания срока действия ордера обратиться с ходатайством в Администрацию о закрытии ордера.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Ордер считается закрытым после приемки места раскопок и предоставления заказчиком или производителем раскопок исполнительной съемки.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4.3.</w:t>
      </w:r>
      <w:r w:rsidRPr="00FD6DAB">
        <w:rPr>
          <w:rFonts w:cs="Times New Roman"/>
        </w:rPr>
        <w:t xml:space="preserve"> </w:t>
      </w:r>
      <w:proofErr w:type="gramStart"/>
      <w:r w:rsidRPr="00FD6DAB">
        <w:rPr>
          <w:rFonts w:cs="Times New Roman"/>
        </w:rPr>
        <w:t>В целях исключения возможного разрытия вновь построенных дорог или отремонтированных дорог, площадей и тротуаров все организации и частные застройщики, у которых в предстоящем году должны осуществляться работы по строительству или реконструкции (подрядным или хозяйственным способом) подземных сетей и инженерных коммуникаций, обязаны в срок до 1 сентября предшествующего года строительства подать в администрацию Батуринского сельского поселения плановые заявки с приложением чертежей</w:t>
      </w:r>
      <w:proofErr w:type="gramEnd"/>
      <w:r w:rsidRPr="00FD6DAB">
        <w:rPr>
          <w:rFonts w:cs="Times New Roman"/>
        </w:rPr>
        <w:t xml:space="preserve"> трасс, намечаемых к прокладке или реконструкции.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xml:space="preserve">Самовольное разрытие улиц и площадей запрещается.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4.4.</w:t>
      </w:r>
      <w:r w:rsidRPr="00FD6DAB">
        <w:rPr>
          <w:rFonts w:cs="Times New Roman"/>
        </w:rPr>
        <w:t xml:space="preserve"> До начала производства земляных работ необходимо:</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выставить дорожные знаки, обеспечивающие безопасность движения транспорта и пешеходов в любое время суток, оградить место раскопок;</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в темное время суток обозначить ограждение красными световыми сигналами;</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вывесить на ограждении таблички с названием организации, производящей работы, фамилию, имя, отчество лица ответственного за производство работ, и срок окончания работ;</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снять и буртовать растительный слой грунта;</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осуществить перенос или в исключительных случаях снос зелённых насаждений.</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w:t>
      </w:r>
      <w:r w:rsidRPr="00FD6DAB">
        <w:rPr>
          <w:rFonts w:cs="Times New Roman"/>
          <w:b/>
        </w:rPr>
        <w:t>4.5.</w:t>
      </w:r>
      <w:r w:rsidRPr="00FD6DAB">
        <w:rPr>
          <w:rFonts w:cs="Times New Roman"/>
        </w:rPr>
        <w:t xml:space="preserve"> При производстве земляных работ лицо их осуществляющее обязано:</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организовать подъезды и подходы ко всем близлежащим зданиям и сооружениям;</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устроить через траншеи надлежащей прочности мостики с ограждением;</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вывозить грунт, вынутый из траншеи и непригодный для обратной засыпки в отведенные для этих целей места;</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складировать пригодный для засыпки грунт  в соответствии со схемой.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4.6.</w:t>
      </w:r>
      <w:r w:rsidRPr="00FD6DAB">
        <w:rPr>
          <w:rFonts w:cs="Times New Roman"/>
        </w:rPr>
        <w:t xml:space="preserve"> При производстве земляных работ запрещается: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заваливать строительными материалами зеленые насаждения, крышки люков, колодцев, водосточных решеток;</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вырубка деревьев, кустарников без разрешения Администрации;</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устройство временных отвалов снятого асфальта и мусора.</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w:t>
      </w:r>
      <w:r w:rsidRPr="00FD6DAB">
        <w:rPr>
          <w:rFonts w:cs="Times New Roman"/>
          <w:b/>
        </w:rPr>
        <w:t>4.7</w:t>
      </w:r>
      <w:r w:rsidRPr="00FD6DAB">
        <w:rPr>
          <w:rFonts w:cs="Times New Roman"/>
        </w:rPr>
        <w:t xml:space="preserve">. Ширина траншеи должна быть минимальной, не превышающей требования </w:t>
      </w:r>
      <w:proofErr w:type="spellStart"/>
      <w:r w:rsidRPr="00FD6DAB">
        <w:rPr>
          <w:rFonts w:cs="Times New Roman"/>
        </w:rPr>
        <w:t>СНиП</w:t>
      </w:r>
      <w:proofErr w:type="spellEnd"/>
      <w:r w:rsidRPr="00FD6DAB">
        <w:rPr>
          <w:rFonts w:cs="Times New Roman"/>
        </w:rPr>
        <w:t xml:space="preserve"> и технических условий на подземные прокладки (</w:t>
      </w:r>
      <w:proofErr w:type="spellStart"/>
      <w:r w:rsidRPr="00FD6DAB">
        <w:rPr>
          <w:rFonts w:cs="Times New Roman"/>
        </w:rPr>
        <w:t>СНиП</w:t>
      </w:r>
      <w:proofErr w:type="spellEnd"/>
      <w:r w:rsidRPr="00FD6DAB">
        <w:rPr>
          <w:rFonts w:cs="Times New Roman"/>
        </w:rPr>
        <w:t xml:space="preserve"> 3-02.01-87, </w:t>
      </w:r>
      <w:proofErr w:type="spellStart"/>
      <w:r w:rsidRPr="00FD6DAB">
        <w:rPr>
          <w:rFonts w:cs="Times New Roman"/>
        </w:rPr>
        <w:t>СНиП</w:t>
      </w:r>
      <w:proofErr w:type="spellEnd"/>
      <w:r w:rsidRPr="00FD6DAB">
        <w:rPr>
          <w:rFonts w:cs="Times New Roman"/>
        </w:rPr>
        <w:t xml:space="preserve"> 2.07.01-89).</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4.8.</w:t>
      </w:r>
      <w:r w:rsidRPr="00FD6DAB">
        <w:rPr>
          <w:rFonts w:cs="Times New Roman"/>
        </w:rPr>
        <w:t xml:space="preserve"> Ответственность за сохранность существующих инженерных сетей, зеленых насаждений несет лицо, на которое оформлен ордер. В случае повреждения коммуникаций, они должны быть немедленно восстановлены за счет средств ответственного за раскопки лица.</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4.9.</w:t>
      </w:r>
      <w:r w:rsidRPr="00FD6DAB">
        <w:rPr>
          <w:rFonts w:cs="Times New Roman"/>
        </w:rPr>
        <w:t xml:space="preserve"> Восстановление дорожных одежд, зеленых насаждений и наземных сооружений производится лицом, ответственным за проведение раскопок в сроки, указанные в ордере. В случае невозможности восстановления асфальтобетонных покрытий, допускается их замена на сборные покрытия из дорожных плит и тротуарной плитки по согласованию с администрацией Батуринского сельского поселения.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4.10.</w:t>
      </w:r>
      <w:r w:rsidRPr="00FD6DAB">
        <w:rPr>
          <w:rFonts w:cs="Times New Roman"/>
        </w:rPr>
        <w:t xml:space="preserve"> Ответственность за просадки или деформацию восстановленного твердого покрытия несет лицо, ответственное за проведение раскопок.</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4.11.</w:t>
      </w:r>
      <w:r w:rsidRPr="00FD6DAB">
        <w:rPr>
          <w:rFonts w:cs="Times New Roman"/>
        </w:rPr>
        <w:t xml:space="preserve"> Переход подземных коммуникаций через улицы открытым способом допускается  только на неблагоустроенных улицах, на участках дорог с твердым покрытием, исключительно в случаях, когда не возможна прокладка путем прокола.</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4.12.</w:t>
      </w:r>
      <w:r w:rsidRPr="00FD6DAB">
        <w:rPr>
          <w:rFonts w:cs="Times New Roman"/>
        </w:rPr>
        <w:t xml:space="preserve"> При нарушении настоящих Правил, а также требований, установленных проектом строительства, по ходатайству надзорных органов ордер изымается. Повторный ордер выдаётся только после устранения выявленных недостатков.</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4.13.</w:t>
      </w:r>
      <w:r w:rsidRPr="00FD6DAB">
        <w:rPr>
          <w:rFonts w:cs="Times New Roman"/>
        </w:rPr>
        <w:t xml:space="preserve"> По истечении намеченного в ордере срока начала и окончания работ, он теряет силу и уже не может служить основанием для производства работ. Производство раскопок по просроченным ордерам расценивается как самовольное действие.</w:t>
      </w:r>
    </w:p>
    <w:p w:rsidR="00FD6DAB" w:rsidRPr="00FD6DAB" w:rsidRDefault="00FD6DAB" w:rsidP="00FD6DAB">
      <w:pPr>
        <w:widowControl w:val="0"/>
        <w:autoSpaceDE w:val="0"/>
        <w:autoSpaceDN w:val="0"/>
        <w:adjustRightInd w:val="0"/>
        <w:jc w:val="both"/>
        <w:rPr>
          <w:rFonts w:cs="Times New Roman"/>
        </w:rPr>
      </w:pPr>
      <w:r w:rsidRPr="00FD6DAB">
        <w:rPr>
          <w:rFonts w:cs="Times New Roman"/>
          <w:b/>
          <w:bCs/>
        </w:rPr>
        <w:t xml:space="preserve">5. Работы по озеленению территории и содержанию зеленых насаждений  </w:t>
      </w:r>
    </w:p>
    <w:p w:rsidR="00FD6DAB" w:rsidRPr="00FD6DAB" w:rsidRDefault="00FD6DAB" w:rsidP="00FD6DAB">
      <w:pPr>
        <w:widowControl w:val="0"/>
        <w:autoSpaceDE w:val="0"/>
        <w:autoSpaceDN w:val="0"/>
        <w:adjustRightInd w:val="0"/>
        <w:jc w:val="both"/>
        <w:rPr>
          <w:rFonts w:cs="Times New Roman"/>
        </w:rPr>
      </w:pPr>
      <w:r w:rsidRPr="00FD6DAB">
        <w:rPr>
          <w:rFonts w:cs="Times New Roman"/>
          <w:b/>
        </w:rPr>
        <w:t xml:space="preserve">        5.2.</w:t>
      </w:r>
      <w:r w:rsidRPr="00FD6DAB">
        <w:rPr>
          <w:rFonts w:cs="Times New Roman"/>
        </w:rPr>
        <w:t xml:space="preserve"> По функциональному назначению все зеленые насаждения (кроме лесов) делятся на три группы: общего пользования, ограниченного пользования и специального назначения.</w:t>
      </w:r>
    </w:p>
    <w:p w:rsidR="00FD6DAB" w:rsidRPr="00FD6DAB" w:rsidRDefault="00FD6DAB" w:rsidP="00FD6DAB">
      <w:pPr>
        <w:widowControl w:val="0"/>
        <w:autoSpaceDE w:val="0"/>
        <w:autoSpaceDN w:val="0"/>
        <w:adjustRightInd w:val="0"/>
        <w:ind w:firstLine="900"/>
        <w:jc w:val="both"/>
        <w:rPr>
          <w:rFonts w:cs="Times New Roman"/>
        </w:rPr>
      </w:pPr>
      <w:r w:rsidRPr="00FD6DAB">
        <w:rPr>
          <w:rFonts w:cs="Times New Roman"/>
          <w:b/>
        </w:rPr>
        <w:t>5.2.1.</w:t>
      </w:r>
      <w:r w:rsidRPr="00FD6DAB">
        <w:rPr>
          <w:rFonts w:cs="Times New Roman"/>
        </w:rPr>
        <w:t xml:space="preserve"> К насаждениям общего пользования относятся зеленые насаждения, находящиеся на территории жилых кварталов и групп домов, лесопарков, </w:t>
      </w:r>
      <w:proofErr w:type="spellStart"/>
      <w:r w:rsidRPr="00FD6DAB">
        <w:rPr>
          <w:rFonts w:cs="Times New Roman"/>
        </w:rPr>
        <w:t>лугопарков</w:t>
      </w:r>
      <w:proofErr w:type="spellEnd"/>
      <w:r w:rsidRPr="00FD6DAB">
        <w:rPr>
          <w:rFonts w:cs="Times New Roman"/>
        </w:rPr>
        <w:t>, а также насаждения вдоль улиц и транспортных магистралей,</w:t>
      </w:r>
    </w:p>
    <w:p w:rsidR="00FD6DAB" w:rsidRPr="00FD6DAB" w:rsidRDefault="00FD6DAB" w:rsidP="00FD6DAB">
      <w:pPr>
        <w:widowControl w:val="0"/>
        <w:autoSpaceDE w:val="0"/>
        <w:autoSpaceDN w:val="0"/>
        <w:adjustRightInd w:val="0"/>
        <w:ind w:firstLine="900"/>
        <w:jc w:val="both"/>
        <w:rPr>
          <w:rFonts w:cs="Times New Roman"/>
        </w:rPr>
      </w:pPr>
      <w:r w:rsidRPr="00FD6DAB">
        <w:rPr>
          <w:rFonts w:cs="Times New Roman"/>
          <w:b/>
        </w:rPr>
        <w:t xml:space="preserve">5.2.2. </w:t>
      </w:r>
      <w:r w:rsidRPr="00FD6DAB">
        <w:rPr>
          <w:rFonts w:cs="Times New Roman"/>
        </w:rPr>
        <w:t>К насаждениям ограниченного пользования относятся зеленые насаждения, находящиеся на всех остальных озелененных территориях, расположенных внутри жилой и промышленной зоны: в жилых кварталах, на приусадебных участках, на участках школ, больниц, детских учреждений, учебных заведений, спортивных сооружений, а также на территории промышленных предприятий.</w:t>
      </w:r>
    </w:p>
    <w:p w:rsidR="00FD6DAB" w:rsidRPr="00FD6DAB" w:rsidRDefault="00FD6DAB" w:rsidP="00FD6DAB">
      <w:pPr>
        <w:widowControl w:val="0"/>
        <w:autoSpaceDE w:val="0"/>
        <w:autoSpaceDN w:val="0"/>
        <w:adjustRightInd w:val="0"/>
        <w:ind w:firstLine="900"/>
        <w:jc w:val="both"/>
        <w:rPr>
          <w:rFonts w:cs="Times New Roman"/>
        </w:rPr>
      </w:pPr>
      <w:r w:rsidRPr="00FD6DAB">
        <w:rPr>
          <w:rFonts w:cs="Times New Roman"/>
          <w:b/>
        </w:rPr>
        <w:t>5.2.3.</w:t>
      </w:r>
      <w:r w:rsidRPr="00FD6DAB">
        <w:rPr>
          <w:rFonts w:cs="Times New Roman"/>
        </w:rPr>
        <w:t xml:space="preserve"> К насаждениям специального назначения относятся зеленые насаждения, находящиеся на территории защитных полос, санитарно-защитных и </w:t>
      </w:r>
      <w:proofErr w:type="spellStart"/>
      <w:r w:rsidRPr="00FD6DAB">
        <w:rPr>
          <w:rFonts w:cs="Times New Roman"/>
        </w:rPr>
        <w:t>водоохранных</w:t>
      </w:r>
      <w:proofErr w:type="spellEnd"/>
      <w:r w:rsidRPr="00FD6DAB">
        <w:rPr>
          <w:rFonts w:cs="Times New Roman"/>
        </w:rPr>
        <w:t xml:space="preserve"> зон, кладбищ.</w:t>
      </w:r>
    </w:p>
    <w:p w:rsidR="00FD6DAB" w:rsidRPr="00FD6DAB" w:rsidRDefault="00FD6DAB" w:rsidP="00FD6DAB">
      <w:pPr>
        <w:widowControl w:val="0"/>
        <w:autoSpaceDE w:val="0"/>
        <w:autoSpaceDN w:val="0"/>
        <w:adjustRightInd w:val="0"/>
        <w:ind w:firstLine="900"/>
        <w:jc w:val="both"/>
        <w:rPr>
          <w:rFonts w:cs="Times New Roman"/>
        </w:rPr>
      </w:pP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5.3. Обязанности организаций и граждан по содержанию зеленых насаждений, объектов зеленого хозяйства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5.3.1.</w:t>
      </w:r>
      <w:r w:rsidRPr="00FD6DAB">
        <w:rPr>
          <w:rFonts w:cs="Times New Roman"/>
        </w:rPr>
        <w:t xml:space="preserve"> Обязанности по содержанию объектов зеленого хозяйства возлагается на физических и юридических лиц, на балансе или во владении которых данные объекты находятся.</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FD6DAB" w:rsidRPr="00FD6DAB" w:rsidRDefault="00FD6DAB" w:rsidP="00FD6DAB">
      <w:pPr>
        <w:pStyle w:val="a8"/>
        <w:spacing w:before="0" w:beforeAutospacing="0" w:after="0" w:afterAutospacing="0"/>
        <w:jc w:val="both"/>
        <w:rPr>
          <w:color w:val="000000"/>
        </w:rPr>
      </w:pPr>
      <w:r w:rsidRPr="00FD6DAB">
        <w:t xml:space="preserve">            </w:t>
      </w:r>
      <w:r w:rsidRPr="00FD6DAB">
        <w:rPr>
          <w:color w:val="000000"/>
        </w:rPr>
        <w:t>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насаждений, находящихся на этих участках, а также на прилегающих территориях.</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(дополнено решением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5.3.2.</w:t>
      </w:r>
      <w:r w:rsidRPr="00FD6DAB">
        <w:rPr>
          <w:rFonts w:cs="Times New Roman"/>
        </w:rPr>
        <w:t xml:space="preserve"> Владельцы зеленых насаждений обязаны производить предусмотренные настоящими Правилами работы собственными силами и средствами или с привлечением специализированной организации на договорной основе. </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могут производиться только по проектам, согласованным с администрацией сельского поселения.</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rPr>
        <w:t xml:space="preserve"> </w:t>
      </w:r>
      <w:r w:rsidRPr="00FD6DAB">
        <w:rPr>
          <w:rFonts w:cs="Times New Roman"/>
          <w:b/>
        </w:rPr>
        <w:t>(дополнено решением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5.3.3.</w:t>
      </w:r>
      <w:r w:rsidRPr="00FD6DAB">
        <w:rPr>
          <w:rFonts w:cs="Times New Roman"/>
        </w:rPr>
        <w:t xml:space="preserve"> Обязанности по содержанию зеленых насаждений в соответствии с правилами </w:t>
      </w:r>
      <w:proofErr w:type="spellStart"/>
      <w:r w:rsidRPr="00FD6DAB">
        <w:rPr>
          <w:rFonts w:cs="Times New Roman"/>
        </w:rPr>
        <w:t>лесо</w:t>
      </w:r>
      <w:proofErr w:type="spellEnd"/>
      <w:r w:rsidRPr="00FD6DAB">
        <w:rPr>
          <w:rFonts w:cs="Times New Roman"/>
        </w:rPr>
        <w:t>- и агротехники, возлагается: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улицах - на организации по благоустройству и другие организации, имеющие зеленые насаждения на своем балансе;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улицах перед строениями, до проезжей части, во внутриквартальных территориях - на балансодержателей, арендаторов и иных владельцев жилых, общественных, промышленных зданий и сооружений;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территориях организаций, а также на закрепленных за ними участках и санитарно-защитных зонах - на эти организации;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территориях, отведенных под будущую застройку - на лиц, которым отведены земельные участки;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пустырях, по берегам водоемов и рек - на прилегающие или расположенные в данном районе предприятия, организации, жилищные организации - по решению Администрации;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территориях домовладений, принадлежащих гражданам на праве собственности - на собственников домов (уполномоченных ими лиц).</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w:t>
      </w:r>
      <w:r w:rsidRPr="00FD6DAB">
        <w:rPr>
          <w:b/>
          <w:color w:val="000000"/>
        </w:rPr>
        <w:t>5.3.3.1</w:t>
      </w:r>
      <w:r w:rsidRPr="00FD6DAB">
        <w:rPr>
          <w:color w:val="000000"/>
        </w:rPr>
        <w:t>. В содержание зеленых насаждений входит проведение следующих мероприятий:</w:t>
      </w:r>
    </w:p>
    <w:p w:rsidR="00FD6DAB" w:rsidRPr="00FD6DAB" w:rsidRDefault="00FD6DAB" w:rsidP="00FD6DAB">
      <w:pPr>
        <w:pStyle w:val="a8"/>
        <w:spacing w:before="0" w:beforeAutospacing="0" w:after="0" w:afterAutospacing="0"/>
        <w:jc w:val="both"/>
        <w:rPr>
          <w:color w:val="000000"/>
        </w:rPr>
      </w:pPr>
      <w:r w:rsidRPr="00FD6DAB">
        <w:rPr>
          <w:color w:val="000000"/>
        </w:rPr>
        <w:t>-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D6DAB" w:rsidRPr="00FD6DAB" w:rsidRDefault="00FD6DAB" w:rsidP="00FD6DAB">
      <w:pPr>
        <w:pStyle w:val="a8"/>
        <w:spacing w:before="0" w:beforeAutospacing="0" w:after="0" w:afterAutospacing="0"/>
        <w:jc w:val="both"/>
        <w:rPr>
          <w:color w:val="000000"/>
        </w:rPr>
      </w:pPr>
      <w:r w:rsidRPr="00FD6DAB">
        <w:rPr>
          <w:color w:val="000000"/>
        </w:rPr>
        <w:t>- осуществление обрезки и вырубки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FD6DAB" w:rsidRPr="00FD6DAB" w:rsidRDefault="00FD6DAB" w:rsidP="00FD6DAB">
      <w:pPr>
        <w:pStyle w:val="a8"/>
        <w:spacing w:before="0" w:beforeAutospacing="0" w:after="0" w:afterAutospacing="0"/>
        <w:jc w:val="both"/>
        <w:rPr>
          <w:color w:val="000000"/>
        </w:rPr>
      </w:pPr>
      <w:r w:rsidRPr="00FD6DAB">
        <w:rPr>
          <w:color w:val="000000"/>
        </w:rPr>
        <w:t>- в случаи массового появления вредителей и болезней уведомление органов местного самоуправления  и принятие мер борьбы с ними (производить замазку ран и дупел на деревьях);</w:t>
      </w:r>
    </w:p>
    <w:p w:rsidR="00FD6DAB" w:rsidRPr="00FD6DAB" w:rsidRDefault="00FD6DAB" w:rsidP="00FD6DAB">
      <w:pPr>
        <w:widowControl w:val="0"/>
        <w:autoSpaceDE w:val="0"/>
        <w:autoSpaceDN w:val="0"/>
        <w:adjustRightInd w:val="0"/>
        <w:ind w:firstLine="720"/>
        <w:jc w:val="both"/>
        <w:rPr>
          <w:rFonts w:cs="Times New Roman"/>
          <w:color w:val="000000"/>
        </w:rPr>
      </w:pPr>
      <w:r w:rsidRPr="00FD6DAB">
        <w:rPr>
          <w:rFonts w:cs="Times New Roman"/>
          <w:color w:val="000000"/>
        </w:rPr>
        <w:t>- проведение своевременного ремонта ограждений зеленых насаждений.</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color w:val="000000"/>
        </w:rPr>
        <w:t>(пункт 5.3.3.1. дополнен решением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5.3.4.</w:t>
      </w:r>
      <w:r w:rsidRPr="00FD6DAB">
        <w:rPr>
          <w:rFonts w:cs="Times New Roman"/>
        </w:rPr>
        <w:t xml:space="preserve"> Правила содержания объектов зеленого хозяйства, зеленых насаждений включают в себя: правила ухода за зелеными насаждениями; правила уборки объектов зеленого хозяйства и ухода за оборудованием, находящимся на их территории; правила проведения текущего и капитального ремонта объектов зеленого хозяйства; установленные ограничения и запреты, порядок производства строительных работ на территории объектов зеленого хозяйства.</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5.4. Правила ухода за зелеными насаждениями</w:t>
      </w:r>
    </w:p>
    <w:p w:rsidR="00FD6DAB" w:rsidRPr="00FD6DAB" w:rsidRDefault="00FD6DAB" w:rsidP="00FD6DAB">
      <w:pPr>
        <w:widowControl w:val="0"/>
        <w:autoSpaceDE w:val="0"/>
        <w:autoSpaceDN w:val="0"/>
        <w:adjustRightInd w:val="0"/>
        <w:ind w:firstLine="540"/>
        <w:jc w:val="both"/>
        <w:rPr>
          <w:rFonts w:cs="Times New Roman"/>
        </w:rPr>
      </w:pPr>
      <w:r w:rsidRPr="00FD6DAB">
        <w:rPr>
          <w:rFonts w:cs="Times New Roman"/>
        </w:rPr>
        <w:t xml:space="preserve">К работам по уходу за зелеными насаждениями относятся заранее планируемые </w:t>
      </w:r>
      <w:proofErr w:type="spellStart"/>
      <w:r w:rsidRPr="00FD6DAB">
        <w:rPr>
          <w:rFonts w:cs="Times New Roman"/>
        </w:rPr>
        <w:t>лесо-агротехнические</w:t>
      </w:r>
      <w:proofErr w:type="spellEnd"/>
      <w:r w:rsidRPr="00FD6DAB">
        <w:rPr>
          <w:rFonts w:cs="Times New Roman"/>
        </w:rPr>
        <w:t xml:space="preserve"> и профилактические мероприятия, а также непредвиденные аварийные работы, выполняемые в срочном порядке. Технологические процессы работ по уходу должны обеспечивать сохранность, долговечность и высокое качество зеленых насаждений.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5.5. Правила ухода за деревьями и кустарниками.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5.5.1.</w:t>
      </w:r>
      <w:r w:rsidRPr="00FD6DAB">
        <w:rPr>
          <w:rFonts w:cs="Times New Roman"/>
        </w:rPr>
        <w:t xml:space="preserve"> Уход за деревьями и кустарниками должен осуществляться в течение всего года и включает в себя: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обрезку и формирование кроны, обрезку сухих сучьев;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стрижку живых изгородей;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вырубку сухостойных и больных деревьев, корчевку пней;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уборку мусора, срезанных веток, опавших листьев;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побелку стволов деревьев и кустарника.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5.5.2.</w:t>
      </w:r>
      <w:r w:rsidRPr="00FD6DAB">
        <w:rPr>
          <w:rFonts w:cs="Times New Roman"/>
        </w:rPr>
        <w:t xml:space="preserve"> В летнее время в сухую погоду, при необходимости, поливать деревья, кустарники и живые изгороди.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5.5.3.</w:t>
      </w:r>
      <w:r w:rsidRPr="00FD6DAB">
        <w:rPr>
          <w:rFonts w:cs="Times New Roman"/>
        </w:rPr>
        <w:t xml:space="preserve"> Дупла и механические повреждения на деревьях необходимо своевременно лечить (заделывать и закрашивать масляной краской).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5.5.4.</w:t>
      </w:r>
      <w:r w:rsidRPr="00FD6DAB">
        <w:rPr>
          <w:rFonts w:cs="Times New Roman"/>
        </w:rPr>
        <w:t xml:space="preserve"> Для нормального роста и правильного развития дерева осуществлять уход за кроной, который производится на протяжении всей жизни растения.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Обрезка деревьев осуществляется специализированными организациями и предприятиями.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5.5.5.</w:t>
      </w:r>
      <w:r w:rsidRPr="00FD6DAB">
        <w:rPr>
          <w:rFonts w:cs="Times New Roman"/>
        </w:rPr>
        <w:t xml:space="preserve"> При уходе за деревьями применяют три вида обрезки: формировочную, санитарную и омолаживающую.</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5.5.6.</w:t>
      </w:r>
      <w:r w:rsidRPr="00FD6DAB">
        <w:rPr>
          <w:rFonts w:cs="Times New Roman"/>
        </w:rPr>
        <w:t xml:space="preserve"> Живые изгороди и бордюры из кустарника необходимо регулярно стричь для усиления побегов, увеличения густоты кроны и поддержания заданной формы.</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5.6. Правила ухода за газонами и цветниками, дорожками и площадками с зеленой растительностью.</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5.6.1.</w:t>
      </w:r>
      <w:r w:rsidRPr="00FD6DAB">
        <w:rPr>
          <w:rFonts w:cs="Times New Roman"/>
        </w:rPr>
        <w:t xml:space="preserve"> К уходу за газонами относится полив, борьба с сорняками, стрижка, поверхностное удобрение, применение физиологически активных регуляторов роста и другие приемы механической обработки и ремонта газонной дернины.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5.6.2.</w:t>
      </w:r>
      <w:r w:rsidRPr="00FD6DAB">
        <w:rPr>
          <w:rFonts w:cs="Times New Roman"/>
        </w:rPr>
        <w:t xml:space="preserve"> Уход за цветниками заключается в удобрении, рыхлении, прополке сорняков, мульчировании, подвязке, удалении отцветших цветков, соцветий и отмерших стеблей.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5.6.3.</w:t>
      </w:r>
      <w:r w:rsidRPr="00FD6DAB">
        <w:rPr>
          <w:rFonts w:cs="Times New Roman"/>
        </w:rPr>
        <w:t xml:space="preserve"> В летнее время в сухую погоду, при необходимости, поливать газоны, цветники, дорожки и площадки с зеленой растительностью. Полив должен производиться в вечерние или ранние утренние часы.</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5.7. Правила уборки объектов зеленых насаждений и ухода за оборудованием, находящимся на их территории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5.7.1.</w:t>
      </w:r>
      <w:r w:rsidRPr="00FD6DAB">
        <w:rPr>
          <w:rFonts w:cs="Times New Roman"/>
        </w:rPr>
        <w:t xml:space="preserve"> Организации, частные лица, имеющие  объекты зеленого хозяйства, обязаны: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содержать в исправном состоянии садово-парковые сооружения и оборудование, иметь достаточное количество скамеек, своевременно проводить их ремонт и покраску;</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расставлять необходимое количество урн, производить своевременную их выборку; при определении числа урн исходить из расчета - одна урна на 800 м</w:t>
      </w:r>
      <w:proofErr w:type="gramStart"/>
      <w:r w:rsidRPr="00FD6DAB">
        <w:rPr>
          <w:rFonts w:cs="Times New Roman"/>
        </w:rPr>
        <w:t>2</w:t>
      </w:r>
      <w:proofErr w:type="gramEnd"/>
      <w:r w:rsidRPr="00FD6DAB">
        <w:rPr>
          <w:rFonts w:cs="Times New Roman"/>
        </w:rPr>
        <w:t xml:space="preserve"> площади.    </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5.8. Инвентаризация зеленых насаждений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5.8.1.</w:t>
      </w:r>
      <w:r w:rsidRPr="00FD6DAB">
        <w:rPr>
          <w:rFonts w:cs="Times New Roman"/>
        </w:rPr>
        <w:t xml:space="preserve"> Инвентаризация сельских зеленых насаждений проводится с целью получения данных о количестве и характере насаждений для использования при дальнейшем развитии зеленого строительства, восстановлении, реконструкции и эксплуатации объектов зеленого хозяйства и должна проводиться: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а) </w:t>
      </w:r>
      <w:proofErr w:type="gramStart"/>
      <w:r w:rsidRPr="00FD6DAB">
        <w:rPr>
          <w:rFonts w:cs="Times New Roman"/>
        </w:rPr>
        <w:t>ежегодная</w:t>
      </w:r>
      <w:proofErr w:type="gramEnd"/>
      <w:r w:rsidRPr="00FD6DAB">
        <w:rPr>
          <w:rFonts w:cs="Times New Roman"/>
        </w:rPr>
        <w:t xml:space="preserve"> - по состоянию на 1 ноября;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б) </w:t>
      </w:r>
      <w:proofErr w:type="gramStart"/>
      <w:r w:rsidRPr="00FD6DAB">
        <w:rPr>
          <w:rFonts w:cs="Times New Roman"/>
        </w:rPr>
        <w:t>полная</w:t>
      </w:r>
      <w:proofErr w:type="gramEnd"/>
      <w:r w:rsidRPr="00FD6DAB">
        <w:rPr>
          <w:rFonts w:cs="Times New Roman"/>
        </w:rPr>
        <w:t xml:space="preserve"> - один раз в 5 лет.</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5.8.2.</w:t>
      </w:r>
      <w:r w:rsidRPr="00FD6DAB">
        <w:rPr>
          <w:rFonts w:cs="Times New Roman"/>
        </w:rPr>
        <w:t xml:space="preserve"> Материалы, полученные в результате инвентаризации и оценки зеленых насаждений, являются основными исходными данными для ежегодного планирования и организации работ по содержанию насаждений.</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5.9. На территории зеленных насаждений запрещается:</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проводить складирование любых материалов, мусора, загрязненного снега и льда;</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осуществлять в зеленых зонах проезд и стоянку транспортных средств, кроме мест, специально оборудованных и отведенных для этих целей;</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устраивать игры на газонах, кататься на коньках и санках, за исключением мест, отведенных и оборудованных для этих целей;</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разжигать костры, сжигать мусор, листву;</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добывать из деревьев сок, смолу, делать надрезы, надписи, прибивать средства наружной рекламы и наносить другие механические повреждения;</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рвать цветы, ломать деревья и кустарники;</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пасти и выгуливать домашних животных;</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производить строительные и ремонтные работы без ограждения насаждений щитами, гарантирующими защиту их от повреждений.</w:t>
      </w:r>
    </w:p>
    <w:p w:rsidR="00FD6DAB" w:rsidRPr="00FD6DAB" w:rsidRDefault="00FD6DAB" w:rsidP="00FD6DAB">
      <w:pPr>
        <w:pStyle w:val="a8"/>
        <w:spacing w:before="0" w:beforeAutospacing="0" w:after="0" w:afterAutospacing="0"/>
        <w:jc w:val="both"/>
        <w:rPr>
          <w:color w:val="000000"/>
        </w:rPr>
      </w:pPr>
      <w:r w:rsidRPr="00FD6DAB">
        <w:rPr>
          <w:color w:val="000000"/>
        </w:rPr>
        <w:t>- ходить и лежать на газонах и в молодых лесных посадках;</w:t>
      </w:r>
    </w:p>
    <w:p w:rsidR="00FD6DAB" w:rsidRPr="00FD6DAB" w:rsidRDefault="00FD6DAB" w:rsidP="00FD6DAB">
      <w:pPr>
        <w:pStyle w:val="a8"/>
        <w:spacing w:before="0" w:beforeAutospacing="0" w:after="0" w:afterAutospacing="0"/>
        <w:jc w:val="both"/>
        <w:rPr>
          <w:color w:val="000000"/>
        </w:rPr>
      </w:pPr>
      <w:r w:rsidRPr="00FD6DAB">
        <w:rPr>
          <w:color w:val="000000"/>
        </w:rPr>
        <w:t>- ломать деревья, кустарники, сучья и ветви, срывать листья и цветы, сбивать и собирать плоды;</w:t>
      </w:r>
    </w:p>
    <w:p w:rsidR="00FD6DAB" w:rsidRPr="00FD6DAB" w:rsidRDefault="00FD6DAB" w:rsidP="00FD6DAB">
      <w:pPr>
        <w:pStyle w:val="a8"/>
        <w:spacing w:before="0" w:beforeAutospacing="0" w:after="0" w:afterAutospacing="0"/>
        <w:jc w:val="both"/>
        <w:rPr>
          <w:color w:val="000000"/>
        </w:rPr>
      </w:pPr>
      <w:r w:rsidRPr="00FD6DAB">
        <w:rPr>
          <w:color w:val="000000"/>
        </w:rPr>
        <w:t>- разбивать палатки;</w:t>
      </w:r>
    </w:p>
    <w:p w:rsidR="00FD6DAB" w:rsidRPr="00FD6DAB" w:rsidRDefault="00FD6DAB" w:rsidP="00FD6DAB">
      <w:pPr>
        <w:pStyle w:val="a8"/>
        <w:spacing w:before="0" w:beforeAutospacing="0" w:after="0" w:afterAutospacing="0"/>
        <w:jc w:val="both"/>
        <w:rPr>
          <w:color w:val="000000"/>
        </w:rPr>
      </w:pPr>
      <w:r w:rsidRPr="00FD6DAB">
        <w:rPr>
          <w:color w:val="000000"/>
        </w:rPr>
        <w:t>- засорять газоны, цветники, дорожки и водоемы;</w:t>
      </w:r>
    </w:p>
    <w:p w:rsidR="00FD6DAB" w:rsidRPr="00FD6DAB" w:rsidRDefault="00FD6DAB" w:rsidP="00FD6DAB">
      <w:pPr>
        <w:pStyle w:val="a8"/>
        <w:spacing w:before="0" w:beforeAutospacing="0" w:after="0" w:afterAutospacing="0"/>
        <w:jc w:val="both"/>
        <w:rPr>
          <w:color w:val="000000"/>
        </w:rPr>
      </w:pPr>
      <w:r w:rsidRPr="00FD6DAB">
        <w:rPr>
          <w:color w:val="000000"/>
        </w:rPr>
        <w:t>- портить скульптуры, скамейки, ограды;</w:t>
      </w:r>
    </w:p>
    <w:p w:rsidR="00FD6DAB" w:rsidRPr="00FD6DAB" w:rsidRDefault="00FD6DAB" w:rsidP="00FD6DAB">
      <w:pPr>
        <w:pStyle w:val="a8"/>
        <w:spacing w:before="0" w:beforeAutospacing="0" w:after="0" w:afterAutospacing="0"/>
        <w:jc w:val="both"/>
        <w:rPr>
          <w:color w:val="000000"/>
        </w:rPr>
      </w:pPr>
      <w:r w:rsidRPr="00FD6DAB">
        <w:rPr>
          <w:color w:val="000000"/>
        </w:rPr>
        <w:t>-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D6DAB" w:rsidRPr="00FD6DAB" w:rsidRDefault="00FD6DAB" w:rsidP="00FD6DAB">
      <w:pPr>
        <w:pStyle w:val="a8"/>
        <w:spacing w:before="0" w:beforeAutospacing="0" w:after="0" w:afterAutospacing="0"/>
        <w:jc w:val="both"/>
        <w:rPr>
          <w:color w:val="000000"/>
        </w:rPr>
      </w:pPr>
      <w:r w:rsidRPr="00FD6DAB">
        <w:rPr>
          <w:color w:val="000000"/>
        </w:rPr>
        <w:t>- ездить на велосипедах, мотоциклах, лошадях, тракторах и автомашинах;</w:t>
      </w:r>
    </w:p>
    <w:p w:rsidR="00FD6DAB" w:rsidRPr="00FD6DAB" w:rsidRDefault="00FD6DAB" w:rsidP="00FD6DAB">
      <w:pPr>
        <w:pStyle w:val="a8"/>
        <w:spacing w:before="0" w:beforeAutospacing="0" w:after="0" w:afterAutospacing="0"/>
        <w:jc w:val="both"/>
        <w:rPr>
          <w:color w:val="000000"/>
        </w:rPr>
      </w:pPr>
      <w:r w:rsidRPr="00FD6DAB">
        <w:rPr>
          <w:color w:val="000000"/>
        </w:rPr>
        <w:t>- мыть автотранспортные средства, стирать белье, а также купать животных в водоемах, расположенных на территории зеленых насаждений;</w:t>
      </w:r>
    </w:p>
    <w:p w:rsidR="00FD6DAB" w:rsidRPr="00FD6DAB" w:rsidRDefault="00FD6DAB" w:rsidP="00FD6DAB">
      <w:pPr>
        <w:pStyle w:val="a8"/>
        <w:spacing w:before="0" w:beforeAutospacing="0" w:after="0" w:afterAutospacing="0"/>
        <w:jc w:val="both"/>
        <w:rPr>
          <w:color w:val="000000"/>
        </w:rPr>
      </w:pPr>
      <w:r w:rsidRPr="00FD6DAB">
        <w:rPr>
          <w:color w:val="000000"/>
        </w:rPr>
        <w:t>- парковать автотранспортные средства на газонах;</w:t>
      </w:r>
    </w:p>
    <w:p w:rsidR="00FD6DAB" w:rsidRPr="00FD6DAB" w:rsidRDefault="00FD6DAB" w:rsidP="00FD6DAB">
      <w:pPr>
        <w:pStyle w:val="a8"/>
        <w:spacing w:before="0" w:beforeAutospacing="0" w:after="0" w:afterAutospacing="0"/>
        <w:jc w:val="both"/>
        <w:rPr>
          <w:color w:val="000000"/>
        </w:rPr>
      </w:pPr>
      <w:r w:rsidRPr="00FD6DAB">
        <w:rPr>
          <w:color w:val="000000"/>
        </w:rPr>
        <w:t>- устраивать ледяные катки и снежные горки, за исключением мест, отведенных для этих целей;</w:t>
      </w:r>
    </w:p>
    <w:p w:rsidR="00FD6DAB" w:rsidRPr="00FD6DAB" w:rsidRDefault="00FD6DAB" w:rsidP="00FD6DAB">
      <w:pPr>
        <w:pStyle w:val="a8"/>
        <w:spacing w:before="0" w:beforeAutospacing="0" w:after="0" w:afterAutospacing="0"/>
        <w:jc w:val="both"/>
        <w:rPr>
          <w:color w:val="000000"/>
        </w:rPr>
      </w:pPr>
      <w:r w:rsidRPr="00FD6DAB">
        <w:rPr>
          <w:color w:val="000000"/>
        </w:rPr>
        <w:t>- обнажать корни деревьев на расстоянии ближе 1,5 м от ствола и засыпать шейки деревьев землей или строительным мусором;</w:t>
      </w:r>
    </w:p>
    <w:p w:rsidR="00FD6DAB" w:rsidRPr="00FD6DAB" w:rsidRDefault="00FD6DAB" w:rsidP="00FD6DAB">
      <w:pPr>
        <w:pStyle w:val="a8"/>
        <w:spacing w:before="0" w:beforeAutospacing="0" w:after="0" w:afterAutospacing="0"/>
        <w:jc w:val="both"/>
        <w:rPr>
          <w:color w:val="000000"/>
        </w:rPr>
      </w:pPr>
      <w:r w:rsidRPr="00FD6DAB">
        <w:rPr>
          <w:color w:val="00000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D6DAB" w:rsidRPr="00FD6DAB" w:rsidRDefault="00FD6DAB" w:rsidP="00FD6DAB">
      <w:pPr>
        <w:pStyle w:val="a8"/>
        <w:spacing w:before="0" w:beforeAutospacing="0" w:after="0" w:afterAutospacing="0"/>
        <w:jc w:val="both"/>
        <w:rPr>
          <w:color w:val="000000"/>
        </w:rPr>
      </w:pPr>
      <w:r w:rsidRPr="00FD6DAB">
        <w:rPr>
          <w:color w:val="000000"/>
        </w:rPr>
        <w:t>- сбрасывать снег с крыш на участках, имеющих зеленые насаждения, без принятия мер, обеспечивающих сохранность деревьев и кустарников;</w:t>
      </w:r>
    </w:p>
    <w:p w:rsidR="00FD6DAB" w:rsidRPr="00FD6DAB" w:rsidRDefault="00FD6DAB" w:rsidP="00FD6DAB">
      <w:pPr>
        <w:pStyle w:val="a8"/>
        <w:spacing w:before="0" w:beforeAutospacing="0" w:after="0" w:afterAutospacing="0"/>
        <w:jc w:val="both"/>
        <w:rPr>
          <w:color w:val="000000"/>
        </w:rPr>
      </w:pPr>
      <w:r w:rsidRPr="00FD6DAB">
        <w:rPr>
          <w:color w:val="000000"/>
        </w:rPr>
        <w:t>- добывать растительную землю, песок и производить другие раскопки;</w:t>
      </w:r>
    </w:p>
    <w:p w:rsidR="00FD6DAB" w:rsidRPr="00FD6DAB" w:rsidRDefault="00FD6DAB" w:rsidP="00FD6DAB">
      <w:pPr>
        <w:pStyle w:val="a8"/>
        <w:spacing w:before="0" w:beforeAutospacing="0" w:after="0" w:afterAutospacing="0"/>
        <w:jc w:val="both"/>
        <w:rPr>
          <w:color w:val="000000"/>
        </w:rPr>
      </w:pPr>
      <w:r w:rsidRPr="00FD6DAB">
        <w:rPr>
          <w:color w:val="000000"/>
        </w:rPr>
        <w:t>- выгуливать и отпускать с поводка собак в парках, лесопарках, скверах и иных территориях зеленых насаждений;</w:t>
      </w:r>
    </w:p>
    <w:p w:rsidR="00FD6DAB" w:rsidRPr="00FD6DAB" w:rsidRDefault="00FD6DAB" w:rsidP="00FD6DAB">
      <w:pPr>
        <w:pStyle w:val="a8"/>
        <w:spacing w:before="0" w:beforeAutospacing="0" w:after="0" w:afterAutospacing="0"/>
        <w:jc w:val="both"/>
        <w:rPr>
          <w:color w:val="000000"/>
        </w:rPr>
      </w:pPr>
      <w:r w:rsidRPr="00FD6DAB">
        <w:rPr>
          <w:color w:val="000000"/>
        </w:rPr>
        <w:t>- сжигать листву и мусор на территориях общего пользования муниципального образования.</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 пункт 5.9. дополнен решением от 15.06.2017 № 239)</w:t>
      </w:r>
    </w:p>
    <w:p w:rsidR="00FD6DAB" w:rsidRPr="00FD6DAB" w:rsidRDefault="00FD6DAB" w:rsidP="00FD6DAB">
      <w:pPr>
        <w:pStyle w:val="a8"/>
        <w:spacing w:before="0" w:beforeAutospacing="0" w:after="0" w:afterAutospacing="0"/>
        <w:jc w:val="both"/>
        <w:rPr>
          <w:color w:val="000000"/>
        </w:rPr>
      </w:pPr>
      <w:r w:rsidRPr="00FD6DAB">
        <w:t xml:space="preserve">        5.9.1. </w:t>
      </w:r>
      <w:r w:rsidRPr="00FD6DAB">
        <w:rPr>
          <w:color w:val="000000"/>
        </w:rPr>
        <w:t>Запрещается самовольная вырубка деревьев и кустарников.</w:t>
      </w:r>
    </w:p>
    <w:p w:rsidR="00FD6DAB" w:rsidRPr="00FD6DAB" w:rsidRDefault="00FD6DAB" w:rsidP="00FD6DAB">
      <w:pPr>
        <w:jc w:val="both"/>
        <w:rPr>
          <w:rFonts w:cs="Times New Roman"/>
          <w:color w:val="000000"/>
        </w:rPr>
      </w:pPr>
      <w:r w:rsidRPr="00FD6DAB">
        <w:rPr>
          <w:rFonts w:cs="Times New Roman"/>
          <w:color w:val="000000"/>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может производиться только по письменному разрешению администрации сельского поселения.</w:t>
      </w:r>
    </w:p>
    <w:p w:rsidR="00FD6DAB" w:rsidRPr="00FD6DAB" w:rsidRDefault="00FD6DAB" w:rsidP="00FD6DAB">
      <w:pPr>
        <w:jc w:val="both"/>
        <w:rPr>
          <w:rFonts w:cs="Times New Roman"/>
          <w:color w:val="000000"/>
        </w:rPr>
      </w:pPr>
      <w:r w:rsidRPr="00FD6DAB">
        <w:rPr>
          <w:rFonts w:cs="Times New Roman"/>
          <w:color w:val="000000"/>
        </w:rPr>
        <w:t xml:space="preserve">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FD6DAB" w:rsidRPr="00FD6DAB" w:rsidRDefault="00FD6DAB" w:rsidP="00FD6DAB">
      <w:pPr>
        <w:jc w:val="both"/>
        <w:rPr>
          <w:rFonts w:cs="Times New Roman"/>
          <w:color w:val="000000"/>
        </w:rPr>
      </w:pPr>
      <w:r w:rsidRPr="00FD6DAB">
        <w:rPr>
          <w:rFonts w:cs="Times New Roman"/>
          <w:color w:val="000000"/>
        </w:rPr>
        <w:t xml:space="preserve">        Выдачу разрешения на снос деревьев и кустарников следует производить после оплаты восстановительной стоимости.</w:t>
      </w:r>
    </w:p>
    <w:p w:rsidR="00FD6DAB" w:rsidRPr="00FD6DAB" w:rsidRDefault="00FD6DAB" w:rsidP="00FD6DAB">
      <w:pPr>
        <w:jc w:val="both"/>
        <w:rPr>
          <w:rFonts w:cs="Times New Roman"/>
          <w:color w:val="000000"/>
        </w:rPr>
      </w:pPr>
      <w:r w:rsidRPr="00FD6DAB">
        <w:rPr>
          <w:rFonts w:cs="Times New Roman"/>
          <w:color w:val="000000"/>
        </w:rPr>
        <w:t xml:space="preserve">        Если указанные насаждения подлежат пересадке, выдачу разрешения следует производить без уплаты восстановительной стоимости.</w:t>
      </w:r>
    </w:p>
    <w:p w:rsidR="00FD6DAB" w:rsidRPr="00FD6DAB" w:rsidRDefault="00FD6DAB" w:rsidP="00FD6DAB">
      <w:pPr>
        <w:jc w:val="both"/>
        <w:rPr>
          <w:rFonts w:cs="Times New Roman"/>
          <w:color w:val="000000"/>
        </w:rPr>
      </w:pPr>
      <w:r w:rsidRPr="00FD6DAB">
        <w:rPr>
          <w:rFonts w:cs="Times New Roman"/>
          <w:color w:val="000000"/>
        </w:rPr>
        <w:t xml:space="preserve">        Размер восстановительной стоимости зеленых насаждений и место посадок определяются администрацией муниципального образования.</w:t>
      </w:r>
    </w:p>
    <w:p w:rsidR="00FD6DAB" w:rsidRPr="00FD6DAB" w:rsidRDefault="00FD6DAB" w:rsidP="00FD6DAB">
      <w:pPr>
        <w:jc w:val="both"/>
        <w:rPr>
          <w:rFonts w:cs="Times New Roman"/>
          <w:color w:val="000000"/>
        </w:rPr>
      </w:pPr>
      <w:r w:rsidRPr="00FD6DAB">
        <w:rPr>
          <w:rFonts w:cs="Times New Roman"/>
          <w:color w:val="000000"/>
        </w:rPr>
        <w:t xml:space="preserve">       Восстановительная стоимость зеленых насаждений зачисляется в бюджет муниципального образования.</w:t>
      </w:r>
    </w:p>
    <w:p w:rsidR="00FD6DAB" w:rsidRPr="00FD6DAB" w:rsidRDefault="00FD6DAB" w:rsidP="00FD6DAB">
      <w:pPr>
        <w:jc w:val="both"/>
        <w:rPr>
          <w:rFonts w:cs="Times New Roman"/>
          <w:color w:val="000000"/>
        </w:rPr>
      </w:pPr>
      <w:r w:rsidRPr="00FD6DAB">
        <w:rPr>
          <w:rFonts w:cs="Times New Roman"/>
          <w:color w:val="000000"/>
        </w:rPr>
        <w:t xml:space="preserve">       За всякое повреждение или самовольную вырубку зеленых насаждений, а также за непринятие мер охраны и халатное отношение </w:t>
      </w:r>
      <w:r w:rsidRPr="00FD6DAB">
        <w:rPr>
          <w:rFonts w:cs="Times New Roman"/>
          <w:color w:val="000000"/>
        </w:rPr>
        <w:br/>
        <w:t>к зеленым насаждениям с виновных взимается восстановительная стоимость поврежденных или уничтоженных насаждений.</w:t>
      </w:r>
    </w:p>
    <w:p w:rsidR="00FD6DAB" w:rsidRPr="00FD6DAB" w:rsidRDefault="00FD6DAB" w:rsidP="00FD6DAB">
      <w:pPr>
        <w:jc w:val="both"/>
        <w:rPr>
          <w:rFonts w:cs="Times New Roman"/>
          <w:color w:val="000000"/>
        </w:rPr>
      </w:pPr>
      <w:r w:rsidRPr="00FD6DAB">
        <w:rPr>
          <w:rFonts w:cs="Times New Roman"/>
          <w:color w:val="000000"/>
        </w:rPr>
        <w:t xml:space="preserve">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сельского поселения.</w:t>
      </w:r>
    </w:p>
    <w:p w:rsidR="00FD6DAB" w:rsidRPr="00FD6DAB" w:rsidRDefault="00FD6DAB" w:rsidP="00FD6DAB">
      <w:pPr>
        <w:jc w:val="both"/>
        <w:rPr>
          <w:rFonts w:cs="Times New Roman"/>
          <w:color w:val="000000"/>
        </w:rPr>
      </w:pPr>
      <w:r w:rsidRPr="00FD6DAB">
        <w:rPr>
          <w:rFonts w:cs="Times New Roman"/>
          <w:color w:val="000000"/>
        </w:rPr>
        <w:t xml:space="preserve">       За незаконную вырубку или повреждение деревьев на территории сельского поселения виновные лица обязаны возместить убытки.</w:t>
      </w:r>
    </w:p>
    <w:p w:rsidR="00FD6DAB" w:rsidRPr="00FD6DAB" w:rsidRDefault="00FD6DAB" w:rsidP="00FD6DAB">
      <w:pPr>
        <w:jc w:val="both"/>
        <w:rPr>
          <w:rFonts w:cs="Times New Roman"/>
          <w:color w:val="000000"/>
        </w:rPr>
      </w:pPr>
      <w:r w:rsidRPr="00FD6DAB">
        <w:rPr>
          <w:rFonts w:cs="Times New Roman"/>
          <w:color w:val="000000"/>
        </w:rPr>
        <w:t xml:space="preserve">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сельского поселения для принятия необходимых мер.</w:t>
      </w:r>
    </w:p>
    <w:p w:rsidR="00FD6DAB" w:rsidRPr="00FD6DAB" w:rsidRDefault="00FD6DAB" w:rsidP="00FD6DAB">
      <w:pPr>
        <w:jc w:val="both"/>
        <w:rPr>
          <w:rFonts w:cs="Times New Roman"/>
          <w:color w:val="000000"/>
        </w:rPr>
      </w:pPr>
      <w:r w:rsidRPr="00FD6DAB">
        <w:rPr>
          <w:rFonts w:cs="Times New Roman"/>
          <w:color w:val="000000"/>
        </w:rPr>
        <w:t xml:space="preserve">       Разрешение на вырубку сухостоя выдается администрацией сельского поселения.</w:t>
      </w:r>
    </w:p>
    <w:p w:rsidR="00FD6DAB" w:rsidRPr="00FD6DAB" w:rsidRDefault="00FD6DAB" w:rsidP="00FD6DAB">
      <w:pPr>
        <w:jc w:val="both"/>
        <w:rPr>
          <w:rFonts w:cs="Times New Roman"/>
          <w:color w:val="000000"/>
        </w:rPr>
      </w:pPr>
      <w:r w:rsidRPr="00FD6DAB">
        <w:rPr>
          <w:rFonts w:cs="Times New Roman"/>
          <w:color w:val="000000"/>
        </w:rPr>
        <w:t xml:space="preserve">       </w:t>
      </w:r>
      <w:proofErr w:type="gramStart"/>
      <w:r w:rsidRPr="00FD6DAB">
        <w:rPr>
          <w:rFonts w:cs="Times New Roman"/>
          <w:color w:val="000000"/>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roofErr w:type="gramEnd"/>
    </w:p>
    <w:p w:rsidR="00FD6DAB" w:rsidRPr="00FD6DAB" w:rsidRDefault="00FD6DAB" w:rsidP="00FD6DAB">
      <w:pPr>
        <w:jc w:val="both"/>
        <w:rPr>
          <w:rFonts w:cs="Times New Roman"/>
          <w:color w:val="000000"/>
        </w:rPr>
      </w:pPr>
      <w:r w:rsidRPr="00FD6DAB">
        <w:rPr>
          <w:rFonts w:cs="Times New Roman"/>
          <w:color w:val="000000"/>
        </w:rPr>
        <w:t xml:space="preserve">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FD6DAB" w:rsidRPr="00FD6DAB" w:rsidRDefault="00FD6DAB" w:rsidP="00FD6DAB">
      <w:pPr>
        <w:jc w:val="both"/>
        <w:rPr>
          <w:rFonts w:cs="Times New Roman"/>
          <w:b/>
          <w:color w:val="000000"/>
        </w:rPr>
      </w:pPr>
      <w:r w:rsidRPr="00FD6DAB">
        <w:rPr>
          <w:rFonts w:cs="Times New Roman"/>
          <w:b/>
          <w:color w:val="000000"/>
        </w:rPr>
        <w:t>(пункт 5.9.1. дополнен решением от 15.06.2017 № 239)</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5.10. Порядок производства строительных работ в зоне сельских зеленых насаждений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5.10.1.</w:t>
      </w:r>
      <w:r w:rsidRPr="00FD6DAB">
        <w:rPr>
          <w:rFonts w:cs="Times New Roman"/>
        </w:rPr>
        <w:t xml:space="preserve"> При производстве строительных работ лица, осуществляющие работы, обязаны: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 ограждать деревья, находящиеся на территории строительства в соответствии со </w:t>
      </w:r>
      <w:proofErr w:type="spellStart"/>
      <w:r w:rsidRPr="00FD6DAB">
        <w:rPr>
          <w:rFonts w:cs="Times New Roman"/>
        </w:rPr>
        <w:t>СНиП</w:t>
      </w:r>
      <w:proofErr w:type="spellEnd"/>
      <w:r w:rsidRPr="00FD6DAB">
        <w:rPr>
          <w:rFonts w:cs="Times New Roman"/>
        </w:rPr>
        <w:t>;</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при производстве замощений и асфальтирования сельских проездов, площадей, дворов, тротуаров оставлять вокруг дерева свободные пространства диаметром не менее 2 м с последующей установкой железобетонной решетки или другого покрытия.</w:t>
      </w:r>
    </w:p>
    <w:p w:rsidR="00FD6DAB" w:rsidRPr="00FD6DAB" w:rsidRDefault="00FD6DAB" w:rsidP="00FD6DAB">
      <w:pPr>
        <w:pStyle w:val="ConsPlusNormal"/>
        <w:jc w:val="both"/>
        <w:outlineLvl w:val="0"/>
        <w:rPr>
          <w:rFonts w:ascii="Times New Roman" w:hAnsi="Times New Roman" w:cs="Times New Roman"/>
          <w:b/>
          <w:sz w:val="24"/>
          <w:szCs w:val="24"/>
        </w:rPr>
      </w:pPr>
      <w:r w:rsidRPr="00FD6DAB">
        <w:rPr>
          <w:rFonts w:ascii="Times New Roman" w:hAnsi="Times New Roman" w:cs="Times New Roman"/>
          <w:b/>
          <w:sz w:val="24"/>
          <w:szCs w:val="24"/>
        </w:rPr>
        <w:t xml:space="preserve">         5.11. Содержание животных.</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b/>
          <w:sz w:val="24"/>
          <w:szCs w:val="24"/>
        </w:rPr>
        <w:t>5.11.1</w:t>
      </w:r>
      <w:r w:rsidRPr="00FD6DAB">
        <w:rPr>
          <w:rFonts w:ascii="Times New Roman" w:hAnsi="Times New Roman" w:cs="Times New Roman"/>
          <w:sz w:val="24"/>
          <w:szCs w:val="24"/>
        </w:rPr>
        <w:t>.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b/>
          <w:sz w:val="24"/>
          <w:szCs w:val="24"/>
        </w:rPr>
        <w:t>5.11.2.</w:t>
      </w:r>
      <w:r w:rsidRPr="00FD6DAB">
        <w:rPr>
          <w:rFonts w:ascii="Times New Roman" w:hAnsi="Times New Roman" w:cs="Times New Roman"/>
          <w:sz w:val="24"/>
          <w:szCs w:val="24"/>
        </w:rPr>
        <w:t xml:space="preserve"> Владельцы животных не должны допускать содержание домашних животных на балконах, лоджиях, в местах общего пользования многоквартирных жилых домов.</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b/>
          <w:sz w:val="24"/>
          <w:szCs w:val="24"/>
        </w:rPr>
        <w:t>5.11.3</w:t>
      </w:r>
      <w:r w:rsidRPr="00FD6DAB">
        <w:rPr>
          <w:rFonts w:ascii="Times New Roman" w:hAnsi="Times New Roman" w:cs="Times New Roman"/>
          <w:sz w:val="24"/>
          <w:szCs w:val="24"/>
        </w:rPr>
        <w:t>. Запрещается передвижение сельскохозяйственных животных на территории муниципального образования без сопровождающих лиц.</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b/>
          <w:sz w:val="24"/>
          <w:szCs w:val="24"/>
        </w:rPr>
        <w:t>5.11.4</w:t>
      </w:r>
      <w:r w:rsidRPr="00FD6DAB">
        <w:rPr>
          <w:rFonts w:ascii="Times New Roman" w:hAnsi="Times New Roman" w:cs="Times New Roman"/>
          <w:sz w:val="24"/>
          <w:szCs w:val="24"/>
        </w:rPr>
        <w:t xml:space="preserve">.Выпас сельскохозяйственных животных должен осуществляться на специально отведенных администрацией муниципального образования местах выпаса: </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sz w:val="24"/>
          <w:szCs w:val="24"/>
        </w:rPr>
        <w:t>с</w:t>
      </w:r>
      <w:proofErr w:type="gramStart"/>
      <w:r w:rsidRPr="00FD6DAB">
        <w:rPr>
          <w:rFonts w:ascii="Times New Roman" w:hAnsi="Times New Roman" w:cs="Times New Roman"/>
          <w:sz w:val="24"/>
          <w:szCs w:val="24"/>
        </w:rPr>
        <w:t>.Б</w:t>
      </w:r>
      <w:proofErr w:type="gramEnd"/>
      <w:r w:rsidRPr="00FD6DAB">
        <w:rPr>
          <w:rFonts w:ascii="Times New Roman" w:hAnsi="Times New Roman" w:cs="Times New Roman"/>
          <w:sz w:val="24"/>
          <w:szCs w:val="24"/>
        </w:rPr>
        <w:t xml:space="preserve">атурино: в северо-восточном направлении от с. Батурино вдоль р. Холодный ручей, урочище </w:t>
      </w:r>
      <w:proofErr w:type="spellStart"/>
      <w:r w:rsidRPr="00FD6DAB">
        <w:rPr>
          <w:rFonts w:ascii="Times New Roman" w:hAnsi="Times New Roman" w:cs="Times New Roman"/>
          <w:sz w:val="24"/>
          <w:szCs w:val="24"/>
        </w:rPr>
        <w:t>Большесемёново</w:t>
      </w:r>
      <w:proofErr w:type="spellEnd"/>
      <w:r w:rsidRPr="00FD6DAB">
        <w:rPr>
          <w:rFonts w:ascii="Times New Roman" w:hAnsi="Times New Roman" w:cs="Times New Roman"/>
          <w:sz w:val="24"/>
          <w:szCs w:val="24"/>
        </w:rPr>
        <w:t xml:space="preserve">; п. Ноль-Пикет: в пойме р. Лай; п. </w:t>
      </w:r>
      <w:proofErr w:type="spellStart"/>
      <w:r w:rsidRPr="00FD6DAB">
        <w:rPr>
          <w:rFonts w:ascii="Times New Roman" w:hAnsi="Times New Roman" w:cs="Times New Roman"/>
          <w:sz w:val="24"/>
          <w:szCs w:val="24"/>
        </w:rPr>
        <w:t>Первопашенск</w:t>
      </w:r>
      <w:proofErr w:type="spellEnd"/>
      <w:r w:rsidRPr="00FD6DAB">
        <w:rPr>
          <w:rFonts w:ascii="Times New Roman" w:hAnsi="Times New Roman" w:cs="Times New Roman"/>
          <w:sz w:val="24"/>
          <w:szCs w:val="24"/>
        </w:rPr>
        <w:t>: вдоль автодороги Асино-Батурино, урочище Кузнецовка  под наблюдением владельца или уполномоченного им лица.</w:t>
      </w:r>
    </w:p>
    <w:p w:rsidR="00FD6DAB" w:rsidRPr="00FD6DAB" w:rsidRDefault="00FD6DAB" w:rsidP="00FD6DAB">
      <w:pPr>
        <w:pStyle w:val="ConsPlusNormal"/>
        <w:ind w:firstLine="540"/>
        <w:jc w:val="both"/>
        <w:rPr>
          <w:rFonts w:ascii="Times New Roman" w:hAnsi="Times New Roman" w:cs="Times New Roman"/>
          <w:sz w:val="24"/>
          <w:szCs w:val="24"/>
        </w:rPr>
      </w:pPr>
      <w:proofErr w:type="gramStart"/>
      <w:r w:rsidRPr="00FD6DAB">
        <w:rPr>
          <w:rFonts w:ascii="Times New Roman" w:hAnsi="Times New Roman" w:cs="Times New Roman"/>
          <w:b/>
          <w:sz w:val="24"/>
          <w:szCs w:val="24"/>
        </w:rPr>
        <w:t>5.11.5</w:t>
      </w:r>
      <w:r w:rsidRPr="00FD6DAB">
        <w:rPr>
          <w:rFonts w:ascii="Times New Roman" w:hAnsi="Times New Roman" w:cs="Times New Roman"/>
          <w:sz w:val="24"/>
          <w:szCs w:val="24"/>
        </w:rPr>
        <w:t>.Специализированные организации по договорам с администрацией муниципального образования «Батуринское сельское поселение» в пределах средств, предусмотренных в бюджете муниципального образования на эти цели, могут осуществлять отлов собак и кошек, независимо от породы и назначения (в том числе и имеющих ошейник с номерным знаком), находящихся на улицах или в иных общественных местах без сопровождающего лица.</w:t>
      </w:r>
      <w:proofErr w:type="gramEnd"/>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(пункт 5.11. добавлен на основании решения Совета от 23.12.2013 г.)</w:t>
      </w:r>
    </w:p>
    <w:p w:rsidR="00FD6DAB" w:rsidRPr="00FD6DAB" w:rsidRDefault="00FD6DAB" w:rsidP="00FD6DAB">
      <w:pPr>
        <w:pStyle w:val="a8"/>
        <w:spacing w:before="0" w:beforeAutospacing="0" w:after="0" w:afterAutospacing="0"/>
        <w:jc w:val="both"/>
        <w:rPr>
          <w:color w:val="000000"/>
        </w:rPr>
      </w:pPr>
      <w:r w:rsidRPr="00FD6DAB">
        <w:rPr>
          <w:rStyle w:val="a9"/>
          <w:color w:val="000000"/>
        </w:rPr>
        <w:t>5.12.</w:t>
      </w:r>
      <w:r w:rsidRPr="00FD6DAB">
        <w:rPr>
          <w:color w:val="000000"/>
        </w:rPr>
        <w:t xml:space="preserve">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Помещения, используемые для содержания животных, должны соответствовать ветеринарным и санитарным требованиям.</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Все безнадзорные животные в сельском поселении подлежат отлову.</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животных имеют право:</w:t>
      </w:r>
    </w:p>
    <w:p w:rsidR="00FD6DAB" w:rsidRPr="00FD6DAB" w:rsidRDefault="00FD6DAB" w:rsidP="00FD6DAB">
      <w:pPr>
        <w:pStyle w:val="a8"/>
        <w:spacing w:before="0" w:beforeAutospacing="0" w:after="0" w:afterAutospacing="0"/>
        <w:jc w:val="both"/>
        <w:rPr>
          <w:color w:val="000000"/>
        </w:rPr>
      </w:pPr>
      <w:r w:rsidRPr="00FD6DAB">
        <w:rPr>
          <w:color w:val="000000"/>
        </w:rPr>
        <w:t>- обращаться в государственную ветеринарную службу по вопросам содержания, кормления домашних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содержать животных в соответствии с настоящими Правилами;</w:t>
      </w:r>
    </w:p>
    <w:p w:rsidR="00FD6DAB" w:rsidRPr="00FD6DAB" w:rsidRDefault="00FD6DAB" w:rsidP="00FD6DAB">
      <w:pPr>
        <w:pStyle w:val="a8"/>
        <w:spacing w:before="0" w:beforeAutospacing="0" w:after="0" w:afterAutospacing="0"/>
        <w:jc w:val="both"/>
        <w:rPr>
          <w:color w:val="000000"/>
        </w:rPr>
      </w:pPr>
      <w:r w:rsidRPr="00FD6DAB">
        <w:rPr>
          <w:color w:val="000000"/>
        </w:rPr>
        <w:t>- оставить животное в местах общего пользования  на привязи на коротком поводке.</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домашних животных обязаны:</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выполнять требования настоящих Правил;</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не допускать порчу, загрязнение домашними животными мест общего пользования, зеленых насаждений, дворов, тротуаров, улиц, газонов, зон отдыха;</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не допускать домашних животных на детские площадки, в магазины, общественные места;</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выполнять предписания должностных лиц органов санитарно-эпидемиологического и ветеринарного надзора.</w:t>
      </w:r>
    </w:p>
    <w:p w:rsidR="00FD6DAB" w:rsidRPr="00FD6DAB" w:rsidRDefault="00FD6DAB" w:rsidP="00FD6DAB">
      <w:pPr>
        <w:pStyle w:val="a8"/>
        <w:spacing w:before="0" w:beforeAutospacing="0" w:after="0" w:afterAutospacing="0"/>
        <w:jc w:val="both"/>
        <w:rPr>
          <w:color w:val="000000"/>
        </w:rPr>
      </w:pPr>
      <w:r w:rsidRPr="00FD6DAB">
        <w:rPr>
          <w:color w:val="000000"/>
        </w:rPr>
        <w:t> Запрещается выбрасывать труп погибшего животного.</w:t>
      </w:r>
    </w:p>
    <w:p w:rsidR="00FD6DAB" w:rsidRPr="00FD6DAB" w:rsidRDefault="00FD6DAB" w:rsidP="00FD6DAB">
      <w:pPr>
        <w:pStyle w:val="a8"/>
        <w:spacing w:before="0" w:beforeAutospacing="0" w:after="0" w:afterAutospacing="0"/>
        <w:jc w:val="both"/>
        <w:rPr>
          <w:color w:val="000000"/>
        </w:rPr>
      </w:pPr>
      <w:r w:rsidRPr="00FD6DAB">
        <w:rPr>
          <w:b/>
          <w:color w:val="000000"/>
        </w:rPr>
        <w:t>5.13.</w:t>
      </w:r>
      <w:r w:rsidRPr="00FD6DAB">
        <w:rPr>
          <w:color w:val="000000"/>
        </w:rPr>
        <w:t xml:space="preserve"> </w:t>
      </w:r>
      <w:r w:rsidRPr="00FD6DAB">
        <w:rPr>
          <w:b/>
          <w:color w:val="000000"/>
        </w:rPr>
        <w:t>Особенности содержания сельскохозяйственных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Сельскохозяйственные животные – животные, которые </w:t>
      </w:r>
      <w:proofErr w:type="gramStart"/>
      <w:r w:rsidRPr="00FD6DAB">
        <w:rPr>
          <w:color w:val="000000"/>
        </w:rPr>
        <w:t>содержаться</w:t>
      </w:r>
      <w:proofErr w:type="gramEnd"/>
      <w:r w:rsidRPr="00FD6DAB">
        <w:rPr>
          <w:color w:val="000000"/>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сельскохозяйственных животных обязаны:</w:t>
      </w:r>
    </w:p>
    <w:p w:rsidR="00FD6DAB" w:rsidRPr="00FD6DAB" w:rsidRDefault="00FD6DAB" w:rsidP="00FD6DAB">
      <w:pPr>
        <w:pStyle w:val="a8"/>
        <w:spacing w:before="0" w:beforeAutospacing="0" w:after="0" w:afterAutospacing="0"/>
        <w:jc w:val="both"/>
        <w:rPr>
          <w:color w:val="000000"/>
        </w:rPr>
      </w:pPr>
      <w:r w:rsidRPr="00FD6DAB">
        <w:rPr>
          <w:color w:val="000000"/>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обеспечить сельскохозяйственных домашних животных кормом и водой, </w:t>
      </w:r>
      <w:proofErr w:type="gramStart"/>
      <w:r w:rsidRPr="00FD6DAB">
        <w:rPr>
          <w:color w:val="000000"/>
        </w:rPr>
        <w:t>безопасными</w:t>
      </w:r>
      <w:proofErr w:type="gramEnd"/>
      <w:r w:rsidRPr="00FD6DAB">
        <w:rPr>
          <w:color w:val="000000"/>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FD6DAB" w:rsidRPr="00FD6DAB" w:rsidRDefault="00FD6DAB" w:rsidP="00FD6DAB">
      <w:pPr>
        <w:pStyle w:val="a8"/>
        <w:spacing w:before="0" w:beforeAutospacing="0" w:after="0" w:afterAutospacing="0"/>
        <w:jc w:val="both"/>
        <w:rPr>
          <w:color w:val="000000"/>
        </w:rPr>
      </w:pPr>
      <w:r w:rsidRPr="00FD6DAB">
        <w:rPr>
          <w:color w:val="000000"/>
        </w:rPr>
        <w:t>Владелец сельскохозяйственного животного обязан:</w:t>
      </w:r>
    </w:p>
    <w:p w:rsidR="00FD6DAB" w:rsidRPr="00FD6DAB" w:rsidRDefault="00FD6DAB" w:rsidP="00FD6DAB">
      <w:pPr>
        <w:pStyle w:val="a8"/>
        <w:spacing w:before="0" w:beforeAutospacing="0" w:after="0" w:afterAutospacing="0"/>
        <w:jc w:val="both"/>
        <w:rPr>
          <w:color w:val="000000"/>
        </w:rPr>
      </w:pPr>
      <w:r w:rsidRPr="00FD6DAB">
        <w:rPr>
          <w:color w:val="000000"/>
        </w:rPr>
        <w:t>- не допускать бесконтрольного выпаса и бродяжничества сельскохозяйственных домашних животных в черте сельского поселения.</w:t>
      </w:r>
    </w:p>
    <w:p w:rsidR="00FD6DAB" w:rsidRPr="00FD6DAB" w:rsidRDefault="00FD6DAB" w:rsidP="00FD6DAB">
      <w:pPr>
        <w:pStyle w:val="a8"/>
        <w:spacing w:before="0" w:beforeAutospacing="0" w:after="0" w:afterAutospacing="0"/>
        <w:jc w:val="both"/>
        <w:rPr>
          <w:color w:val="000000"/>
        </w:rPr>
      </w:pPr>
      <w:r w:rsidRPr="00FD6DAB">
        <w:rPr>
          <w:color w:val="000000"/>
        </w:rPr>
        <w:t>- сопровождать домашний скот до места сбора стада, а также встречать домашний скот после пастьбы.</w:t>
      </w:r>
    </w:p>
    <w:p w:rsidR="00FD6DAB" w:rsidRPr="00FD6DAB" w:rsidRDefault="00FD6DAB" w:rsidP="00FD6DAB">
      <w:pPr>
        <w:pStyle w:val="a8"/>
        <w:spacing w:before="0" w:beforeAutospacing="0" w:after="0" w:afterAutospacing="0"/>
        <w:jc w:val="both"/>
        <w:rPr>
          <w:b/>
          <w:color w:val="000000"/>
        </w:rPr>
      </w:pPr>
      <w:r w:rsidRPr="00FD6DAB">
        <w:rPr>
          <w:b/>
          <w:color w:val="000000"/>
        </w:rPr>
        <w:t>5.14.</w:t>
      </w:r>
      <w:r w:rsidRPr="00FD6DAB">
        <w:rPr>
          <w:color w:val="000000"/>
        </w:rPr>
        <w:t xml:space="preserve">  </w:t>
      </w:r>
      <w:r w:rsidRPr="00FD6DAB">
        <w:rPr>
          <w:b/>
          <w:color w:val="000000"/>
        </w:rPr>
        <w:t>Содержание   пчел</w:t>
      </w:r>
    </w:p>
    <w:p w:rsidR="00FD6DAB" w:rsidRPr="00FD6DAB" w:rsidRDefault="00FD6DAB" w:rsidP="00FD6DAB">
      <w:pPr>
        <w:pStyle w:val="a8"/>
        <w:spacing w:before="0" w:beforeAutospacing="0" w:after="0" w:afterAutospacing="0"/>
        <w:jc w:val="both"/>
        <w:rPr>
          <w:color w:val="000000"/>
        </w:rPr>
      </w:pPr>
      <w:r w:rsidRPr="00FD6DAB">
        <w:rPr>
          <w:color w:val="000000"/>
        </w:rPr>
        <w:t>Физические или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FD6DAB" w:rsidRPr="00FD6DAB" w:rsidRDefault="00FD6DAB" w:rsidP="00FD6DAB">
      <w:pPr>
        <w:pStyle w:val="a8"/>
        <w:spacing w:before="0" w:beforeAutospacing="0" w:after="0" w:afterAutospacing="0"/>
        <w:jc w:val="both"/>
        <w:rPr>
          <w:color w:val="000000"/>
        </w:rPr>
      </w:pPr>
      <w:r w:rsidRPr="00FD6DAB">
        <w:rPr>
          <w:color w:val="000000"/>
        </w:rPr>
        <w:t>Ульи с пчелиными семьями размещаются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FD6DAB" w:rsidRPr="00FD6DAB" w:rsidRDefault="00FD6DAB" w:rsidP="00FD6DAB">
      <w:pPr>
        <w:pStyle w:val="a8"/>
        <w:spacing w:before="0" w:beforeAutospacing="0" w:after="0" w:afterAutospacing="0"/>
        <w:jc w:val="both"/>
        <w:rPr>
          <w:color w:val="000000"/>
        </w:rPr>
      </w:pPr>
      <w:r w:rsidRPr="00FD6DAB">
        <w:rPr>
          <w:color w:val="000000"/>
        </w:rPr>
        <w:t>Ульи с пчелиными семьями размещаются на земельном участке, на расстоянии не ближе чем:</w:t>
      </w:r>
    </w:p>
    <w:p w:rsidR="00FD6DAB" w:rsidRPr="00FD6DAB" w:rsidRDefault="00FD6DAB" w:rsidP="00FD6DAB">
      <w:pPr>
        <w:pStyle w:val="a8"/>
        <w:spacing w:before="0" w:beforeAutospacing="0" w:after="0" w:afterAutospacing="0"/>
        <w:jc w:val="both"/>
        <w:rPr>
          <w:color w:val="000000"/>
        </w:rPr>
      </w:pPr>
      <w:r w:rsidRPr="00FD6DAB">
        <w:rPr>
          <w:color w:val="000000"/>
        </w:rPr>
        <w:t>- 10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FD6DAB" w:rsidRPr="00FD6DAB" w:rsidRDefault="00FD6DAB" w:rsidP="00FD6DAB">
      <w:pPr>
        <w:pStyle w:val="a8"/>
        <w:spacing w:before="0" w:beforeAutospacing="0" w:after="0" w:afterAutospacing="0"/>
        <w:jc w:val="both"/>
        <w:rPr>
          <w:color w:val="000000"/>
        </w:rPr>
      </w:pPr>
      <w:r w:rsidRPr="00FD6DAB">
        <w:rPr>
          <w:color w:val="000000"/>
        </w:rPr>
        <w:t>- 10 метров до тропы, по которой ходят люди;</w:t>
      </w:r>
    </w:p>
    <w:p w:rsidR="00FD6DAB" w:rsidRPr="00FD6DAB" w:rsidRDefault="00FD6DAB" w:rsidP="00FD6DAB">
      <w:pPr>
        <w:pStyle w:val="a8"/>
        <w:spacing w:before="0" w:beforeAutospacing="0" w:after="0" w:afterAutospacing="0"/>
        <w:jc w:val="both"/>
        <w:rPr>
          <w:color w:val="000000"/>
        </w:rPr>
      </w:pPr>
      <w:r w:rsidRPr="00FD6DAB">
        <w:rPr>
          <w:color w:val="000000"/>
        </w:rPr>
        <w:t>- 20 метров до проселочной дороги;</w:t>
      </w:r>
    </w:p>
    <w:p w:rsidR="00FD6DAB" w:rsidRPr="00FD6DAB" w:rsidRDefault="00FD6DAB" w:rsidP="00FD6DAB">
      <w:pPr>
        <w:pStyle w:val="a8"/>
        <w:spacing w:before="0" w:beforeAutospacing="0" w:after="0" w:afterAutospacing="0"/>
        <w:jc w:val="both"/>
        <w:rPr>
          <w:color w:val="000000"/>
        </w:rPr>
      </w:pPr>
      <w:r w:rsidRPr="00FD6DAB">
        <w:rPr>
          <w:color w:val="000000"/>
        </w:rPr>
        <w:t>- 100 метров до водоемов, которые используются для общего отдыха, спорта, других мест массового скопления людей, а также от водопоя животных;</w:t>
      </w:r>
    </w:p>
    <w:p w:rsidR="00FD6DAB" w:rsidRPr="00FD6DAB" w:rsidRDefault="00FD6DAB" w:rsidP="00FD6DAB">
      <w:pPr>
        <w:pStyle w:val="a8"/>
        <w:spacing w:before="0" w:beforeAutospacing="0" w:after="0" w:afterAutospacing="0"/>
        <w:jc w:val="both"/>
        <w:rPr>
          <w:color w:val="000000"/>
        </w:rPr>
      </w:pPr>
      <w:proofErr w:type="gramStart"/>
      <w:r w:rsidRPr="00FD6DAB">
        <w:rPr>
          <w:color w:val="000000"/>
        </w:rPr>
        <w:t>Гражданине</w:t>
      </w:r>
      <w:proofErr w:type="gramEnd"/>
      <w:r w:rsidRPr="00FD6DAB">
        <w:rPr>
          <w:color w:val="000000"/>
        </w:rPr>
        <w:t xml:space="preserve">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сельского поселения.</w:t>
      </w:r>
    </w:p>
    <w:p w:rsidR="00FD6DAB" w:rsidRPr="00FD6DAB" w:rsidRDefault="00FD6DAB" w:rsidP="00FD6DAB">
      <w:pPr>
        <w:pStyle w:val="a8"/>
        <w:spacing w:before="0" w:beforeAutospacing="0" w:after="0" w:afterAutospacing="0"/>
        <w:jc w:val="both"/>
        <w:rPr>
          <w:color w:val="000000"/>
        </w:rPr>
      </w:pPr>
      <w:r w:rsidRPr="00FD6DAB">
        <w:rPr>
          <w:b/>
          <w:color w:val="000000"/>
        </w:rPr>
        <w:t xml:space="preserve">5.15. </w:t>
      </w:r>
      <w:r w:rsidRPr="00FD6DAB">
        <w:rPr>
          <w:color w:val="000000"/>
        </w:rPr>
        <w:t>Особенности содержания собак и кошек.</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Определить понятия «служебной собаки» и «социально-опасных пород собак» как: 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 Социально – опасные породы собак - крупные, бойцовские породы.</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собак и кошек обязаны предоставлять животных специалистам государственной ветеринарной службы для осмотра, обязательной вакцинации против бешенства, проведения других профилактических противоэпизоотических мероприятий.</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FD6DAB" w:rsidRPr="00FD6DAB" w:rsidRDefault="00FD6DAB" w:rsidP="00FD6DAB">
      <w:pPr>
        <w:pStyle w:val="a8"/>
        <w:spacing w:before="0" w:beforeAutospacing="0" w:after="0" w:afterAutospacing="0"/>
        <w:jc w:val="both"/>
        <w:rPr>
          <w:color w:val="000000"/>
        </w:rPr>
      </w:pPr>
      <w:r w:rsidRPr="00FD6DAB">
        <w:rPr>
          <w:color w:val="000000"/>
        </w:rPr>
        <w:t>      Владельцы служебных собак обязаны:</w:t>
      </w:r>
    </w:p>
    <w:p w:rsidR="00FD6DAB" w:rsidRPr="00FD6DAB" w:rsidRDefault="00FD6DAB" w:rsidP="00FD6DAB">
      <w:pPr>
        <w:pStyle w:val="a8"/>
        <w:spacing w:before="0" w:beforeAutospacing="0" w:after="0" w:afterAutospacing="0"/>
        <w:jc w:val="both"/>
        <w:rPr>
          <w:color w:val="000000"/>
        </w:rPr>
      </w:pPr>
      <w:r w:rsidRPr="00FD6DAB">
        <w:rPr>
          <w:color w:val="000000"/>
        </w:rPr>
        <w:t>- выполнять требования по содержанию домашних животных, установленные настоящими Правилами;</w:t>
      </w:r>
    </w:p>
    <w:p w:rsidR="00FD6DAB" w:rsidRPr="00FD6DAB" w:rsidRDefault="00FD6DAB" w:rsidP="00FD6DAB">
      <w:pPr>
        <w:pStyle w:val="a8"/>
        <w:spacing w:before="0" w:beforeAutospacing="0" w:after="0" w:afterAutospacing="0"/>
        <w:jc w:val="both"/>
        <w:rPr>
          <w:color w:val="000000"/>
        </w:rPr>
      </w:pPr>
      <w:r w:rsidRPr="00FD6DAB">
        <w:rPr>
          <w:color w:val="000000"/>
        </w:rPr>
        <w:t>- не допускать нахождения на закрепленной территории бродячих животных.</w:t>
      </w:r>
    </w:p>
    <w:p w:rsidR="00FD6DAB" w:rsidRPr="00FD6DAB" w:rsidRDefault="00FD6DAB" w:rsidP="00FD6DAB">
      <w:pPr>
        <w:pStyle w:val="a8"/>
        <w:spacing w:before="0" w:beforeAutospacing="0" w:after="0" w:afterAutospacing="0"/>
        <w:jc w:val="both"/>
        <w:rPr>
          <w:b/>
          <w:color w:val="000000"/>
        </w:rPr>
      </w:pPr>
      <w:r w:rsidRPr="00FD6DAB">
        <w:rPr>
          <w:b/>
          <w:color w:val="000000"/>
        </w:rPr>
        <w:t>5.16.</w:t>
      </w:r>
      <w:r w:rsidRPr="00FD6DAB">
        <w:rPr>
          <w:color w:val="000000"/>
        </w:rPr>
        <w:t xml:space="preserve"> </w:t>
      </w:r>
      <w:r w:rsidRPr="00FD6DAB">
        <w:rPr>
          <w:b/>
          <w:color w:val="000000"/>
        </w:rPr>
        <w:t>Ответственность владельцев домашних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Наложение штрафов и других взысканий не освобождает виновных лиц от обязанности устранения нарушений и выполнения установленных Правил.</w:t>
      </w:r>
    </w:p>
    <w:p w:rsidR="00FD6DAB" w:rsidRPr="00FD6DAB" w:rsidRDefault="00FD6DAB" w:rsidP="00FD6DAB">
      <w:pPr>
        <w:widowControl w:val="0"/>
        <w:autoSpaceDE w:val="0"/>
        <w:autoSpaceDN w:val="0"/>
        <w:adjustRightInd w:val="0"/>
        <w:ind w:firstLine="720"/>
        <w:rPr>
          <w:rFonts w:cs="Times New Roman"/>
          <w:b/>
        </w:rPr>
      </w:pPr>
      <w:r w:rsidRPr="00FD6DAB">
        <w:rPr>
          <w:rFonts w:cs="Times New Roman"/>
          <w:b/>
        </w:rPr>
        <w:t>(пункты 5.12. – 5.16. дополнены решением от 15.06.2017 № 239)</w:t>
      </w:r>
    </w:p>
    <w:p w:rsidR="00FD6DAB" w:rsidRPr="00FD6DAB" w:rsidRDefault="00FD6DAB" w:rsidP="00FD6DAB">
      <w:pPr>
        <w:widowControl w:val="0"/>
        <w:autoSpaceDE w:val="0"/>
        <w:autoSpaceDN w:val="0"/>
        <w:adjustRightInd w:val="0"/>
        <w:jc w:val="both"/>
        <w:rPr>
          <w:rFonts w:cs="Times New Roman"/>
        </w:rPr>
      </w:pPr>
      <w:r w:rsidRPr="00FD6DAB">
        <w:rPr>
          <w:rFonts w:cs="Times New Roman"/>
          <w:b/>
          <w:bCs/>
        </w:rPr>
        <w:t xml:space="preserve">6. Содержание и эксплуатация сетей наружного освещения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6.1.</w:t>
      </w:r>
      <w:r w:rsidRPr="00FD6DAB">
        <w:rPr>
          <w:rFonts w:cs="Times New Roman"/>
        </w:rPr>
        <w:t xml:space="preserve"> Все элементы наружного освещения (кабельная и воздушная сети, опоры, светильники, иллюминация, шкафы управления), расположенные на улицах, являются электрохозяйством и обслуживаются специализированным предприятием за счет средств собственников установок наружного освещения.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 xml:space="preserve">6.2. </w:t>
      </w:r>
      <w:r w:rsidRPr="00FD6DAB">
        <w:rPr>
          <w:rFonts w:cs="Times New Roman"/>
        </w:rPr>
        <w:t>Специализированное предприятие за счет средств собственников:</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 xml:space="preserve">- </w:t>
      </w:r>
      <w:r w:rsidRPr="00FD6DAB">
        <w:rPr>
          <w:rFonts w:cs="Times New Roman"/>
        </w:rPr>
        <w:t>обеспечивает надлежащее освещение в вечернее и ночное время улиц, площадей, согласно режиму работы, утвержденному Администрацией;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производит своевременную замену перегоревших ламп, разрушенных опор, разбитой арматуры, ремонт установок уличного освещения.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6.3.</w:t>
      </w:r>
      <w:r w:rsidRPr="00FD6DAB">
        <w:rPr>
          <w:rFonts w:cs="Times New Roman"/>
        </w:rPr>
        <w:t xml:space="preserve"> При строительстве и реконструкции дорог, жилых домов, общественных зданий все застройщики обязаны:</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согласовать производство всех видов работ в зоне расположения сетей наружного освещения с Администрацией;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работы по переносу опор или изменению габаритов воздушных линий электропередач, перекладке кабельных линий, защиты их от механических повреждений, а также восстановление временно демонтированного наружного освещения выполнять за свой счет и по согласованию с Администрацией.</w:t>
      </w:r>
    </w:p>
    <w:p w:rsidR="00FD6DAB" w:rsidRPr="00FD6DAB" w:rsidRDefault="00FD6DAB" w:rsidP="00FD6DAB">
      <w:pPr>
        <w:pStyle w:val="a8"/>
        <w:spacing w:before="0" w:beforeAutospacing="0" w:after="0" w:afterAutospacing="0"/>
        <w:jc w:val="both"/>
        <w:rPr>
          <w:color w:val="000000"/>
        </w:rPr>
      </w:pPr>
      <w:r w:rsidRPr="00FD6DAB">
        <w:rPr>
          <w:rStyle w:val="apple-converted-space"/>
          <w:color w:val="000000"/>
        </w:rPr>
        <w:t xml:space="preserve">        </w:t>
      </w:r>
      <w:r w:rsidRPr="00FD6DAB">
        <w:rPr>
          <w:color w:val="000000"/>
        </w:rPr>
        <w:t>Улицы, дороги, общественные территории, территории жилых домов, территории промышленных предприятий, учреждений, организаций, а также дорожные знаки и указатели освещать в темное время суток по расписанию, утвержденному администрацией сельского поселения, согласно сезонной продолжительности светового дня.</w:t>
      </w:r>
      <w:r w:rsidRPr="00FD6DAB">
        <w:rPr>
          <w:color w:val="000000"/>
        </w:rPr>
        <w:br/>
        <w:t xml:space="preserve">        Обязанность по освещению данных объектов следует возлагать на их собственников или уполномоченных собственником лиц.</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Освещение территории муниципального образования рекомендуется осуществлять </w:t>
      </w:r>
      <w:proofErr w:type="spellStart"/>
      <w:r w:rsidRPr="00FD6DAB">
        <w:rPr>
          <w:color w:val="000000"/>
        </w:rPr>
        <w:t>энергоснабжающими</w:t>
      </w:r>
      <w:proofErr w:type="spellEnd"/>
      <w:r w:rsidRPr="00FD6DAB">
        <w:rPr>
          <w:color w:val="000000"/>
        </w:rPr>
        <w:t xml:space="preserve"> организациями по договорам с физическими</w:t>
      </w:r>
      <w:r w:rsidRPr="00FD6DAB">
        <w:rPr>
          <w:rStyle w:val="apple-converted-space"/>
          <w:color w:val="000000"/>
        </w:rPr>
        <w:t> </w:t>
      </w:r>
      <w:r w:rsidRPr="00FD6DAB">
        <w:rPr>
          <w:color w:val="000000"/>
        </w:rPr>
        <w:t xml:space="preserve">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Строительство, эксплуатацию, текущий и капитальный ремонт сетей наружного освещения улиц следует осуществлять </w:t>
      </w:r>
      <w:proofErr w:type="gramStart"/>
      <w:r w:rsidRPr="00FD6DAB">
        <w:rPr>
          <w:color w:val="000000"/>
        </w:rPr>
        <w:t>специализированными</w:t>
      </w:r>
      <w:proofErr w:type="gramEnd"/>
      <w:r w:rsidRPr="00FD6DAB">
        <w:rPr>
          <w:color w:val="000000"/>
        </w:rPr>
        <w:t xml:space="preserve"> организациям.</w:t>
      </w:r>
    </w:p>
    <w:p w:rsidR="00FD6DAB" w:rsidRPr="00FD6DAB" w:rsidRDefault="00FD6DAB" w:rsidP="00FD6DAB">
      <w:pPr>
        <w:pStyle w:val="a8"/>
        <w:spacing w:before="0" w:beforeAutospacing="0" w:after="0" w:afterAutospacing="0"/>
        <w:jc w:val="both"/>
        <w:rPr>
          <w:color w:val="000000"/>
        </w:rPr>
      </w:pPr>
      <w:r w:rsidRPr="00FD6DAB">
        <w:rPr>
          <w:rStyle w:val="apple-converted-space"/>
          <w:color w:val="000000"/>
          <w:shd w:val="clear" w:color="auto" w:fill="FFFFFF"/>
        </w:rPr>
        <w:t xml:space="preserve">          </w:t>
      </w:r>
      <w:r w:rsidRPr="00FD6DAB">
        <w:rPr>
          <w:color w:val="000000"/>
          <w:shd w:val="clear" w:color="auto" w:fill="FFFFFF"/>
        </w:rPr>
        <w:t>Размещение уличных фонарей, других источников наружного освещения в сочетании с застройкой и озеленением должно способствовать</w:t>
      </w:r>
      <w:r w:rsidRPr="00FD6DAB">
        <w:rPr>
          <w:rStyle w:val="apple-converted-space"/>
          <w:color w:val="000000"/>
          <w:shd w:val="clear" w:color="auto" w:fill="FFFFFF"/>
        </w:rPr>
        <w:t> </w:t>
      </w:r>
      <w:r w:rsidRPr="00FD6DAB">
        <w:rPr>
          <w:rStyle w:val="fontstyle55"/>
          <w:color w:val="000000"/>
          <w:shd w:val="clear" w:color="auto" w:fill="FFFFFF"/>
        </w:rPr>
        <w:t>созданию безопасной среды жизнедеятельности и не создавать помех участникам дорожного движения.</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(дополнено решением от 15.06.2017 № 239)</w:t>
      </w:r>
    </w:p>
    <w:p w:rsidR="00FD6DAB" w:rsidRPr="00FD6DAB" w:rsidRDefault="00FD6DAB" w:rsidP="00FD6DAB">
      <w:pPr>
        <w:pStyle w:val="a8"/>
        <w:spacing w:before="0" w:beforeAutospacing="0" w:after="0" w:afterAutospacing="0"/>
        <w:jc w:val="both"/>
        <w:rPr>
          <w:color w:val="303F50"/>
        </w:rPr>
      </w:pPr>
      <w:r w:rsidRPr="00FD6DAB">
        <w:t xml:space="preserve">6.6. </w:t>
      </w:r>
      <w:r w:rsidRPr="00FD6DAB">
        <w:rPr>
          <w:rStyle w:val="a9"/>
          <w:color w:val="303F50"/>
        </w:rPr>
        <w:t>Содержания и эксплуатация работ</w:t>
      </w:r>
    </w:p>
    <w:p w:rsidR="00FD6DAB" w:rsidRPr="00FD6DAB" w:rsidRDefault="00FD6DAB" w:rsidP="00FD6DAB">
      <w:pPr>
        <w:pStyle w:val="a8"/>
        <w:spacing w:before="0" w:beforeAutospacing="0" w:after="0" w:afterAutospacing="0"/>
        <w:jc w:val="both"/>
      </w:pPr>
      <w:r w:rsidRPr="00FD6DAB">
        <w:rPr>
          <w:color w:val="303F50"/>
        </w:rPr>
        <w:t xml:space="preserve">      </w:t>
      </w:r>
      <w:r w:rsidRPr="00FD6DAB">
        <w:rPr>
          <w:b/>
          <w:color w:val="303F50"/>
        </w:rPr>
        <w:t>6.6.1.</w:t>
      </w:r>
      <w:r w:rsidRPr="00FD6DAB">
        <w:rPr>
          <w:color w:val="303F50"/>
        </w:rPr>
        <w:t xml:space="preserve">  </w:t>
      </w:r>
      <w:r w:rsidRPr="00FD6DAB">
        <w:t>С целью сохранения дорожных покрытий на территории поселения запрещаются:</w:t>
      </w:r>
    </w:p>
    <w:p w:rsidR="00FD6DAB" w:rsidRPr="00FD6DAB" w:rsidRDefault="00FD6DAB" w:rsidP="00FD6DAB">
      <w:pPr>
        <w:pStyle w:val="a8"/>
        <w:spacing w:before="0" w:beforeAutospacing="0" w:after="0" w:afterAutospacing="0"/>
        <w:ind w:firstLine="567"/>
        <w:jc w:val="both"/>
      </w:pPr>
      <w:r w:rsidRPr="00FD6DAB">
        <w:t>- подвоз груза волоком;</w:t>
      </w:r>
    </w:p>
    <w:p w:rsidR="00FD6DAB" w:rsidRPr="00FD6DAB" w:rsidRDefault="00FD6DAB" w:rsidP="00FD6DAB">
      <w:pPr>
        <w:pStyle w:val="a8"/>
        <w:spacing w:before="0" w:beforeAutospacing="0" w:after="0" w:afterAutospacing="0"/>
        <w:ind w:firstLine="567"/>
        <w:jc w:val="both"/>
      </w:pPr>
      <w:r w:rsidRPr="00FD6DAB">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D6DAB" w:rsidRPr="00FD6DAB" w:rsidRDefault="00FD6DAB" w:rsidP="00FD6DAB">
      <w:pPr>
        <w:pStyle w:val="a8"/>
        <w:spacing w:before="0" w:beforeAutospacing="0" w:after="0" w:afterAutospacing="0"/>
        <w:ind w:firstLine="567"/>
        <w:jc w:val="both"/>
      </w:pPr>
      <w:r w:rsidRPr="00FD6DAB">
        <w:t>- перегон по улицам населенных пунктов, имеющим твердое покрытие, машин на гусеничном ходу;</w:t>
      </w:r>
    </w:p>
    <w:p w:rsidR="00FD6DAB" w:rsidRPr="00FD6DAB" w:rsidRDefault="00FD6DAB" w:rsidP="00FD6DAB">
      <w:pPr>
        <w:pStyle w:val="a8"/>
        <w:spacing w:before="0" w:beforeAutospacing="0" w:after="0" w:afterAutospacing="0"/>
        <w:ind w:firstLine="567"/>
        <w:jc w:val="both"/>
      </w:pPr>
      <w:r w:rsidRPr="00FD6DAB">
        <w:t>- движение и стоянка большегрузного транспорта на внутриквартальных пешеходных дорожках, тротуарах.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w:t>
      </w:r>
      <w:proofErr w:type="gramStart"/>
      <w:r w:rsidRPr="00FD6DAB">
        <w:rPr>
          <w:color w:val="000000"/>
        </w:rPr>
        <w:t xml:space="preserve">6.6.2.Текущий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сельского поселения в соответствии с планом капитальных вложений.            </w:t>
      </w:r>
      <w:proofErr w:type="gramEnd"/>
    </w:p>
    <w:p w:rsidR="00FD6DAB" w:rsidRPr="00FD6DAB" w:rsidRDefault="00FD6DAB" w:rsidP="00FD6DAB">
      <w:pPr>
        <w:pStyle w:val="a8"/>
        <w:spacing w:before="0" w:beforeAutospacing="0" w:after="0" w:afterAutospacing="0"/>
        <w:jc w:val="both"/>
        <w:rPr>
          <w:color w:val="000000"/>
        </w:rPr>
      </w:pPr>
      <w:r w:rsidRPr="00FD6DAB">
        <w:rPr>
          <w:color w:val="000000"/>
        </w:rPr>
        <w:t xml:space="preserve">      6.6.3.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сельского поселения.</w:t>
      </w:r>
    </w:p>
    <w:p w:rsidR="00FD6DAB" w:rsidRPr="00FD6DAB" w:rsidRDefault="00FD6DAB" w:rsidP="00FD6DAB">
      <w:pPr>
        <w:pStyle w:val="a8"/>
        <w:spacing w:before="0" w:beforeAutospacing="0" w:after="0" w:afterAutospacing="0"/>
        <w:ind w:firstLine="567"/>
        <w:jc w:val="both"/>
        <w:rPr>
          <w:color w:val="303F50"/>
        </w:rPr>
      </w:pPr>
      <w:r w:rsidRPr="00FD6DAB">
        <w:rPr>
          <w:color w:val="303F50"/>
        </w:rPr>
        <w:t>6.6.4.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D6DAB" w:rsidRPr="00FD6DAB" w:rsidRDefault="00FD6DAB" w:rsidP="00FD6DAB">
      <w:pPr>
        <w:pStyle w:val="a8"/>
        <w:spacing w:before="0" w:beforeAutospacing="0" w:after="0" w:afterAutospacing="0"/>
        <w:ind w:firstLine="567"/>
        <w:jc w:val="both"/>
        <w:rPr>
          <w:color w:val="303F50"/>
        </w:rPr>
      </w:pPr>
      <w:r w:rsidRPr="00FD6DAB">
        <w:rPr>
          <w:color w:val="303F50"/>
        </w:rPr>
        <w:t>Крышки люков, колодцев, расположенных на проезжей части улиц и тротуаров, в случае их повреждения или разрушения должны быть немедленно огорожены и  восстановлены организациями, в ведении которых находятся коммуникации.</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(пункт 6.6. (подпункты 6.6.1.-6.6.4) дополнены решением от 15.06.2017 № 239)</w:t>
      </w:r>
    </w:p>
    <w:p w:rsidR="00FD6DAB" w:rsidRPr="00FD6DAB" w:rsidRDefault="00FD6DAB" w:rsidP="00FD6DAB">
      <w:pPr>
        <w:widowControl w:val="0"/>
        <w:autoSpaceDE w:val="0"/>
        <w:autoSpaceDN w:val="0"/>
        <w:adjustRightInd w:val="0"/>
        <w:jc w:val="both"/>
        <w:rPr>
          <w:rFonts w:cs="Times New Roman"/>
        </w:rPr>
      </w:pPr>
      <w:r w:rsidRPr="00FD6DAB">
        <w:rPr>
          <w:rFonts w:cs="Times New Roman"/>
          <w:b/>
          <w:bCs/>
        </w:rPr>
        <w:t xml:space="preserve">7. Размещение и эксплуатация объектов наружной рекламы </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7.1.</w:t>
      </w:r>
      <w:r w:rsidRPr="00FD6DAB">
        <w:rPr>
          <w:rFonts w:cs="Times New Roman"/>
        </w:rPr>
        <w:t xml:space="preserve"> Содержание объектов наружной рекламы осуществляется в соответствии с нормативно-правовыми актами, регулирующими порядок размещения средств наружной рекламы.</w:t>
      </w:r>
      <w:r w:rsidRPr="00FD6DAB">
        <w:rPr>
          <w:rFonts w:cs="Times New Roman"/>
          <w:b/>
        </w:rPr>
        <w:t xml:space="preserve">  </w:t>
      </w:r>
    </w:p>
    <w:p w:rsidR="00FD6DAB" w:rsidRPr="00FD6DAB" w:rsidRDefault="00FD6DAB" w:rsidP="00FD6DAB">
      <w:pPr>
        <w:pStyle w:val="a8"/>
        <w:spacing w:before="0" w:beforeAutospacing="0" w:after="0" w:afterAutospacing="0"/>
        <w:jc w:val="both"/>
        <w:rPr>
          <w:color w:val="000000"/>
        </w:rPr>
      </w:pPr>
      <w:r w:rsidRPr="00FD6DAB">
        <w:rPr>
          <w:b/>
        </w:rPr>
        <w:t xml:space="preserve">7.2. </w:t>
      </w:r>
      <w:r w:rsidRPr="00FD6DAB">
        <w:rPr>
          <w:rStyle w:val="a9"/>
          <w:color w:val="000000"/>
        </w:rPr>
        <w:t>Особые требования к доступности  среды</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населенного пункта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 xml:space="preserve">(пункт 7.2. дополнен решением от 15.06.2017 № 239)            </w:t>
      </w:r>
    </w:p>
    <w:p w:rsidR="00FD6DAB" w:rsidRPr="00FD6DAB" w:rsidRDefault="00FD6DAB" w:rsidP="00FD6DAB">
      <w:pPr>
        <w:widowControl w:val="0"/>
        <w:autoSpaceDE w:val="0"/>
        <w:autoSpaceDN w:val="0"/>
        <w:adjustRightInd w:val="0"/>
        <w:jc w:val="both"/>
        <w:rPr>
          <w:rFonts w:cs="Times New Roman"/>
          <w:b/>
          <w:bCs/>
        </w:rPr>
      </w:pPr>
      <w:r w:rsidRPr="00FD6DAB">
        <w:rPr>
          <w:rFonts w:cs="Times New Roman"/>
          <w:b/>
          <w:bCs/>
        </w:rPr>
        <w:t xml:space="preserve">8. Ответственность за нарушение правил благоустройства </w:t>
      </w:r>
    </w:p>
    <w:p w:rsidR="00FD6DAB" w:rsidRPr="00FD6DAB" w:rsidRDefault="00FD6DAB" w:rsidP="00FD6DAB">
      <w:pPr>
        <w:widowControl w:val="0"/>
        <w:autoSpaceDE w:val="0"/>
        <w:autoSpaceDN w:val="0"/>
        <w:adjustRightInd w:val="0"/>
        <w:jc w:val="both"/>
        <w:rPr>
          <w:rFonts w:cs="Times New Roman"/>
          <w:b/>
          <w:bCs/>
        </w:rPr>
      </w:pPr>
      <w:r w:rsidRPr="00FD6DAB">
        <w:rPr>
          <w:rFonts w:cs="Times New Roman"/>
          <w:b/>
          <w:bCs/>
        </w:rPr>
        <w:t>Батуринского сельского поселения</w:t>
      </w:r>
    </w:p>
    <w:p w:rsidR="00FD6DAB" w:rsidRPr="00FD6DAB" w:rsidRDefault="00FD6DAB" w:rsidP="00FD6DAB">
      <w:pPr>
        <w:widowControl w:val="0"/>
        <w:autoSpaceDE w:val="0"/>
        <w:autoSpaceDN w:val="0"/>
        <w:adjustRightInd w:val="0"/>
        <w:ind w:firstLine="540"/>
        <w:jc w:val="both"/>
        <w:rPr>
          <w:rFonts w:cs="Times New Roman"/>
        </w:rPr>
      </w:pPr>
      <w:r w:rsidRPr="00FD6DAB">
        <w:rPr>
          <w:rFonts w:cs="Times New Roman"/>
          <w:b/>
        </w:rPr>
        <w:t>8.1.</w:t>
      </w:r>
      <w:r w:rsidRPr="00FD6DAB">
        <w:rPr>
          <w:rFonts w:cs="Times New Roman"/>
        </w:rPr>
        <w:t xml:space="preserve"> Несоблюдение требований, установленных настоящими Правилами, влечет административную ответственность. </w:t>
      </w:r>
    </w:p>
    <w:p w:rsidR="00FD6DAB" w:rsidRPr="00FD6DAB" w:rsidRDefault="00FD6DAB" w:rsidP="00FD6DAB">
      <w:pPr>
        <w:ind w:firstLine="540"/>
        <w:jc w:val="both"/>
        <w:rPr>
          <w:rFonts w:cs="Times New Roman"/>
        </w:rPr>
      </w:pPr>
      <w:r w:rsidRPr="00FD6DAB">
        <w:rPr>
          <w:rFonts w:cs="Times New Roman"/>
          <w:b/>
        </w:rPr>
        <w:t>8.2.</w:t>
      </w:r>
      <w:r w:rsidRPr="00FD6DAB">
        <w:rPr>
          <w:rFonts w:cs="Times New Roman"/>
        </w:rPr>
        <w:t xml:space="preserve"> </w:t>
      </w:r>
      <w:proofErr w:type="gramStart"/>
      <w:r w:rsidRPr="00FD6DAB">
        <w:rPr>
          <w:rFonts w:cs="Times New Roman"/>
        </w:rPr>
        <w:t xml:space="preserve">В случае нарушений настоящих Правил со стороны юридических и физических лиц владельцы территорий и контролирующие организации (жилищно-эксплуатационные предприятия, предприятия </w:t>
      </w:r>
      <w:proofErr w:type="spellStart"/>
      <w:r w:rsidRPr="00FD6DAB">
        <w:rPr>
          <w:rFonts w:cs="Times New Roman"/>
        </w:rPr>
        <w:t>теплоэнергоснабжения</w:t>
      </w:r>
      <w:proofErr w:type="spellEnd"/>
      <w:r w:rsidRPr="00FD6DAB">
        <w:rPr>
          <w:rFonts w:cs="Times New Roman"/>
        </w:rPr>
        <w:t xml:space="preserve"> и водоснабжения, специализированные организации по вывозу отходов и т. д.) и граждане обязаны сообщить письменно или телефонограммой в уполномоченные организации, соответствующим службам об обнаруженных нарушениях для принятия мер по их устранению.</w:t>
      </w:r>
      <w:proofErr w:type="gramEnd"/>
    </w:p>
    <w:p w:rsidR="00FD6DAB" w:rsidRPr="00FD6DAB" w:rsidRDefault="00FD6DAB" w:rsidP="00FD6DAB">
      <w:pPr>
        <w:ind w:firstLine="540"/>
        <w:jc w:val="both"/>
        <w:rPr>
          <w:rFonts w:cs="Times New Roman"/>
        </w:rPr>
      </w:pPr>
      <w:bookmarkStart w:id="0" w:name="sub_83"/>
      <w:r w:rsidRPr="00FD6DAB">
        <w:rPr>
          <w:rFonts w:cs="Times New Roman"/>
          <w:b/>
        </w:rPr>
        <w:t xml:space="preserve"> 8.3.</w:t>
      </w:r>
      <w:r w:rsidRPr="00FD6DAB">
        <w:rPr>
          <w:rFonts w:cs="Times New Roman"/>
        </w:rPr>
        <w:t xml:space="preserve"> Уполномоченное должностное лицо устанавливает все обстоятельства, связанные с нарушением настоящих Правил и составляет протокол об административном правонарушении (приложение №2). </w:t>
      </w:r>
    </w:p>
    <w:p w:rsidR="00FD6DAB" w:rsidRPr="00FD6DAB" w:rsidRDefault="00FD6DAB" w:rsidP="00FD6DAB">
      <w:pPr>
        <w:ind w:firstLine="540"/>
        <w:jc w:val="both"/>
        <w:rPr>
          <w:rFonts w:cs="Times New Roman"/>
        </w:rPr>
      </w:pPr>
      <w:bookmarkStart w:id="1" w:name="sub_84"/>
      <w:bookmarkEnd w:id="0"/>
      <w:r w:rsidRPr="00FD6DAB">
        <w:rPr>
          <w:rFonts w:cs="Times New Roman"/>
          <w:b/>
        </w:rPr>
        <w:t>8.4.</w:t>
      </w:r>
      <w:r w:rsidRPr="00FD6DAB">
        <w:rPr>
          <w:rFonts w:cs="Times New Roman"/>
        </w:rPr>
        <w:t xml:space="preserve"> Протоколы об административных правонарушениях, предусмотренные настоящими Правилами составляются должностными лицами органов внутренних дел, должностными лицами, уполномоченными на составление протоколов об административных правонарушениях </w:t>
      </w:r>
      <w:bookmarkStart w:id="2" w:name="sub_85"/>
      <w:bookmarkEnd w:id="1"/>
    </w:p>
    <w:p w:rsidR="00FD6DAB" w:rsidRPr="00FD6DAB" w:rsidRDefault="00FD6DAB" w:rsidP="00FD6DAB">
      <w:pPr>
        <w:ind w:firstLine="540"/>
        <w:jc w:val="both"/>
        <w:rPr>
          <w:rFonts w:cs="Times New Roman"/>
        </w:rPr>
      </w:pPr>
      <w:r w:rsidRPr="00FD6DAB">
        <w:rPr>
          <w:rFonts w:cs="Times New Roman"/>
          <w:b/>
        </w:rPr>
        <w:t>8.5.</w:t>
      </w:r>
      <w:r w:rsidRPr="00FD6DAB">
        <w:rPr>
          <w:rFonts w:cs="Times New Roman"/>
        </w:rPr>
        <w:t xml:space="preserve"> Дела о нарушении настоящих Правил рассматриваются Административной комиссией </w:t>
      </w:r>
      <w:proofErr w:type="spellStart"/>
      <w:r w:rsidRPr="00FD6DAB">
        <w:rPr>
          <w:rFonts w:cs="Times New Roman"/>
        </w:rPr>
        <w:t>Асиновского</w:t>
      </w:r>
      <w:proofErr w:type="spellEnd"/>
      <w:r w:rsidRPr="00FD6DAB">
        <w:rPr>
          <w:rFonts w:cs="Times New Roman"/>
        </w:rPr>
        <w:t xml:space="preserve"> района на основании протоколов, составленных уполномоченными должностными лицами, либо в ее отсутствие мировыми судьями.</w:t>
      </w:r>
    </w:p>
    <w:p w:rsidR="00FD6DAB" w:rsidRPr="00FD6DAB" w:rsidRDefault="00FD6DAB" w:rsidP="00FD6DAB">
      <w:pPr>
        <w:ind w:firstLine="540"/>
        <w:jc w:val="both"/>
        <w:rPr>
          <w:rFonts w:cs="Times New Roman"/>
        </w:rPr>
      </w:pPr>
      <w:r w:rsidRPr="00FD6DAB">
        <w:rPr>
          <w:rFonts w:cs="Times New Roman"/>
          <w:b/>
        </w:rPr>
        <w:t>8.6.</w:t>
      </w:r>
      <w:r w:rsidRPr="00FD6DAB">
        <w:rPr>
          <w:rFonts w:cs="Times New Roman"/>
        </w:rPr>
        <w:t xml:space="preserve"> Уполномоченные лица назначаются распоряжением Губернатора Томской области.  Уполномоченные лица, осуществляют </w:t>
      </w:r>
      <w:proofErr w:type="gramStart"/>
      <w:r w:rsidRPr="00FD6DAB">
        <w:rPr>
          <w:rFonts w:cs="Times New Roman"/>
        </w:rPr>
        <w:t>контроль за</w:t>
      </w:r>
      <w:proofErr w:type="gramEnd"/>
      <w:r w:rsidRPr="00FD6DAB">
        <w:rPr>
          <w:rFonts w:cs="Times New Roman"/>
        </w:rPr>
        <w:t xml:space="preserve"> деятельностью юридических и физических лиц по осуществлению благоустройства и действуют на основании удостоверения, выданного по установленной форме (приложение №3).</w:t>
      </w:r>
      <w:bookmarkEnd w:id="2"/>
    </w:p>
    <w:p w:rsidR="00FD6DAB" w:rsidRPr="00FD6DAB" w:rsidRDefault="00FD6DAB" w:rsidP="00FD6DAB">
      <w:pPr>
        <w:jc w:val="right"/>
        <w:rPr>
          <w:rFonts w:cs="Times New Roman"/>
          <w:b/>
        </w:rPr>
      </w:pPr>
      <w:r w:rsidRPr="00FD6DAB">
        <w:rPr>
          <w:rFonts w:cs="Times New Roman"/>
          <w:b/>
        </w:rPr>
        <w:t xml:space="preserve">  </w:t>
      </w: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rPr>
      </w:pPr>
      <w:r w:rsidRPr="00FD6DAB">
        <w:rPr>
          <w:rFonts w:cs="Times New Roman"/>
        </w:rPr>
        <w:t>Приложение №1</w:t>
      </w:r>
    </w:p>
    <w:p w:rsidR="00FD6DAB" w:rsidRPr="00FD6DAB" w:rsidRDefault="00FD6DAB" w:rsidP="00FD6DAB">
      <w:pPr>
        <w:jc w:val="right"/>
        <w:rPr>
          <w:rFonts w:cs="Times New Roman"/>
        </w:rPr>
      </w:pPr>
      <w:r w:rsidRPr="00FD6DAB">
        <w:rPr>
          <w:rFonts w:cs="Times New Roman"/>
        </w:rPr>
        <w:t xml:space="preserve">                                                                                                               к Правилам благоустройства</w:t>
      </w:r>
    </w:p>
    <w:p w:rsidR="00FD6DAB" w:rsidRPr="00FD6DAB" w:rsidRDefault="00FD6DAB" w:rsidP="00FD6DAB">
      <w:pPr>
        <w:tabs>
          <w:tab w:val="left" w:pos="6105"/>
        </w:tabs>
        <w:jc w:val="right"/>
        <w:rPr>
          <w:rFonts w:cs="Times New Roman"/>
        </w:rPr>
      </w:pPr>
      <w:r w:rsidRPr="00FD6DAB">
        <w:rPr>
          <w:rFonts w:cs="Times New Roman"/>
        </w:rPr>
        <w:tab/>
        <w:t xml:space="preserve">территории Батуринского </w:t>
      </w:r>
    </w:p>
    <w:p w:rsidR="00FD6DAB" w:rsidRPr="00FD6DAB" w:rsidRDefault="00FD6DAB" w:rsidP="00FD6DAB">
      <w:pPr>
        <w:tabs>
          <w:tab w:val="left" w:pos="6105"/>
        </w:tabs>
        <w:jc w:val="right"/>
        <w:rPr>
          <w:rFonts w:cs="Times New Roman"/>
        </w:rPr>
      </w:pPr>
      <w:r w:rsidRPr="00FD6DAB">
        <w:rPr>
          <w:rFonts w:cs="Times New Roman"/>
        </w:rPr>
        <w:t>сельского поселения</w:t>
      </w:r>
    </w:p>
    <w:p w:rsidR="00FD6DAB" w:rsidRPr="00FD6DAB" w:rsidRDefault="00FD6DAB" w:rsidP="00FD6DAB">
      <w:pPr>
        <w:jc w:val="center"/>
        <w:rPr>
          <w:rFonts w:cs="Times New Roman"/>
          <w:b/>
        </w:rPr>
      </w:pPr>
      <w:r w:rsidRPr="00FD6DAB">
        <w:rPr>
          <w:rFonts w:cs="Times New Roman"/>
          <w:b/>
        </w:rPr>
        <w:t>ОРДЕР НА РАСКОПКИ №_______</w:t>
      </w:r>
    </w:p>
    <w:p w:rsidR="00FD6DAB" w:rsidRPr="00FD6DAB" w:rsidRDefault="00FD6DAB" w:rsidP="00FD6DAB">
      <w:pPr>
        <w:jc w:val="center"/>
        <w:rPr>
          <w:rFonts w:cs="Times New Roman"/>
          <w:b/>
        </w:rPr>
      </w:pPr>
    </w:p>
    <w:p w:rsidR="00FD6DAB" w:rsidRPr="00FD6DAB" w:rsidRDefault="00FD6DAB" w:rsidP="00FD6DAB">
      <w:pPr>
        <w:jc w:val="center"/>
        <w:rPr>
          <w:rFonts w:cs="Times New Roman"/>
        </w:rPr>
      </w:pPr>
      <w:r w:rsidRPr="00FD6DAB">
        <w:rPr>
          <w:rFonts w:cs="Times New Roman"/>
        </w:rPr>
        <w:t>«____»______________20___г.                                                              с. Батурино</w:t>
      </w:r>
    </w:p>
    <w:p w:rsidR="00FD6DAB" w:rsidRPr="00FD6DAB" w:rsidRDefault="00FD6DAB" w:rsidP="00FD6DAB">
      <w:pPr>
        <w:jc w:val="both"/>
        <w:rPr>
          <w:rFonts w:cs="Times New Roman"/>
          <w:b/>
        </w:rPr>
      </w:pPr>
    </w:p>
    <w:p w:rsidR="00FD6DAB" w:rsidRPr="00FD6DAB" w:rsidRDefault="00FD6DAB" w:rsidP="00FD6DAB">
      <w:pPr>
        <w:pBdr>
          <w:bottom w:val="single" w:sz="12" w:space="1" w:color="auto"/>
        </w:pBdr>
        <w:jc w:val="both"/>
        <w:rPr>
          <w:rFonts w:cs="Times New Roman"/>
        </w:rPr>
      </w:pPr>
      <w:r w:rsidRPr="00FD6DAB">
        <w:rPr>
          <w:rFonts w:cs="Times New Roman"/>
        </w:rPr>
        <w:t xml:space="preserve">        Администрация Батуринского сельского  поселения разрешает проведение земляных работ</w:t>
      </w:r>
    </w:p>
    <w:p w:rsidR="00FD6DAB" w:rsidRPr="00FD6DAB" w:rsidRDefault="00FD6DAB" w:rsidP="00FD6DAB">
      <w:pPr>
        <w:jc w:val="both"/>
        <w:rPr>
          <w:rFonts w:cs="Times New Roman"/>
          <w:b/>
        </w:rPr>
      </w:pPr>
      <w:r w:rsidRPr="00FD6DAB">
        <w:rPr>
          <w:rFonts w:cs="Times New Roman"/>
          <w:b/>
        </w:rPr>
        <w:t>______________________________________________________________________</w:t>
      </w:r>
    </w:p>
    <w:p w:rsidR="00FD6DAB" w:rsidRPr="00FD6DAB" w:rsidRDefault="00FD6DAB" w:rsidP="00FD6DAB">
      <w:pPr>
        <w:jc w:val="both"/>
        <w:rPr>
          <w:rFonts w:cs="Times New Roman"/>
        </w:rPr>
      </w:pPr>
      <w:r w:rsidRPr="00FD6DAB">
        <w:rPr>
          <w:rFonts w:cs="Times New Roman"/>
        </w:rPr>
        <w:t>(наименование и адрес юридического или физического лица, производящего земляные работы)</w:t>
      </w:r>
    </w:p>
    <w:p w:rsidR="00FD6DAB" w:rsidRPr="00FD6DAB" w:rsidRDefault="00FD6DAB" w:rsidP="00FD6DAB">
      <w:pPr>
        <w:jc w:val="both"/>
        <w:rPr>
          <w:rFonts w:cs="Times New Roman"/>
        </w:rPr>
      </w:pPr>
      <w:r w:rsidRPr="00FD6DAB">
        <w:rPr>
          <w:rFonts w:cs="Times New Roman"/>
        </w:rPr>
        <w:t>контактный телефон________________________</w:t>
      </w:r>
    </w:p>
    <w:p w:rsidR="00FD6DAB" w:rsidRPr="00FD6DAB" w:rsidRDefault="00FD6DAB" w:rsidP="00FD6DAB">
      <w:pPr>
        <w:jc w:val="both"/>
        <w:rPr>
          <w:rFonts w:cs="Times New Roman"/>
        </w:rPr>
      </w:pPr>
      <w:r w:rsidRPr="00FD6DAB">
        <w:rPr>
          <w:rFonts w:cs="Times New Roman"/>
        </w:rPr>
        <w:t>на основании разрешения №_________________________________ от _______________</w:t>
      </w:r>
      <w:proofErr w:type="gramStart"/>
      <w:r w:rsidRPr="00FD6DAB">
        <w:rPr>
          <w:rFonts w:cs="Times New Roman"/>
        </w:rPr>
        <w:t>г</w:t>
      </w:r>
      <w:proofErr w:type="gramEnd"/>
      <w:r w:rsidRPr="00FD6DAB">
        <w:rPr>
          <w:rFonts w:cs="Times New Roman"/>
        </w:rPr>
        <w:t>.</w:t>
      </w:r>
    </w:p>
    <w:p w:rsidR="00FD6DAB" w:rsidRPr="00FD6DAB" w:rsidRDefault="00FD6DAB" w:rsidP="00FD6DAB">
      <w:pPr>
        <w:jc w:val="both"/>
        <w:rPr>
          <w:rFonts w:cs="Times New Roman"/>
        </w:rPr>
      </w:pPr>
      <w:proofErr w:type="gramStart"/>
      <w:r w:rsidRPr="00FD6DAB">
        <w:rPr>
          <w:rFonts w:cs="Times New Roman"/>
        </w:rPr>
        <w:t>на</w:t>
      </w:r>
      <w:proofErr w:type="gramEnd"/>
      <w:r w:rsidRPr="00FD6DAB">
        <w:rPr>
          <w:rFonts w:cs="Times New Roman"/>
        </w:rPr>
        <w:t xml:space="preserve"> __________________________________________ инженерных коммуникаций</w:t>
      </w:r>
    </w:p>
    <w:p w:rsidR="00FD6DAB" w:rsidRPr="00FD6DAB" w:rsidRDefault="00FD6DAB" w:rsidP="00FD6DAB">
      <w:pPr>
        <w:jc w:val="both"/>
        <w:rPr>
          <w:rFonts w:cs="Times New Roman"/>
        </w:rPr>
      </w:pPr>
      <w:r w:rsidRPr="00FD6DAB">
        <w:rPr>
          <w:rFonts w:cs="Times New Roman"/>
        </w:rPr>
        <w:t xml:space="preserve">        (строительство, реконструкцию, капитальный ремонт – нужное указать)</w:t>
      </w:r>
    </w:p>
    <w:p w:rsidR="00FD6DAB" w:rsidRPr="00FD6DAB" w:rsidRDefault="00FD6DAB" w:rsidP="00FD6DAB">
      <w:pPr>
        <w:jc w:val="both"/>
        <w:rPr>
          <w:rFonts w:cs="Times New Roman"/>
        </w:rPr>
      </w:pPr>
      <w:r w:rsidRPr="00FD6DAB">
        <w:rPr>
          <w:rFonts w:cs="Times New Roman"/>
        </w:rPr>
        <w:t>по адресу:_______________________________________________________________________</w:t>
      </w:r>
    </w:p>
    <w:p w:rsidR="00FD6DAB" w:rsidRPr="00FD6DAB" w:rsidRDefault="00FD6DAB" w:rsidP="00FD6DAB">
      <w:pPr>
        <w:jc w:val="both"/>
        <w:rPr>
          <w:rFonts w:cs="Times New Roman"/>
        </w:rPr>
      </w:pPr>
      <w:r w:rsidRPr="00FD6DAB">
        <w:rPr>
          <w:rFonts w:cs="Times New Roman"/>
        </w:rPr>
        <w:t xml:space="preserve">Участок работ </w:t>
      </w:r>
      <w:proofErr w:type="gramStart"/>
      <w:r w:rsidRPr="00FD6DAB">
        <w:rPr>
          <w:rFonts w:cs="Times New Roman"/>
        </w:rPr>
        <w:t>от</w:t>
      </w:r>
      <w:proofErr w:type="gramEnd"/>
      <w:r w:rsidRPr="00FD6DAB">
        <w:rPr>
          <w:rFonts w:cs="Times New Roman"/>
        </w:rPr>
        <w:t xml:space="preserve">   _______________________________________________________________</w:t>
      </w:r>
    </w:p>
    <w:p w:rsidR="00FD6DAB" w:rsidRPr="00FD6DAB" w:rsidRDefault="00FD6DAB" w:rsidP="00FD6DAB">
      <w:pPr>
        <w:jc w:val="both"/>
        <w:rPr>
          <w:rFonts w:cs="Times New Roman"/>
        </w:rPr>
      </w:pPr>
      <w:r w:rsidRPr="00FD6DAB">
        <w:rPr>
          <w:rFonts w:cs="Times New Roman"/>
        </w:rPr>
        <w:t xml:space="preserve">                         до _________________________________________________________________</w:t>
      </w:r>
    </w:p>
    <w:p w:rsidR="00FD6DAB" w:rsidRPr="00FD6DAB" w:rsidRDefault="00FD6DAB" w:rsidP="00FD6DAB">
      <w:pPr>
        <w:jc w:val="both"/>
        <w:rPr>
          <w:rFonts w:cs="Times New Roman"/>
        </w:rPr>
      </w:pPr>
      <w:r w:rsidRPr="00FD6DAB">
        <w:rPr>
          <w:rFonts w:cs="Times New Roman"/>
        </w:rPr>
        <w:t>Наименование и объем работ_______________________________________________________</w:t>
      </w:r>
    </w:p>
    <w:p w:rsidR="00FD6DAB" w:rsidRPr="00FD6DAB" w:rsidRDefault="00FD6DAB" w:rsidP="00FD6DAB">
      <w:pPr>
        <w:jc w:val="bot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3"/>
        <w:gridCol w:w="1469"/>
        <w:gridCol w:w="2488"/>
      </w:tblGrid>
      <w:tr w:rsidR="00FD6DAB" w:rsidRPr="00FD6DAB" w:rsidTr="00EF62B2">
        <w:tc>
          <w:tcPr>
            <w:tcW w:w="0" w:type="auto"/>
            <w:shd w:val="clear" w:color="auto" w:fill="auto"/>
          </w:tcPr>
          <w:p w:rsidR="00FD6DAB" w:rsidRPr="00FD6DAB" w:rsidRDefault="00FD6DAB" w:rsidP="00EF62B2">
            <w:pPr>
              <w:jc w:val="both"/>
              <w:rPr>
                <w:rFonts w:cs="Times New Roman"/>
                <w:b/>
              </w:rPr>
            </w:pPr>
            <w:r w:rsidRPr="00FD6DAB">
              <w:rPr>
                <w:rFonts w:cs="Times New Roman"/>
                <w:b/>
              </w:rPr>
              <w:t>Вид и объем вскрываемого покрова (асфальт, плиточное покрытие, грунтовое покрытие)</w:t>
            </w:r>
          </w:p>
        </w:tc>
        <w:tc>
          <w:tcPr>
            <w:tcW w:w="0" w:type="auto"/>
            <w:shd w:val="clear" w:color="auto" w:fill="auto"/>
          </w:tcPr>
          <w:p w:rsidR="00FD6DAB" w:rsidRPr="00FD6DAB" w:rsidRDefault="00FD6DAB" w:rsidP="00EF62B2">
            <w:pPr>
              <w:jc w:val="both"/>
              <w:rPr>
                <w:rFonts w:cs="Times New Roman"/>
                <w:b/>
              </w:rPr>
            </w:pPr>
            <w:r w:rsidRPr="00FD6DAB">
              <w:rPr>
                <w:rFonts w:cs="Times New Roman"/>
                <w:b/>
              </w:rPr>
              <w:t>Тротуар кв.м.</w:t>
            </w:r>
          </w:p>
        </w:tc>
        <w:tc>
          <w:tcPr>
            <w:tcW w:w="0" w:type="auto"/>
            <w:shd w:val="clear" w:color="auto" w:fill="auto"/>
          </w:tcPr>
          <w:p w:rsidR="00FD6DAB" w:rsidRPr="00FD6DAB" w:rsidRDefault="00FD6DAB" w:rsidP="00EF62B2">
            <w:pPr>
              <w:jc w:val="both"/>
              <w:rPr>
                <w:rFonts w:cs="Times New Roman"/>
                <w:b/>
              </w:rPr>
            </w:pPr>
            <w:r w:rsidRPr="00FD6DAB">
              <w:rPr>
                <w:rFonts w:cs="Times New Roman"/>
                <w:b/>
              </w:rPr>
              <w:t>Проезжая часть улицы, кв.м.</w:t>
            </w:r>
          </w:p>
        </w:tc>
      </w:tr>
      <w:tr w:rsidR="00FD6DAB" w:rsidRPr="00FD6DAB" w:rsidTr="00EF62B2">
        <w:tc>
          <w:tcPr>
            <w:tcW w:w="0" w:type="auto"/>
            <w:shd w:val="clear" w:color="auto" w:fill="auto"/>
          </w:tcPr>
          <w:p w:rsidR="00FD6DAB" w:rsidRPr="00FD6DAB" w:rsidRDefault="00FD6DAB" w:rsidP="00EF62B2">
            <w:pPr>
              <w:jc w:val="both"/>
              <w:rPr>
                <w:rFonts w:cs="Times New Roman"/>
                <w:b/>
              </w:rPr>
            </w:pPr>
          </w:p>
        </w:tc>
        <w:tc>
          <w:tcPr>
            <w:tcW w:w="0" w:type="auto"/>
            <w:shd w:val="clear" w:color="auto" w:fill="auto"/>
          </w:tcPr>
          <w:p w:rsidR="00FD6DAB" w:rsidRPr="00FD6DAB" w:rsidRDefault="00FD6DAB" w:rsidP="00EF62B2">
            <w:pPr>
              <w:jc w:val="both"/>
              <w:rPr>
                <w:rFonts w:cs="Times New Roman"/>
                <w:b/>
              </w:rPr>
            </w:pPr>
          </w:p>
        </w:tc>
        <w:tc>
          <w:tcPr>
            <w:tcW w:w="0" w:type="auto"/>
            <w:shd w:val="clear" w:color="auto" w:fill="auto"/>
          </w:tcPr>
          <w:p w:rsidR="00FD6DAB" w:rsidRPr="00FD6DAB" w:rsidRDefault="00FD6DAB" w:rsidP="00EF62B2">
            <w:pPr>
              <w:jc w:val="both"/>
              <w:rPr>
                <w:rFonts w:cs="Times New Roman"/>
                <w:b/>
              </w:rPr>
            </w:pPr>
          </w:p>
        </w:tc>
      </w:tr>
    </w:tbl>
    <w:p w:rsidR="00FD6DAB" w:rsidRPr="00FD6DAB" w:rsidRDefault="00FD6DAB" w:rsidP="00FD6DAB">
      <w:pPr>
        <w:jc w:val="both"/>
        <w:rPr>
          <w:rFonts w:cs="Times New Roman"/>
          <w:b/>
        </w:rPr>
      </w:pPr>
    </w:p>
    <w:p w:rsidR="00FD6DAB" w:rsidRPr="00FD6DAB" w:rsidRDefault="00FD6DAB" w:rsidP="00FD6DAB">
      <w:pPr>
        <w:jc w:val="both"/>
        <w:rPr>
          <w:rFonts w:cs="Times New Roman"/>
        </w:rPr>
      </w:pPr>
      <w:r w:rsidRPr="00FD6DAB">
        <w:rPr>
          <w:rFonts w:cs="Times New Roman"/>
        </w:rPr>
        <w:t xml:space="preserve">Производство работ разрешено </w:t>
      </w:r>
      <w:proofErr w:type="gramStart"/>
      <w:r w:rsidRPr="00FD6DAB">
        <w:rPr>
          <w:rFonts w:cs="Times New Roman"/>
        </w:rPr>
        <w:t>с</w:t>
      </w:r>
      <w:proofErr w:type="gramEnd"/>
      <w:r w:rsidRPr="00FD6DAB">
        <w:rPr>
          <w:rFonts w:cs="Times New Roman"/>
        </w:rPr>
        <w:t xml:space="preserve">   ____________________________________</w:t>
      </w:r>
    </w:p>
    <w:p w:rsidR="00FD6DAB" w:rsidRPr="00FD6DAB" w:rsidRDefault="00FD6DAB" w:rsidP="00FD6DAB">
      <w:pPr>
        <w:jc w:val="both"/>
        <w:rPr>
          <w:rFonts w:cs="Times New Roman"/>
          <w:b/>
        </w:rPr>
      </w:pPr>
      <w:r w:rsidRPr="00FD6DAB">
        <w:rPr>
          <w:rFonts w:cs="Times New Roman"/>
          <w:b/>
        </w:rPr>
        <w:t xml:space="preserve">                                                      </w:t>
      </w:r>
      <w:r w:rsidRPr="00FD6DAB">
        <w:rPr>
          <w:rFonts w:cs="Times New Roman"/>
        </w:rPr>
        <w:t>по</w:t>
      </w:r>
      <w:r w:rsidRPr="00FD6DAB">
        <w:rPr>
          <w:rFonts w:cs="Times New Roman"/>
          <w:b/>
        </w:rPr>
        <w:t xml:space="preserve"> ____________________________________</w:t>
      </w:r>
    </w:p>
    <w:p w:rsidR="00FD6DAB" w:rsidRPr="00FD6DAB" w:rsidRDefault="00FD6DAB" w:rsidP="00FD6DAB">
      <w:pPr>
        <w:jc w:val="both"/>
        <w:rPr>
          <w:rFonts w:cs="Times New Roman"/>
        </w:rPr>
      </w:pPr>
      <w:r w:rsidRPr="00FD6DAB">
        <w:rPr>
          <w:rFonts w:cs="Times New Roman"/>
        </w:rPr>
        <w:t>Организация, отвечающая за восстановление благоустройства территории___________________________________________________________</w:t>
      </w:r>
    </w:p>
    <w:p w:rsidR="00FD6DAB" w:rsidRPr="00FD6DAB" w:rsidRDefault="00FD6DAB" w:rsidP="00FD6DAB">
      <w:pPr>
        <w:jc w:val="both"/>
        <w:rPr>
          <w:rFonts w:cs="Times New Roman"/>
        </w:rPr>
      </w:pPr>
      <w:r w:rsidRPr="00FD6DAB">
        <w:rPr>
          <w:rFonts w:cs="Times New Roman"/>
        </w:rPr>
        <w:t>______________________________________________________________________</w:t>
      </w:r>
    </w:p>
    <w:p w:rsidR="00FD6DAB" w:rsidRPr="00FD6DAB" w:rsidRDefault="00FD6DAB" w:rsidP="00FD6DAB">
      <w:pPr>
        <w:jc w:val="both"/>
        <w:rPr>
          <w:rFonts w:cs="Times New Roman"/>
        </w:rPr>
      </w:pPr>
      <w:r w:rsidRPr="00FD6DAB">
        <w:rPr>
          <w:rFonts w:cs="Times New Roman"/>
        </w:rPr>
        <w:t>Срок восстановления благоустройства ________________________________</w:t>
      </w:r>
    </w:p>
    <w:p w:rsidR="00FD6DAB" w:rsidRPr="00FD6DAB" w:rsidRDefault="00FD6DAB" w:rsidP="00FD6DAB">
      <w:pPr>
        <w:jc w:val="both"/>
        <w:rPr>
          <w:rFonts w:cs="Times New Roman"/>
        </w:rPr>
      </w:pPr>
      <w:r w:rsidRPr="00FD6DAB">
        <w:rPr>
          <w:rFonts w:cs="Times New Roman"/>
        </w:rPr>
        <w:t>Лицо, ответственное за проведение раскопок _____________________________________________________________________</w:t>
      </w:r>
    </w:p>
    <w:p w:rsidR="00FD6DAB" w:rsidRPr="00FD6DAB" w:rsidRDefault="00FD6DAB" w:rsidP="00FD6DAB">
      <w:pPr>
        <w:jc w:val="both"/>
        <w:rPr>
          <w:rFonts w:cs="Times New Roman"/>
        </w:rPr>
      </w:pPr>
      <w:r w:rsidRPr="00FD6DAB">
        <w:rPr>
          <w:rFonts w:cs="Times New Roman"/>
        </w:rPr>
        <w:t xml:space="preserve">                                                      (Ф.И.О., должность, домашний адрес)</w:t>
      </w:r>
    </w:p>
    <w:p w:rsidR="00FD6DAB" w:rsidRPr="00FD6DAB" w:rsidRDefault="00FD6DAB" w:rsidP="00FD6DAB">
      <w:pPr>
        <w:jc w:val="both"/>
        <w:rPr>
          <w:rFonts w:cs="Times New Roman"/>
        </w:rPr>
      </w:pPr>
      <w:r w:rsidRPr="00FD6DAB">
        <w:rPr>
          <w:rFonts w:cs="Times New Roman"/>
        </w:rPr>
        <w:t>___________________________________________________________________________________________________________________________________________</w:t>
      </w:r>
    </w:p>
    <w:p w:rsidR="00FD6DAB" w:rsidRPr="00FD6DAB" w:rsidRDefault="00FD6DAB" w:rsidP="00FD6DAB">
      <w:pPr>
        <w:jc w:val="both"/>
        <w:rPr>
          <w:rFonts w:cs="Times New Roman"/>
        </w:rPr>
      </w:pPr>
      <w:r w:rsidRPr="00FD6DAB">
        <w:rPr>
          <w:rFonts w:cs="Times New Roman"/>
        </w:rPr>
        <w:t>______________________________________________________________________</w:t>
      </w:r>
    </w:p>
    <w:p w:rsidR="00FD6DAB" w:rsidRPr="00FD6DAB" w:rsidRDefault="00FD6DAB" w:rsidP="00FD6DAB">
      <w:pPr>
        <w:jc w:val="both"/>
        <w:rPr>
          <w:rFonts w:cs="Times New Roman"/>
        </w:rPr>
      </w:pPr>
      <w:r w:rsidRPr="00FD6DAB">
        <w:rPr>
          <w:rFonts w:cs="Times New Roman"/>
          <w:b/>
        </w:rPr>
        <w:t>Особые условия</w:t>
      </w:r>
    </w:p>
    <w:p w:rsidR="00FD6DAB" w:rsidRPr="00FD6DAB" w:rsidRDefault="00FD6DAB" w:rsidP="00FD6DAB">
      <w:pPr>
        <w:jc w:val="both"/>
        <w:rPr>
          <w:rFonts w:cs="Times New Roman"/>
        </w:rPr>
      </w:pPr>
      <w:r w:rsidRPr="00FD6DAB">
        <w:rPr>
          <w:rFonts w:cs="Times New Roman"/>
        </w:rPr>
        <w:t>1.Обязуется выполнять производство работ в соответствии с Правилами благоустройства территорий Батуринского сельского поселения.</w:t>
      </w:r>
    </w:p>
    <w:p w:rsidR="00FD6DAB" w:rsidRPr="00FD6DAB" w:rsidRDefault="00FD6DAB" w:rsidP="00FD6DAB">
      <w:pPr>
        <w:jc w:val="both"/>
        <w:rPr>
          <w:rFonts w:cs="Times New Roman"/>
        </w:rPr>
      </w:pPr>
      <w:r w:rsidRPr="00FD6DAB">
        <w:rPr>
          <w:rFonts w:cs="Times New Roman"/>
        </w:rPr>
        <w:t>2.__________________________________________________________________________________________________________________________________________</w:t>
      </w:r>
    </w:p>
    <w:p w:rsidR="00FD6DAB" w:rsidRPr="00FD6DAB" w:rsidRDefault="00FD6DAB" w:rsidP="00FD6DAB">
      <w:pPr>
        <w:jc w:val="both"/>
        <w:rPr>
          <w:rFonts w:cs="Times New Roman"/>
        </w:rPr>
      </w:pPr>
      <w:r w:rsidRPr="00FD6DAB">
        <w:rPr>
          <w:rFonts w:cs="Times New Roman"/>
        </w:rPr>
        <w:t>Данный ордер должен всегда находиться на месте работ и предъявляется по первому требованию работников, имеющих соответствующие полномочия</w:t>
      </w:r>
    </w:p>
    <w:p w:rsidR="00FD6DAB" w:rsidRPr="00FD6DAB" w:rsidRDefault="00FD6DAB" w:rsidP="00FD6DAB">
      <w:pPr>
        <w:jc w:val="both"/>
        <w:rPr>
          <w:rFonts w:cs="Times New Roman"/>
        </w:rPr>
      </w:pPr>
    </w:p>
    <w:p w:rsidR="00FD6DAB" w:rsidRPr="00FD6DAB" w:rsidRDefault="00FD6DAB" w:rsidP="00FD6DAB">
      <w:pPr>
        <w:jc w:val="both"/>
        <w:rPr>
          <w:rFonts w:cs="Times New Roman"/>
        </w:rPr>
      </w:pPr>
      <w:r w:rsidRPr="00FD6DAB">
        <w:rPr>
          <w:rFonts w:cs="Times New Roman"/>
        </w:rPr>
        <w:t>М.П.</w:t>
      </w:r>
    </w:p>
    <w:p w:rsidR="00FD6DAB" w:rsidRPr="00FD6DAB" w:rsidRDefault="00FD6DAB" w:rsidP="00FD6DAB">
      <w:pPr>
        <w:jc w:val="both"/>
        <w:rPr>
          <w:rFonts w:cs="Times New Roman"/>
          <w:u w:val="single"/>
        </w:rPr>
      </w:pPr>
      <w:r w:rsidRPr="00FD6DAB">
        <w:rPr>
          <w:rFonts w:cs="Times New Roman"/>
        </w:rPr>
        <w:t xml:space="preserve">       </w:t>
      </w:r>
      <w:r w:rsidRPr="00FD6DAB">
        <w:rPr>
          <w:rFonts w:cs="Times New Roman"/>
          <w:u w:val="single"/>
        </w:rPr>
        <w:t>Глава Администрации Батуринского</w:t>
      </w:r>
    </w:p>
    <w:p w:rsidR="00FD6DAB" w:rsidRPr="00FD6DAB" w:rsidRDefault="00FD6DAB" w:rsidP="00FD6DAB">
      <w:pPr>
        <w:jc w:val="both"/>
        <w:rPr>
          <w:rFonts w:cs="Times New Roman"/>
        </w:rPr>
      </w:pPr>
      <w:r w:rsidRPr="00FD6DAB">
        <w:rPr>
          <w:rFonts w:cs="Times New Roman"/>
          <w:u w:val="single"/>
        </w:rPr>
        <w:t xml:space="preserve">             сельского  поселения</w:t>
      </w:r>
      <w:r w:rsidRPr="00FD6DAB">
        <w:rPr>
          <w:rFonts w:cs="Times New Roman"/>
        </w:rPr>
        <w:t xml:space="preserve">                   _______                           </w:t>
      </w:r>
      <w:r w:rsidRPr="00FD6DAB">
        <w:rPr>
          <w:rFonts w:cs="Times New Roman"/>
          <w:u w:val="single"/>
        </w:rPr>
        <w:t>______________</w:t>
      </w:r>
    </w:p>
    <w:p w:rsidR="00FD6DAB" w:rsidRPr="00FD6DAB" w:rsidRDefault="00FD6DAB" w:rsidP="00FD6DAB">
      <w:pPr>
        <w:jc w:val="both"/>
        <w:rPr>
          <w:rFonts w:cs="Times New Roman"/>
        </w:rPr>
      </w:pPr>
      <w:r w:rsidRPr="00FD6DAB">
        <w:rPr>
          <w:rFonts w:cs="Times New Roman"/>
        </w:rPr>
        <w:t xml:space="preserve">                   должность                          подпись                  расшифровка подписи</w:t>
      </w:r>
    </w:p>
    <w:p w:rsidR="00FD6DAB" w:rsidRPr="00FD6DAB" w:rsidRDefault="00FD6DAB" w:rsidP="00FD6DAB">
      <w:pPr>
        <w:ind w:firstLine="708"/>
        <w:jc w:val="both"/>
        <w:rPr>
          <w:rFonts w:cs="Times New Roman"/>
        </w:rPr>
      </w:pPr>
    </w:p>
    <w:p w:rsidR="00FD6DAB" w:rsidRPr="00FD6DAB" w:rsidRDefault="00FD6DAB" w:rsidP="00FD6DAB">
      <w:pPr>
        <w:jc w:val="both"/>
        <w:rPr>
          <w:rFonts w:cs="Times New Roman"/>
        </w:rPr>
      </w:pPr>
      <w:r w:rsidRPr="00FD6DAB">
        <w:rPr>
          <w:rFonts w:cs="Times New Roman"/>
        </w:rPr>
        <w:t xml:space="preserve">Ордер продлен </w:t>
      </w:r>
      <w:proofErr w:type="gramStart"/>
      <w:r w:rsidRPr="00FD6DAB">
        <w:rPr>
          <w:rFonts w:cs="Times New Roman"/>
        </w:rPr>
        <w:t>до</w:t>
      </w:r>
      <w:proofErr w:type="gramEnd"/>
      <w:r w:rsidRPr="00FD6DAB">
        <w:rPr>
          <w:rFonts w:cs="Times New Roman"/>
        </w:rPr>
        <w:t xml:space="preserve"> ___________________________</w:t>
      </w:r>
    </w:p>
    <w:p w:rsidR="00FD6DAB" w:rsidRPr="00FD6DAB" w:rsidRDefault="00FD6DAB" w:rsidP="00FD6DAB">
      <w:pPr>
        <w:jc w:val="both"/>
        <w:rPr>
          <w:rFonts w:cs="Times New Roman"/>
        </w:rPr>
      </w:pPr>
      <w:r w:rsidRPr="00FD6DAB">
        <w:rPr>
          <w:rFonts w:cs="Times New Roman"/>
        </w:rPr>
        <w:t>М.П.                                                                               ______                            ________________</w:t>
      </w:r>
    </w:p>
    <w:p w:rsidR="00FD6DAB" w:rsidRPr="00FD6DAB" w:rsidRDefault="00FD6DAB" w:rsidP="00FD6DAB">
      <w:pPr>
        <w:tabs>
          <w:tab w:val="left" w:pos="3165"/>
          <w:tab w:val="left" w:pos="7680"/>
        </w:tabs>
        <w:jc w:val="both"/>
        <w:rPr>
          <w:rFonts w:cs="Times New Roman"/>
        </w:rPr>
      </w:pPr>
      <w:r w:rsidRPr="00FD6DAB">
        <w:rPr>
          <w:rFonts w:cs="Times New Roman"/>
        </w:rPr>
        <w:tab/>
        <w:t xml:space="preserve">                                     подпись</w:t>
      </w:r>
      <w:r w:rsidRPr="00FD6DAB">
        <w:rPr>
          <w:rFonts w:cs="Times New Roman"/>
        </w:rPr>
        <w:tab/>
        <w:t xml:space="preserve">              Ф.И.О.</w:t>
      </w:r>
    </w:p>
    <w:p w:rsidR="00FD6DAB" w:rsidRPr="00FD6DAB" w:rsidRDefault="00FD6DAB" w:rsidP="00FD6DAB">
      <w:pPr>
        <w:jc w:val="both"/>
        <w:rPr>
          <w:rFonts w:cs="Times New Roman"/>
        </w:rPr>
      </w:pPr>
      <w:r w:rsidRPr="00FD6DAB">
        <w:rPr>
          <w:rFonts w:cs="Times New Roman"/>
        </w:rPr>
        <w:t>Ордер закрыт  «____»________________20___г.</w:t>
      </w:r>
    </w:p>
    <w:p w:rsidR="00FD6DAB" w:rsidRPr="00FD6DAB" w:rsidRDefault="00FD6DAB" w:rsidP="00FD6DAB">
      <w:pPr>
        <w:jc w:val="both"/>
        <w:rPr>
          <w:rFonts w:cs="Times New Roman"/>
        </w:rPr>
      </w:pPr>
    </w:p>
    <w:p w:rsidR="00FD6DAB" w:rsidRPr="00FD6DAB" w:rsidRDefault="00FD6DAB" w:rsidP="00FD6DAB">
      <w:pPr>
        <w:jc w:val="both"/>
        <w:rPr>
          <w:rFonts w:cs="Times New Roman"/>
        </w:rPr>
      </w:pPr>
      <w:r w:rsidRPr="00FD6DAB">
        <w:rPr>
          <w:rFonts w:cs="Times New Roman"/>
        </w:rPr>
        <w:t>__________________________                                             ____________________</w:t>
      </w:r>
    </w:p>
    <w:p w:rsidR="00FD6DAB" w:rsidRPr="00FD6DAB" w:rsidRDefault="00FD6DAB" w:rsidP="00FD6DAB">
      <w:pPr>
        <w:jc w:val="both"/>
        <w:rPr>
          <w:rFonts w:cs="Times New Roman"/>
          <w:sz w:val="16"/>
          <w:szCs w:val="16"/>
        </w:rPr>
      </w:pPr>
      <w:r w:rsidRPr="00FD6DAB">
        <w:rPr>
          <w:rFonts w:cs="Times New Roman"/>
          <w:sz w:val="16"/>
          <w:szCs w:val="16"/>
        </w:rPr>
        <w:t>должность лица  закрывшего ордер на раскопки</w:t>
      </w:r>
    </w:p>
    <w:p w:rsidR="00FD6DAB" w:rsidRPr="00FD6DAB" w:rsidRDefault="00FD6DAB" w:rsidP="00FD6DAB">
      <w:pPr>
        <w:jc w:val="right"/>
        <w:rPr>
          <w:rFonts w:cs="Times New Roman"/>
          <w:sz w:val="16"/>
          <w:szCs w:val="16"/>
        </w:rPr>
      </w:pPr>
      <w:r w:rsidRPr="00FD6DAB">
        <w:rPr>
          <w:rFonts w:cs="Times New Roman"/>
        </w:rPr>
        <w:t xml:space="preserve">                              </w:t>
      </w:r>
      <w:r w:rsidRPr="00FD6DAB">
        <w:rPr>
          <w:rFonts w:cs="Times New Roman"/>
          <w:sz w:val="16"/>
          <w:szCs w:val="16"/>
        </w:rPr>
        <w:t>подпись расшифровка подписи</w:t>
      </w:r>
    </w:p>
    <w:p w:rsidR="00FD6DAB" w:rsidRPr="00FD6DAB" w:rsidRDefault="00FD6DAB" w:rsidP="00FD6DAB">
      <w:pPr>
        <w:jc w:val="both"/>
        <w:rPr>
          <w:rFonts w:cs="Times New Roman"/>
        </w:rPr>
      </w:pPr>
    </w:p>
    <w:p w:rsidR="00FD6DAB" w:rsidRPr="00FD6DAB" w:rsidRDefault="00FD6DAB" w:rsidP="00FD6DAB">
      <w:pPr>
        <w:jc w:val="right"/>
        <w:rPr>
          <w:rFonts w:cs="Times New Roman"/>
        </w:rPr>
      </w:pPr>
      <w:r w:rsidRPr="00FD6DAB">
        <w:rPr>
          <w:rFonts w:cs="Times New Roman"/>
        </w:rPr>
        <w:t>Приложение №2</w:t>
      </w:r>
    </w:p>
    <w:p w:rsidR="00FD6DAB" w:rsidRPr="00FD6DAB" w:rsidRDefault="00FD6DAB" w:rsidP="00FD6DAB">
      <w:pPr>
        <w:jc w:val="right"/>
        <w:rPr>
          <w:rFonts w:cs="Times New Roman"/>
        </w:rPr>
      </w:pPr>
      <w:r w:rsidRPr="00FD6DAB">
        <w:rPr>
          <w:rFonts w:cs="Times New Roman"/>
        </w:rPr>
        <w:t xml:space="preserve">                                                                                                              к Правилам благоустройства</w:t>
      </w:r>
    </w:p>
    <w:p w:rsidR="00FD6DAB" w:rsidRPr="00FD6DAB" w:rsidRDefault="00FD6DAB" w:rsidP="00FD6DAB">
      <w:pPr>
        <w:tabs>
          <w:tab w:val="left" w:pos="6105"/>
        </w:tabs>
        <w:jc w:val="right"/>
        <w:rPr>
          <w:rFonts w:cs="Times New Roman"/>
        </w:rPr>
      </w:pPr>
      <w:r w:rsidRPr="00FD6DAB">
        <w:rPr>
          <w:rFonts w:cs="Times New Roman"/>
        </w:rPr>
        <w:tab/>
        <w:t xml:space="preserve">территории Батуринского </w:t>
      </w:r>
    </w:p>
    <w:p w:rsidR="00FD6DAB" w:rsidRPr="00FD6DAB" w:rsidRDefault="00FD6DAB" w:rsidP="00FD6DAB">
      <w:pPr>
        <w:tabs>
          <w:tab w:val="left" w:pos="6105"/>
        </w:tabs>
        <w:jc w:val="right"/>
        <w:rPr>
          <w:rFonts w:cs="Times New Roman"/>
          <w:b/>
        </w:rPr>
      </w:pPr>
      <w:r w:rsidRPr="00FD6DAB">
        <w:rPr>
          <w:rFonts w:cs="Times New Roman"/>
        </w:rPr>
        <w:t>сельского поселения</w:t>
      </w:r>
    </w:p>
    <w:p w:rsidR="00FD6DAB" w:rsidRPr="00FD6DAB" w:rsidRDefault="00FD6DAB" w:rsidP="00FD6DAB">
      <w:pPr>
        <w:jc w:val="right"/>
        <w:rPr>
          <w:rFonts w:cs="Times New Roman"/>
        </w:rPr>
      </w:pPr>
      <w:r w:rsidRPr="00FD6DAB">
        <w:rPr>
          <w:rFonts w:cs="Times New Roman"/>
        </w:rPr>
        <w:t xml:space="preserve">                                                                            </w:t>
      </w:r>
    </w:p>
    <w:p w:rsidR="00FD6DAB" w:rsidRPr="00FD6DAB" w:rsidRDefault="00FD6DAB" w:rsidP="00FD6DAB">
      <w:pPr>
        <w:pStyle w:val="a6"/>
        <w:jc w:val="both"/>
        <w:rPr>
          <w:rFonts w:ascii="Times New Roman" w:hAnsi="Times New Roman"/>
          <w:sz w:val="24"/>
          <w:szCs w:val="24"/>
        </w:rPr>
      </w:pPr>
    </w:p>
    <w:p w:rsidR="00FD6DAB" w:rsidRPr="00FD6DAB" w:rsidRDefault="00FD6DAB" w:rsidP="00FD6DAB">
      <w:pPr>
        <w:rPr>
          <w:rFonts w:cs="Times New Roman"/>
        </w:rPr>
      </w:pPr>
      <w:r w:rsidRPr="00FD6DAB">
        <w:rPr>
          <w:rFonts w:cs="Times New Roman"/>
        </w:rPr>
        <w:t xml:space="preserve">Категория: </w:t>
      </w:r>
      <w:proofErr w:type="spellStart"/>
      <w:r w:rsidRPr="00FD6DAB">
        <w:rPr>
          <w:rFonts w:cs="Times New Roman"/>
          <w:i/>
        </w:rPr>
        <w:t>гражд</w:t>
      </w:r>
      <w:proofErr w:type="spellEnd"/>
      <w:r w:rsidRPr="00FD6DAB">
        <w:rPr>
          <w:rFonts w:cs="Times New Roman"/>
          <w:i/>
        </w:rPr>
        <w:t>.</w:t>
      </w:r>
      <w:r w:rsidRPr="00FD6DAB">
        <w:rPr>
          <w:rFonts w:cs="Times New Roman"/>
        </w:rPr>
        <w:t xml:space="preserve"> _____; </w:t>
      </w:r>
      <w:proofErr w:type="spellStart"/>
      <w:r w:rsidRPr="00FD6DAB">
        <w:rPr>
          <w:rFonts w:cs="Times New Roman"/>
          <w:i/>
        </w:rPr>
        <w:t>должн</w:t>
      </w:r>
      <w:proofErr w:type="spellEnd"/>
      <w:r w:rsidRPr="00FD6DAB">
        <w:rPr>
          <w:rFonts w:cs="Times New Roman"/>
        </w:rPr>
        <w:t xml:space="preserve">. ____; </w:t>
      </w:r>
      <w:r w:rsidRPr="00FD6DAB">
        <w:rPr>
          <w:rFonts w:cs="Times New Roman"/>
          <w:i/>
        </w:rPr>
        <w:t>юр. лицо</w:t>
      </w:r>
      <w:r w:rsidRPr="00FD6DAB">
        <w:rPr>
          <w:rFonts w:cs="Times New Roman"/>
        </w:rPr>
        <w:t xml:space="preserve"> ____.</w:t>
      </w:r>
      <w:r w:rsidRPr="00FD6DAB">
        <w:rPr>
          <w:rFonts w:cs="Times New Roman"/>
          <w:i/>
        </w:rPr>
        <w:t xml:space="preserve"> </w:t>
      </w:r>
    </w:p>
    <w:p w:rsidR="00FD6DAB" w:rsidRPr="00FD6DAB" w:rsidRDefault="00FD6DAB" w:rsidP="00FD6DAB">
      <w:pPr>
        <w:rPr>
          <w:rFonts w:cs="Times New Roman"/>
        </w:rPr>
      </w:pPr>
    </w:p>
    <w:p w:rsidR="00FD6DAB" w:rsidRPr="00FD6DAB" w:rsidRDefault="00FD6DAB" w:rsidP="00FD6DAB">
      <w:pPr>
        <w:jc w:val="center"/>
        <w:rPr>
          <w:rFonts w:cs="Times New Roman"/>
          <w:b/>
        </w:rPr>
      </w:pPr>
      <w:r w:rsidRPr="00FD6DAB">
        <w:rPr>
          <w:rFonts w:cs="Times New Roman"/>
          <w:b/>
        </w:rPr>
        <w:tab/>
        <w:t>ПРОТОКОЛ  № __________</w:t>
      </w:r>
    </w:p>
    <w:p w:rsidR="00FD6DAB" w:rsidRPr="00FD6DAB" w:rsidRDefault="00FD6DAB" w:rsidP="00FD6DAB">
      <w:pPr>
        <w:jc w:val="center"/>
        <w:rPr>
          <w:rFonts w:cs="Times New Roman"/>
          <w:b/>
        </w:rPr>
      </w:pPr>
      <w:r w:rsidRPr="00FD6DAB">
        <w:rPr>
          <w:rFonts w:cs="Times New Roman"/>
          <w:b/>
        </w:rPr>
        <w:t>ОБ АДМИНИСТРАТИВНОМ ПРАВОНАРУШЕНИИ</w:t>
      </w:r>
    </w:p>
    <w:p w:rsidR="00FD6DAB" w:rsidRPr="00FD6DAB" w:rsidRDefault="00FD6DAB" w:rsidP="00FD6DAB">
      <w:pPr>
        <w:jc w:val="center"/>
        <w:rPr>
          <w:rFonts w:cs="Times New Roman"/>
          <w:b/>
        </w:rPr>
      </w:pPr>
    </w:p>
    <w:p w:rsidR="00FD6DAB" w:rsidRPr="00FD6DAB" w:rsidRDefault="00FD6DAB" w:rsidP="00FD6DAB">
      <w:pPr>
        <w:rPr>
          <w:rFonts w:cs="Times New Roman"/>
        </w:rPr>
      </w:pPr>
      <w:r w:rsidRPr="00FD6DAB">
        <w:rPr>
          <w:rFonts w:cs="Times New Roman"/>
        </w:rPr>
        <w:t>«____» ______________201__г.                                                                                        с. Батурино</w:t>
      </w:r>
    </w:p>
    <w:p w:rsidR="00FD6DAB" w:rsidRPr="00FD6DAB" w:rsidRDefault="00FD6DAB" w:rsidP="00FD6DAB">
      <w:pPr>
        <w:rPr>
          <w:rFonts w:cs="Times New Roman"/>
        </w:rPr>
      </w:pP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w:t>
      </w:r>
    </w:p>
    <w:p w:rsidR="00FD6DAB" w:rsidRPr="00FD6DAB" w:rsidRDefault="00FD6DAB" w:rsidP="00FD6DAB">
      <w:pPr>
        <w:spacing w:line="360" w:lineRule="auto"/>
        <w:jc w:val="center"/>
        <w:rPr>
          <w:rFonts w:cs="Times New Roman"/>
        </w:rPr>
      </w:pPr>
      <w:r w:rsidRPr="00FD6DAB">
        <w:rPr>
          <w:rFonts w:cs="Times New Roman"/>
        </w:rPr>
        <w:t>(должность, наименование органа, звание, фамилия, инициалы лица, составившего протокол)</w:t>
      </w: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составил настоящий протокол о том, что лицо 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______________________________________________________________________________________________________________________________________________________________________________________________________________</w:t>
      </w:r>
    </w:p>
    <w:p w:rsidR="00FD6DAB" w:rsidRPr="00FD6DAB" w:rsidRDefault="00FD6DAB" w:rsidP="00FD6DAB">
      <w:pPr>
        <w:spacing w:line="360" w:lineRule="auto"/>
        <w:jc w:val="center"/>
        <w:rPr>
          <w:rFonts w:cs="Times New Roman"/>
        </w:rPr>
      </w:pPr>
      <w:r w:rsidRPr="00FD6DAB">
        <w:rPr>
          <w:rFonts w:cs="Times New Roman"/>
        </w:rPr>
        <w:t>(наименование юридического лица, его юридический адрес, ИНН)</w:t>
      </w:r>
    </w:p>
    <w:tbl>
      <w:tblPr>
        <w:tblpPr w:leftFromText="180" w:rightFromText="180" w:vertAnchor="text" w:tblpX="1729"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540"/>
        <w:gridCol w:w="540"/>
        <w:gridCol w:w="540"/>
        <w:gridCol w:w="540"/>
        <w:gridCol w:w="540"/>
        <w:gridCol w:w="540"/>
        <w:gridCol w:w="540"/>
        <w:gridCol w:w="540"/>
        <w:gridCol w:w="540"/>
        <w:gridCol w:w="540"/>
        <w:gridCol w:w="540"/>
        <w:gridCol w:w="540"/>
        <w:gridCol w:w="540"/>
        <w:gridCol w:w="483"/>
      </w:tblGrid>
      <w:tr w:rsidR="00FD6DAB" w:rsidRPr="00FD6DAB" w:rsidTr="00EF62B2">
        <w:trPr>
          <w:trHeight w:val="345"/>
        </w:trPr>
        <w:tc>
          <w:tcPr>
            <w:tcW w:w="525"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483" w:type="dxa"/>
          </w:tcPr>
          <w:p w:rsidR="00FD6DAB" w:rsidRPr="00FD6DAB" w:rsidRDefault="00FD6DAB" w:rsidP="00EF62B2">
            <w:pPr>
              <w:spacing w:line="360" w:lineRule="auto"/>
              <w:rPr>
                <w:rFonts w:cs="Times New Roman"/>
              </w:rPr>
            </w:pPr>
          </w:p>
        </w:tc>
      </w:tr>
      <w:tr w:rsidR="00FD6DAB" w:rsidRPr="00FD6DAB" w:rsidTr="00EF62B2">
        <w:trPr>
          <w:trHeight w:val="345"/>
        </w:trPr>
        <w:tc>
          <w:tcPr>
            <w:tcW w:w="525"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483" w:type="dxa"/>
          </w:tcPr>
          <w:p w:rsidR="00FD6DAB" w:rsidRPr="00FD6DAB" w:rsidRDefault="00FD6DAB" w:rsidP="00EF62B2">
            <w:pPr>
              <w:spacing w:line="360" w:lineRule="auto"/>
              <w:rPr>
                <w:rFonts w:cs="Times New Roman"/>
              </w:rPr>
            </w:pPr>
          </w:p>
        </w:tc>
      </w:tr>
      <w:tr w:rsidR="00FD6DAB" w:rsidRPr="00FD6DAB" w:rsidTr="00EF62B2">
        <w:trPr>
          <w:trHeight w:val="345"/>
        </w:trPr>
        <w:tc>
          <w:tcPr>
            <w:tcW w:w="525"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483" w:type="dxa"/>
          </w:tcPr>
          <w:p w:rsidR="00FD6DAB" w:rsidRPr="00FD6DAB" w:rsidRDefault="00FD6DAB" w:rsidP="00EF62B2">
            <w:pPr>
              <w:spacing w:line="360" w:lineRule="auto"/>
              <w:rPr>
                <w:rFonts w:cs="Times New Roman"/>
              </w:rPr>
            </w:pPr>
          </w:p>
        </w:tc>
      </w:tr>
      <w:tr w:rsidR="00FD6DAB" w:rsidRPr="00FD6DAB" w:rsidTr="00EF62B2">
        <w:trPr>
          <w:trHeight w:val="360"/>
        </w:trPr>
        <w:tc>
          <w:tcPr>
            <w:tcW w:w="525"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540" w:type="dxa"/>
          </w:tcPr>
          <w:p w:rsidR="00FD6DAB" w:rsidRPr="00FD6DAB" w:rsidRDefault="00FD6DAB" w:rsidP="00EF62B2">
            <w:pPr>
              <w:spacing w:line="360" w:lineRule="auto"/>
              <w:rPr>
                <w:rFonts w:cs="Times New Roman"/>
              </w:rPr>
            </w:pPr>
          </w:p>
        </w:tc>
        <w:tc>
          <w:tcPr>
            <w:tcW w:w="2160" w:type="dxa"/>
            <w:gridSpan w:val="4"/>
            <w:tcBorders>
              <w:bottom w:val="nil"/>
              <w:right w:val="nil"/>
            </w:tcBorders>
          </w:tcPr>
          <w:p w:rsidR="00FD6DAB" w:rsidRPr="00FD6DAB" w:rsidRDefault="00FD6DAB" w:rsidP="00EF62B2">
            <w:pPr>
              <w:spacing w:line="360" w:lineRule="auto"/>
              <w:rPr>
                <w:rFonts w:cs="Times New Roman"/>
              </w:rPr>
            </w:pPr>
            <w:r w:rsidRPr="00FD6DAB">
              <w:rPr>
                <w:rFonts w:cs="Times New Roman"/>
              </w:rPr>
              <w:t>Пол: муж. - 1, жен. - 2</w:t>
            </w:r>
          </w:p>
        </w:tc>
        <w:tc>
          <w:tcPr>
            <w:tcW w:w="540" w:type="dxa"/>
            <w:tcBorders>
              <w:bottom w:val="single" w:sz="4" w:space="0" w:color="auto"/>
              <w:right w:val="nil"/>
            </w:tcBorders>
          </w:tcPr>
          <w:p w:rsidR="00FD6DAB" w:rsidRPr="00FD6DAB" w:rsidRDefault="00FD6DAB" w:rsidP="00EF62B2">
            <w:pPr>
              <w:spacing w:line="360" w:lineRule="auto"/>
              <w:rPr>
                <w:rFonts w:cs="Times New Roman"/>
              </w:rPr>
            </w:pPr>
          </w:p>
        </w:tc>
        <w:tc>
          <w:tcPr>
            <w:tcW w:w="1023" w:type="dxa"/>
            <w:gridSpan w:val="2"/>
            <w:tcBorders>
              <w:bottom w:val="nil"/>
              <w:right w:val="nil"/>
            </w:tcBorders>
          </w:tcPr>
          <w:p w:rsidR="00FD6DAB" w:rsidRPr="00FD6DAB" w:rsidRDefault="00FD6DAB" w:rsidP="00EF62B2">
            <w:pPr>
              <w:spacing w:line="360" w:lineRule="auto"/>
              <w:rPr>
                <w:rFonts w:cs="Times New Roman"/>
              </w:rPr>
            </w:pPr>
          </w:p>
        </w:tc>
      </w:tr>
    </w:tbl>
    <w:p w:rsidR="00FD6DAB" w:rsidRPr="00FD6DAB" w:rsidRDefault="00FD6DAB" w:rsidP="00FD6DAB">
      <w:pPr>
        <w:spacing w:line="360" w:lineRule="auto"/>
        <w:rPr>
          <w:rFonts w:cs="Times New Roman"/>
        </w:rPr>
      </w:pPr>
      <w:r w:rsidRPr="00FD6DAB">
        <w:rPr>
          <w:rFonts w:cs="Times New Roman"/>
        </w:rPr>
        <w:t>Фамилия</w:t>
      </w:r>
    </w:p>
    <w:p w:rsidR="00FD6DAB" w:rsidRPr="00FD6DAB" w:rsidRDefault="00FD6DAB" w:rsidP="00FD6DAB">
      <w:pPr>
        <w:spacing w:line="360" w:lineRule="auto"/>
        <w:rPr>
          <w:rFonts w:cs="Times New Roman"/>
        </w:rPr>
      </w:pPr>
      <w:r w:rsidRPr="00FD6DAB">
        <w:rPr>
          <w:rFonts w:cs="Times New Roman"/>
        </w:rPr>
        <w:t>Имя</w:t>
      </w:r>
    </w:p>
    <w:p w:rsidR="00FD6DAB" w:rsidRPr="00FD6DAB" w:rsidRDefault="00FD6DAB" w:rsidP="00FD6DAB">
      <w:pPr>
        <w:spacing w:line="360" w:lineRule="auto"/>
        <w:rPr>
          <w:rFonts w:cs="Times New Roman"/>
        </w:rPr>
      </w:pPr>
      <w:r w:rsidRPr="00FD6DAB">
        <w:rPr>
          <w:rFonts w:cs="Times New Roman"/>
        </w:rPr>
        <w:t>Отчество</w:t>
      </w:r>
    </w:p>
    <w:p w:rsidR="00FD6DAB" w:rsidRPr="00FD6DAB" w:rsidRDefault="00FD6DAB" w:rsidP="00FD6DAB">
      <w:pPr>
        <w:spacing w:line="360" w:lineRule="auto"/>
        <w:rPr>
          <w:rFonts w:cs="Times New Roman"/>
        </w:rPr>
      </w:pPr>
      <w:r w:rsidRPr="00FD6DAB">
        <w:rPr>
          <w:rFonts w:cs="Times New Roman"/>
        </w:rPr>
        <w:t>Дата рождения</w:t>
      </w:r>
    </w:p>
    <w:p w:rsidR="00FD6DAB" w:rsidRPr="00FD6DAB" w:rsidRDefault="00FD6DAB" w:rsidP="00FD6DAB">
      <w:pPr>
        <w:rPr>
          <w:rFonts w:cs="Times New Roman"/>
        </w:rPr>
      </w:pPr>
      <w:r w:rsidRPr="00FD6DAB">
        <w:rPr>
          <w:rFonts w:cs="Times New Roman"/>
        </w:rPr>
        <w:t xml:space="preserve">                 </w:t>
      </w:r>
    </w:p>
    <w:p w:rsidR="00FD6DAB" w:rsidRPr="00FD6DAB" w:rsidRDefault="00FD6DAB" w:rsidP="00FD6DAB">
      <w:pPr>
        <w:rPr>
          <w:rFonts w:cs="Times New Roman"/>
        </w:rPr>
      </w:pPr>
      <w:r w:rsidRPr="00FD6DAB">
        <w:rPr>
          <w:rFonts w:cs="Times New Roman"/>
        </w:rPr>
        <w:t xml:space="preserve">                                     /    число    /        месяц      /                          год                /</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t>Место рождения: ________________________________________Гражданство: _____________________________________________________________________</w:t>
      </w:r>
    </w:p>
    <w:p w:rsidR="00FD6DAB" w:rsidRPr="00FD6DAB" w:rsidRDefault="00FD6DAB" w:rsidP="00FD6DAB">
      <w:pPr>
        <w:rPr>
          <w:rFonts w:cs="Times New Roman"/>
        </w:rPr>
      </w:pPr>
      <w:r w:rsidRPr="00FD6DAB">
        <w:rPr>
          <w:rFonts w:cs="Times New Roman"/>
        </w:rPr>
        <w:t>Место жительства, телефон: 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___________________________________________________________________________________________________________________________________________</w:t>
      </w:r>
    </w:p>
    <w:p w:rsidR="00FD6DAB" w:rsidRPr="00FD6DAB" w:rsidRDefault="00FD6DAB" w:rsidP="00FD6DAB">
      <w:pPr>
        <w:rPr>
          <w:rFonts w:cs="Times New Roman"/>
        </w:rPr>
      </w:pPr>
      <w:r w:rsidRPr="00FD6DAB">
        <w:rPr>
          <w:rFonts w:cs="Times New Roman"/>
        </w:rPr>
        <w:t>Место работы, должность, телефон: 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_____________________________________________размер заработной платы: ___________________________________________________________________</w:t>
      </w:r>
    </w:p>
    <w:p w:rsidR="00FD6DAB" w:rsidRPr="00FD6DAB" w:rsidRDefault="00FD6DAB" w:rsidP="00FD6DAB">
      <w:pPr>
        <w:rPr>
          <w:rFonts w:cs="Times New Roman"/>
        </w:rPr>
      </w:pPr>
      <w:r w:rsidRPr="00FD6DAB">
        <w:rPr>
          <w:rFonts w:cs="Times New Roman"/>
        </w:rPr>
        <w:t>№ сот</w:t>
      </w:r>
      <w:proofErr w:type="gramStart"/>
      <w:r w:rsidRPr="00FD6DAB">
        <w:rPr>
          <w:rFonts w:cs="Times New Roman"/>
        </w:rPr>
        <w:t>.</w:t>
      </w:r>
      <w:proofErr w:type="gramEnd"/>
      <w:r w:rsidRPr="00FD6DAB">
        <w:rPr>
          <w:rFonts w:cs="Times New Roman"/>
        </w:rPr>
        <w:t xml:space="preserve"> </w:t>
      </w:r>
      <w:proofErr w:type="gramStart"/>
      <w:r w:rsidRPr="00FD6DAB">
        <w:rPr>
          <w:rFonts w:cs="Times New Roman"/>
        </w:rPr>
        <w:t>т</w:t>
      </w:r>
      <w:proofErr w:type="gramEnd"/>
      <w:r w:rsidRPr="00FD6DAB">
        <w:rPr>
          <w:rFonts w:cs="Times New Roman"/>
        </w:rPr>
        <w:t>ел.: ________________ адрес регистрации: ______________________________________________________________________</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t>Подвергался административным взысканиям, имеет судимость: ______________________________________________________________________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______________________________________________________________________</w:t>
      </w:r>
    </w:p>
    <w:p w:rsidR="00FD6DAB" w:rsidRPr="00FD6DAB" w:rsidRDefault="00FD6DAB" w:rsidP="00FD6DAB">
      <w:pPr>
        <w:jc w:val="center"/>
        <w:rPr>
          <w:rFonts w:cs="Times New Roman"/>
        </w:rPr>
      </w:pPr>
      <w:r w:rsidRPr="00FD6DAB">
        <w:rPr>
          <w:rFonts w:cs="Times New Roman"/>
        </w:rPr>
        <w:t>(каким органом, когда, статья или иной нормативный документ)</w:t>
      </w:r>
    </w:p>
    <w:p w:rsidR="00FD6DAB" w:rsidRPr="00FD6DAB" w:rsidRDefault="00FD6DAB" w:rsidP="00FD6DAB">
      <w:pPr>
        <w:jc w:val="center"/>
        <w:rPr>
          <w:rFonts w:cs="Times New Roman"/>
        </w:rPr>
      </w:pPr>
    </w:p>
    <w:p w:rsidR="00FD6DAB" w:rsidRPr="00FD6DAB" w:rsidRDefault="00FD6DAB" w:rsidP="00FD6DAB">
      <w:pPr>
        <w:rPr>
          <w:rFonts w:cs="Times New Roman"/>
        </w:rPr>
      </w:pPr>
      <w:r w:rsidRPr="00FD6DAB">
        <w:rPr>
          <w:rFonts w:cs="Times New Roman"/>
        </w:rPr>
        <w:t>Документ, удостоверяющий личность: 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t>______________________________________________________________________</w:t>
      </w:r>
    </w:p>
    <w:p w:rsidR="00FD6DAB" w:rsidRPr="00FD6DAB" w:rsidRDefault="00FD6DAB" w:rsidP="00FD6DAB">
      <w:pPr>
        <w:jc w:val="center"/>
        <w:rPr>
          <w:rFonts w:cs="Times New Roman"/>
        </w:rPr>
      </w:pPr>
      <w:r w:rsidRPr="00FD6DAB">
        <w:rPr>
          <w:rFonts w:cs="Times New Roman"/>
        </w:rPr>
        <w:t>(дата, время, место и событие административного правонарушения)</w:t>
      </w:r>
    </w:p>
    <w:p w:rsidR="00FD6DAB" w:rsidRPr="00FD6DAB" w:rsidRDefault="00FD6DAB" w:rsidP="00FD6DAB">
      <w:pPr>
        <w:spacing w:line="360" w:lineRule="auto"/>
        <w:rPr>
          <w:rFonts w:cs="Times New Roman"/>
        </w:rPr>
      </w:pP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т.е. совершил правонарушение, предусмотренное __________________________________________</w:t>
      </w: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w:t>
      </w:r>
    </w:p>
    <w:p w:rsidR="00FD6DAB" w:rsidRPr="00FD6DAB" w:rsidRDefault="00FD6DAB" w:rsidP="00FD6DAB">
      <w:pPr>
        <w:spacing w:line="360" w:lineRule="auto"/>
        <w:jc w:val="center"/>
        <w:rPr>
          <w:rFonts w:cs="Times New Roman"/>
        </w:rPr>
      </w:pPr>
      <w:r w:rsidRPr="00FD6DAB">
        <w:rPr>
          <w:rFonts w:cs="Times New Roman"/>
        </w:rPr>
        <w:t>(пункт, часть, статья, наименование нормативного акта)</w:t>
      </w:r>
    </w:p>
    <w:p w:rsidR="00FD6DAB" w:rsidRPr="00FD6DAB" w:rsidRDefault="00FD6DAB" w:rsidP="00FD6DAB">
      <w:pPr>
        <w:spacing w:line="360" w:lineRule="auto"/>
        <w:jc w:val="center"/>
        <w:rPr>
          <w:rFonts w:cs="Times New Roman"/>
        </w:rPr>
      </w:pPr>
    </w:p>
    <w:p w:rsidR="00FD6DAB" w:rsidRPr="00FD6DAB" w:rsidRDefault="00FD6DAB" w:rsidP="00FD6DAB">
      <w:pPr>
        <w:autoSpaceDE w:val="0"/>
        <w:autoSpaceDN w:val="0"/>
        <w:adjustRightInd w:val="0"/>
        <w:jc w:val="both"/>
        <w:rPr>
          <w:rFonts w:cs="Times New Roman"/>
        </w:rPr>
      </w:pPr>
      <w:proofErr w:type="spellStart"/>
      <w:r w:rsidRPr="00FD6DAB">
        <w:rPr>
          <w:rFonts w:cs="Times New Roman"/>
        </w:rPr>
        <w:t>Гр</w:t>
      </w:r>
      <w:proofErr w:type="gramStart"/>
      <w:r w:rsidRPr="00FD6DAB">
        <w:rPr>
          <w:rFonts w:cs="Times New Roman"/>
        </w:rPr>
        <w:t>.-</w:t>
      </w:r>
      <w:proofErr w:type="gramEnd"/>
      <w:r w:rsidRPr="00FD6DAB">
        <w:rPr>
          <w:rFonts w:cs="Times New Roman"/>
        </w:rPr>
        <w:t>ну</w:t>
      </w:r>
      <w:proofErr w:type="spellEnd"/>
      <w:r w:rsidRPr="00FD6DAB">
        <w:rPr>
          <w:rFonts w:cs="Times New Roman"/>
        </w:rPr>
        <w:t xml:space="preserve"> (</w:t>
      </w:r>
      <w:proofErr w:type="spellStart"/>
      <w:r w:rsidRPr="00FD6DAB">
        <w:rPr>
          <w:rFonts w:cs="Times New Roman"/>
        </w:rPr>
        <w:t>ке</w:t>
      </w:r>
      <w:proofErr w:type="spellEnd"/>
      <w:r w:rsidRPr="00FD6DAB">
        <w:rPr>
          <w:rFonts w:cs="Times New Roman"/>
        </w:rPr>
        <w:t xml:space="preserve">) ___________________ объявлено, что согласно ст. 25.1 </w:t>
      </w:r>
      <w:proofErr w:type="spellStart"/>
      <w:r w:rsidRPr="00FD6DAB">
        <w:rPr>
          <w:rFonts w:cs="Times New Roman"/>
        </w:rPr>
        <w:t>КоАП</w:t>
      </w:r>
      <w:proofErr w:type="spellEnd"/>
      <w:r w:rsidRPr="00FD6DAB">
        <w:rPr>
          <w:rFonts w:cs="Times New Roman"/>
        </w:rPr>
        <w:t xml:space="preserve"> РФ физическое лицо или законный представитель юридического лица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участвовать в рассмотрении, обжаловать постановление по данному делу, а также иными правами в соответствии с </w:t>
      </w:r>
      <w:proofErr w:type="spellStart"/>
      <w:r w:rsidRPr="00FD6DAB">
        <w:rPr>
          <w:rFonts w:cs="Times New Roman"/>
        </w:rPr>
        <w:t>КоАП</w:t>
      </w:r>
      <w:proofErr w:type="spellEnd"/>
      <w:r w:rsidRPr="00FD6DAB">
        <w:rPr>
          <w:rFonts w:cs="Times New Roman"/>
        </w:rPr>
        <w:t xml:space="preserve"> РФ. Согласно ст. 51 Конституции РФ никто не обязан свидетельствовать против себя самого, своего супруга и близких родственников, круг которых  определяется федеральным законом. _____________________________________________</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/подпись лица, в отношении которого ведется дело об административном правонарушении/</w:t>
      </w:r>
    </w:p>
    <w:p w:rsidR="00FD6DAB" w:rsidRPr="00FD6DAB" w:rsidRDefault="00FD6DAB" w:rsidP="00FD6DAB">
      <w:pPr>
        <w:spacing w:line="360" w:lineRule="auto"/>
        <w:rPr>
          <w:rFonts w:cs="Times New Roman"/>
        </w:rPr>
      </w:pPr>
    </w:p>
    <w:p w:rsidR="00FD6DAB" w:rsidRPr="00FD6DAB" w:rsidRDefault="00FD6DAB" w:rsidP="00FD6DAB">
      <w:pPr>
        <w:rPr>
          <w:rFonts w:cs="Times New Roman"/>
        </w:rPr>
      </w:pPr>
      <w:r w:rsidRPr="00FD6DAB">
        <w:rPr>
          <w:rFonts w:cs="Times New Roman"/>
          <w:b/>
        </w:rPr>
        <w:t>Потерпевший:</w:t>
      </w:r>
      <w:r w:rsidRPr="00FD6DAB">
        <w:rPr>
          <w:rFonts w:cs="Times New Roman"/>
        </w:rPr>
        <w:t xml:space="preserve"> Фамилия ___________________Имя______________ Отчество_________________</w:t>
      </w:r>
    </w:p>
    <w:p w:rsidR="00FD6DAB" w:rsidRPr="00FD6DAB" w:rsidRDefault="00FD6DAB" w:rsidP="00FD6DAB">
      <w:pPr>
        <w:rPr>
          <w:rFonts w:cs="Times New Roman"/>
        </w:rPr>
      </w:pPr>
      <w:r w:rsidRPr="00FD6DAB">
        <w:rPr>
          <w:rFonts w:cs="Times New Roman"/>
        </w:rPr>
        <w:t>адрес места жительства ________________________________________________________________</w:t>
      </w:r>
    </w:p>
    <w:p w:rsidR="00FD6DAB" w:rsidRPr="00FD6DAB" w:rsidRDefault="00FD6DAB" w:rsidP="00FD6DAB">
      <w:pPr>
        <w:jc w:val="both"/>
        <w:rPr>
          <w:rFonts w:cs="Times New Roman"/>
        </w:rPr>
      </w:pPr>
      <w:proofErr w:type="spellStart"/>
      <w:r w:rsidRPr="00FD6DAB">
        <w:rPr>
          <w:rFonts w:cs="Times New Roman"/>
        </w:rPr>
        <w:t>Гр</w:t>
      </w:r>
      <w:proofErr w:type="gramStart"/>
      <w:r w:rsidRPr="00FD6DAB">
        <w:rPr>
          <w:rFonts w:cs="Times New Roman"/>
        </w:rPr>
        <w:t>.-</w:t>
      </w:r>
      <w:proofErr w:type="gramEnd"/>
      <w:r w:rsidRPr="00FD6DAB">
        <w:rPr>
          <w:rFonts w:cs="Times New Roman"/>
        </w:rPr>
        <w:t>ну</w:t>
      </w:r>
      <w:proofErr w:type="spellEnd"/>
      <w:r w:rsidRPr="00FD6DAB">
        <w:rPr>
          <w:rFonts w:cs="Times New Roman"/>
        </w:rPr>
        <w:t xml:space="preserve"> (</w:t>
      </w:r>
      <w:proofErr w:type="spellStart"/>
      <w:r w:rsidRPr="00FD6DAB">
        <w:rPr>
          <w:rFonts w:cs="Times New Roman"/>
        </w:rPr>
        <w:t>ке</w:t>
      </w:r>
      <w:proofErr w:type="spellEnd"/>
      <w:r w:rsidRPr="00FD6DAB">
        <w:rPr>
          <w:rFonts w:cs="Times New Roman"/>
        </w:rPr>
        <w:t xml:space="preserve">) ___________________ объявлено, что согласно ст. 25.2 </w:t>
      </w:r>
      <w:proofErr w:type="spellStart"/>
      <w:r w:rsidRPr="00FD6DAB">
        <w:rPr>
          <w:rFonts w:cs="Times New Roman"/>
        </w:rPr>
        <w:t>КоАП</w:t>
      </w:r>
      <w:proofErr w:type="spellEnd"/>
      <w:r w:rsidRPr="00FD6DAB">
        <w:rPr>
          <w:rFonts w:cs="Times New Roman"/>
        </w:rPr>
        <w:t xml:space="preserve"> РФ потерпевший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участвовать в рассмотрении, требовать копию протокола об административном правонарушении, обжаловать постановление по данному делу, а также иными правами в соответствии с </w:t>
      </w:r>
      <w:proofErr w:type="spellStart"/>
      <w:r w:rsidRPr="00FD6DAB">
        <w:rPr>
          <w:rFonts w:cs="Times New Roman"/>
        </w:rPr>
        <w:t>КоАП</w:t>
      </w:r>
      <w:proofErr w:type="spellEnd"/>
      <w:r w:rsidRPr="00FD6DAB">
        <w:rPr>
          <w:rFonts w:cs="Times New Roman"/>
        </w:rPr>
        <w:t xml:space="preserve"> РФ.____________________________________.</w:t>
      </w:r>
    </w:p>
    <w:p w:rsidR="00FD6DAB" w:rsidRPr="00FD6DAB" w:rsidRDefault="00FD6DAB" w:rsidP="00FD6DAB">
      <w:pPr>
        <w:autoSpaceDE w:val="0"/>
        <w:autoSpaceDN w:val="0"/>
        <w:adjustRightInd w:val="0"/>
        <w:ind w:firstLine="540"/>
        <w:jc w:val="both"/>
        <w:rPr>
          <w:rFonts w:cs="Times New Roman"/>
        </w:rPr>
      </w:pPr>
      <w:r w:rsidRPr="00FD6DAB">
        <w:rPr>
          <w:rFonts w:cs="Times New Roman"/>
        </w:rPr>
        <w:t>/подпись потерпевшего/</w:t>
      </w:r>
    </w:p>
    <w:p w:rsidR="00FD6DAB" w:rsidRPr="00FD6DAB" w:rsidRDefault="00FD6DAB" w:rsidP="00FD6DAB">
      <w:pPr>
        <w:jc w:val="both"/>
        <w:rPr>
          <w:rFonts w:cs="Times New Roman"/>
        </w:rPr>
      </w:pPr>
    </w:p>
    <w:p w:rsidR="00FD6DAB" w:rsidRPr="00FD6DAB" w:rsidRDefault="00FD6DAB" w:rsidP="00FD6DAB">
      <w:pPr>
        <w:jc w:val="both"/>
        <w:rPr>
          <w:rFonts w:cs="Times New Roman"/>
        </w:rPr>
      </w:pPr>
      <w:r w:rsidRPr="00FD6DAB">
        <w:rPr>
          <w:rFonts w:cs="Times New Roman"/>
          <w:b/>
        </w:rPr>
        <w:t>Свидетели    1.</w:t>
      </w:r>
      <w:r w:rsidRPr="00FD6DAB">
        <w:rPr>
          <w:rFonts w:cs="Times New Roman"/>
        </w:rPr>
        <w:t xml:space="preserve"> Фамилия ___________________Имя______________ Отчество_________________</w:t>
      </w:r>
    </w:p>
    <w:p w:rsidR="00FD6DAB" w:rsidRPr="00FD6DAB" w:rsidRDefault="00FD6DAB" w:rsidP="00FD6DAB">
      <w:pPr>
        <w:rPr>
          <w:rFonts w:cs="Times New Roman"/>
        </w:rPr>
      </w:pPr>
      <w:r w:rsidRPr="00FD6DAB">
        <w:rPr>
          <w:rFonts w:cs="Times New Roman"/>
          <w:b/>
        </w:rPr>
        <w:t xml:space="preserve">нарушения: </w:t>
      </w:r>
      <w:r w:rsidRPr="00FD6DAB">
        <w:rPr>
          <w:rFonts w:cs="Times New Roman"/>
        </w:rPr>
        <w:t>адрес места жительства ____________________________________________________</w:t>
      </w:r>
    </w:p>
    <w:p w:rsidR="00FD6DAB" w:rsidRPr="00FD6DAB" w:rsidRDefault="00FD6DAB" w:rsidP="00FD6DAB">
      <w:pPr>
        <w:rPr>
          <w:rFonts w:cs="Times New Roman"/>
        </w:rPr>
      </w:pPr>
      <w:r w:rsidRPr="00FD6DAB">
        <w:rPr>
          <w:rFonts w:cs="Times New Roman"/>
          <w:b/>
        </w:rPr>
        <w:t>2.</w:t>
      </w:r>
      <w:r w:rsidRPr="00FD6DAB">
        <w:rPr>
          <w:rFonts w:cs="Times New Roman"/>
        </w:rPr>
        <w:t xml:space="preserve"> Фамилия ___________________Имя______________ Отчество_____________________________</w:t>
      </w:r>
    </w:p>
    <w:p w:rsidR="00FD6DAB" w:rsidRPr="00FD6DAB" w:rsidRDefault="00FD6DAB" w:rsidP="00FD6DAB">
      <w:pPr>
        <w:rPr>
          <w:rFonts w:cs="Times New Roman"/>
        </w:rPr>
      </w:pPr>
      <w:r w:rsidRPr="00FD6DAB">
        <w:rPr>
          <w:rFonts w:cs="Times New Roman"/>
        </w:rPr>
        <w:t>адрес места жительства ________________________________________________________________</w:t>
      </w:r>
    </w:p>
    <w:p w:rsidR="00FD6DAB" w:rsidRPr="00FD6DAB" w:rsidRDefault="00FD6DAB" w:rsidP="00FD6DAB">
      <w:pPr>
        <w:autoSpaceDE w:val="0"/>
        <w:autoSpaceDN w:val="0"/>
        <w:adjustRightInd w:val="0"/>
        <w:jc w:val="both"/>
        <w:rPr>
          <w:rFonts w:cs="Times New Roman"/>
        </w:rPr>
      </w:pPr>
      <w:r w:rsidRPr="00FD6DAB">
        <w:rPr>
          <w:rFonts w:cs="Times New Roman"/>
        </w:rPr>
        <w:t xml:space="preserve">Свидетелям нарушения объявлено, что согласно ст. 25.6 </w:t>
      </w:r>
      <w:proofErr w:type="spellStart"/>
      <w:r w:rsidRPr="00FD6DAB">
        <w:rPr>
          <w:rFonts w:cs="Times New Roman"/>
        </w:rPr>
        <w:t>КоАП</w:t>
      </w:r>
      <w:proofErr w:type="spellEnd"/>
      <w:r w:rsidRPr="00FD6DAB">
        <w:rPr>
          <w:rFonts w:cs="Times New Roman"/>
        </w:rPr>
        <w:t xml:space="preserve"> РФ свидетель вправе не свидетельствовать против себя самого, своего супруга и близких родственников; давать показания на родном языке или на языке, которым владеет; пользоваться бесплатной помощью переводчика; делать замечания по поводу правильности занесения его показаний в протокол.</w:t>
      </w:r>
      <w:r w:rsidRPr="00FD6DAB">
        <w:rPr>
          <w:rFonts w:cs="Times New Roman"/>
          <w:b/>
        </w:rPr>
        <w:t xml:space="preserve"> 1.________________________                       2.______________________</w:t>
      </w:r>
    </w:p>
    <w:p w:rsidR="00FD6DAB" w:rsidRPr="00FD6DAB" w:rsidRDefault="00FD6DAB" w:rsidP="00FD6DAB">
      <w:pPr>
        <w:autoSpaceDE w:val="0"/>
        <w:autoSpaceDN w:val="0"/>
        <w:adjustRightInd w:val="0"/>
        <w:jc w:val="both"/>
        <w:rPr>
          <w:rFonts w:cs="Times New Roman"/>
        </w:rPr>
      </w:pPr>
      <w:r w:rsidRPr="00FD6DAB">
        <w:rPr>
          <w:rFonts w:cs="Times New Roman"/>
        </w:rPr>
        <w:t xml:space="preserve">                 /подпись  свидетеля/                     /подпись свидетеля/</w:t>
      </w:r>
    </w:p>
    <w:p w:rsidR="00FD6DAB" w:rsidRPr="00FD6DAB" w:rsidRDefault="00FD6DAB" w:rsidP="00FD6DAB">
      <w:pPr>
        <w:autoSpaceDE w:val="0"/>
        <w:autoSpaceDN w:val="0"/>
        <w:adjustRightInd w:val="0"/>
        <w:jc w:val="both"/>
        <w:rPr>
          <w:rFonts w:cs="Times New Roman"/>
        </w:rPr>
      </w:pPr>
    </w:p>
    <w:p w:rsidR="00FD6DAB" w:rsidRPr="00FD6DAB" w:rsidRDefault="00FD6DAB" w:rsidP="00FD6DAB">
      <w:pPr>
        <w:rPr>
          <w:rFonts w:cs="Times New Roman"/>
        </w:rPr>
      </w:pPr>
      <w:r w:rsidRPr="00FD6DAB">
        <w:rPr>
          <w:rFonts w:cs="Times New Roman"/>
        </w:rPr>
        <w:t>Иные сведения: _______________________________________________________________</w:t>
      </w:r>
    </w:p>
    <w:p w:rsidR="00FD6DAB" w:rsidRPr="00FD6DAB" w:rsidRDefault="00FD6DAB" w:rsidP="00FD6DAB">
      <w:pPr>
        <w:rPr>
          <w:rFonts w:cs="Times New Roman"/>
        </w:rPr>
      </w:pPr>
      <w:r w:rsidRPr="00FD6DAB">
        <w:rPr>
          <w:rFonts w:cs="Times New Roman"/>
        </w:rPr>
        <w:t>(перечень документов и вещей, находящихся в деле об административном правонарушении)</w:t>
      </w:r>
    </w:p>
    <w:p w:rsidR="00FD6DAB" w:rsidRPr="00FD6DAB" w:rsidRDefault="00FD6DAB" w:rsidP="00FD6DAB">
      <w:pPr>
        <w:rPr>
          <w:rFonts w:cs="Times New Roman"/>
        </w:rPr>
      </w:pPr>
      <w:r w:rsidRPr="00FD6DAB">
        <w:rPr>
          <w:rFonts w:cs="Times New Roman"/>
        </w:rPr>
        <w:t>______________________________________________________________________________________________________________________________________________________________________________________________________________</w:t>
      </w:r>
    </w:p>
    <w:p w:rsidR="00FD6DAB" w:rsidRPr="00FD6DAB" w:rsidRDefault="00FD6DAB" w:rsidP="00FD6DAB">
      <w:pPr>
        <w:jc w:val="both"/>
        <w:rPr>
          <w:rFonts w:cs="Times New Roman"/>
        </w:rPr>
      </w:pPr>
      <w:r w:rsidRPr="00FD6DAB">
        <w:rPr>
          <w:rFonts w:cs="Times New Roman"/>
        </w:rPr>
        <w:t xml:space="preserve">С протоколом согласно ст. 28.2 </w:t>
      </w:r>
      <w:proofErr w:type="spellStart"/>
      <w:r w:rsidRPr="00FD6DAB">
        <w:rPr>
          <w:rFonts w:cs="Times New Roman"/>
        </w:rPr>
        <w:t>КоАП</w:t>
      </w:r>
      <w:proofErr w:type="spellEnd"/>
      <w:r w:rsidRPr="00FD6DAB">
        <w:rPr>
          <w:rFonts w:cs="Times New Roman"/>
        </w:rPr>
        <w:t xml:space="preserve"> РФ </w:t>
      </w:r>
      <w:proofErr w:type="gramStart"/>
      <w:r w:rsidRPr="00FD6DAB">
        <w:rPr>
          <w:rFonts w:cs="Times New Roman"/>
        </w:rPr>
        <w:t>ознакомлен</w:t>
      </w:r>
      <w:proofErr w:type="gramEnd"/>
      <w:r w:rsidRPr="00FD6DAB">
        <w:rPr>
          <w:rFonts w:cs="Times New Roman"/>
        </w:rPr>
        <w:t xml:space="preserve"> (а) и по поводу допущенного правонарушения поясняю следующее: ____________________________________</w:t>
      </w:r>
    </w:p>
    <w:p w:rsidR="00FD6DAB" w:rsidRPr="00FD6DAB" w:rsidRDefault="00FD6DAB" w:rsidP="00FD6DAB">
      <w:pPr>
        <w:jc w:val="both"/>
        <w:rPr>
          <w:rFonts w:cs="Times New Roman"/>
        </w:rPr>
      </w:pPr>
      <w:r w:rsidRPr="00FD6DAB">
        <w:rPr>
          <w:rFonts w:cs="Times New Roman"/>
        </w:rPr>
        <w:t>___________________________________________________________________________________________________________________________________________________________________</w:t>
      </w:r>
      <w:r w:rsidRPr="00FD6DAB">
        <w:rPr>
          <w:rFonts w:cs="Times New Roman"/>
          <w:b/>
        </w:rPr>
        <w:t xml:space="preserve">______________________________________________                                                                                       </w:t>
      </w:r>
    </w:p>
    <w:p w:rsidR="00FD6DAB" w:rsidRPr="00FD6DAB" w:rsidRDefault="00FD6DAB" w:rsidP="00FD6DAB">
      <w:pPr>
        <w:jc w:val="center"/>
        <w:rPr>
          <w:rFonts w:cs="Times New Roman"/>
        </w:rPr>
      </w:pPr>
      <w:r w:rsidRPr="00FD6DAB">
        <w:rPr>
          <w:rFonts w:cs="Times New Roman"/>
        </w:rPr>
        <w:t xml:space="preserve">                           ______________________________________________________________________       /подпись лица, в отношении которого ведется дело об административном правонарушении/</w:t>
      </w:r>
    </w:p>
    <w:p w:rsidR="00FD6DAB" w:rsidRPr="00FD6DAB" w:rsidRDefault="00FD6DAB" w:rsidP="00FD6DAB">
      <w:pPr>
        <w:rPr>
          <w:rFonts w:cs="Times New Roman"/>
        </w:rPr>
      </w:pPr>
    </w:p>
    <w:p w:rsidR="00FD6DAB" w:rsidRPr="00FD6DAB" w:rsidRDefault="00FD6DAB" w:rsidP="00FD6DAB">
      <w:pPr>
        <w:jc w:val="both"/>
        <w:rPr>
          <w:rFonts w:cs="Times New Roman"/>
        </w:rPr>
      </w:pPr>
      <w:r w:rsidRPr="00FD6DAB">
        <w:rPr>
          <w:rFonts w:cs="Times New Roman"/>
        </w:rPr>
        <w:t>Копию протокола  _________________        ________________________</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(получил, отказался)          (подпись потерпевшего)</w:t>
      </w:r>
    </w:p>
    <w:p w:rsidR="00FD6DAB" w:rsidRPr="00FD6DAB" w:rsidRDefault="00FD6DAB" w:rsidP="00FD6DAB">
      <w:pPr>
        <w:autoSpaceDE w:val="0"/>
        <w:autoSpaceDN w:val="0"/>
        <w:adjustRightInd w:val="0"/>
        <w:jc w:val="both"/>
        <w:rPr>
          <w:rFonts w:cs="Times New Roman"/>
          <w:b/>
        </w:rPr>
      </w:pPr>
      <w:r w:rsidRPr="00FD6DAB">
        <w:rPr>
          <w:rFonts w:cs="Times New Roman"/>
          <w:b/>
        </w:rPr>
        <w:t xml:space="preserve">                       </w:t>
      </w:r>
    </w:p>
    <w:p w:rsidR="00FD6DAB" w:rsidRPr="00FD6DAB" w:rsidRDefault="00FD6DAB" w:rsidP="00FD6DAB">
      <w:pPr>
        <w:autoSpaceDE w:val="0"/>
        <w:autoSpaceDN w:val="0"/>
        <w:adjustRightInd w:val="0"/>
        <w:jc w:val="both"/>
        <w:rPr>
          <w:rFonts w:cs="Times New Roman"/>
          <w:b/>
        </w:rPr>
      </w:pPr>
      <w:r w:rsidRPr="00FD6DAB">
        <w:rPr>
          <w:rFonts w:cs="Times New Roman"/>
          <w:b/>
        </w:rPr>
        <w:t>1.________________________                       2.______________________</w:t>
      </w:r>
    </w:p>
    <w:p w:rsidR="00FD6DAB" w:rsidRPr="00FD6DAB" w:rsidRDefault="00FD6DAB" w:rsidP="00FD6DAB">
      <w:pPr>
        <w:autoSpaceDE w:val="0"/>
        <w:autoSpaceDN w:val="0"/>
        <w:adjustRightInd w:val="0"/>
        <w:jc w:val="both"/>
        <w:rPr>
          <w:rFonts w:cs="Times New Roman"/>
        </w:rPr>
      </w:pPr>
      <w:r w:rsidRPr="00FD6DAB">
        <w:rPr>
          <w:rFonts w:cs="Times New Roman"/>
        </w:rPr>
        <w:t xml:space="preserve">         /подпись свидетеля/                                        /подпись свидетеля/</w:t>
      </w:r>
    </w:p>
    <w:p w:rsidR="00FD6DAB" w:rsidRPr="00FD6DAB" w:rsidRDefault="00FD6DAB" w:rsidP="00FD6DAB">
      <w:pPr>
        <w:jc w:val="both"/>
        <w:rPr>
          <w:rFonts w:cs="Times New Roman"/>
          <w:b/>
        </w:rPr>
      </w:pPr>
    </w:p>
    <w:p w:rsidR="00FD6DAB" w:rsidRPr="00FD6DAB" w:rsidRDefault="00FD6DAB" w:rsidP="00FD6DAB">
      <w:pPr>
        <w:jc w:val="both"/>
        <w:rPr>
          <w:rFonts w:cs="Times New Roman"/>
        </w:rPr>
      </w:pPr>
      <w:r w:rsidRPr="00FD6DAB">
        <w:rPr>
          <w:rFonts w:cs="Times New Roman"/>
        </w:rPr>
        <w:t>Копию протокола  _________________        ________________________________</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(получил, отказался)    (подпись лица, в отношении которого ведется дело об административном     правонарушении)         </w:t>
      </w:r>
    </w:p>
    <w:p w:rsidR="00FD6DAB" w:rsidRPr="00FD6DAB" w:rsidRDefault="00FD6DAB" w:rsidP="00FD6DAB">
      <w:pPr>
        <w:autoSpaceDE w:val="0"/>
        <w:autoSpaceDN w:val="0"/>
        <w:adjustRightInd w:val="0"/>
        <w:ind w:firstLine="540"/>
        <w:jc w:val="center"/>
        <w:rPr>
          <w:rFonts w:cs="Times New Roman"/>
        </w:rPr>
      </w:pPr>
      <w:r w:rsidRPr="00FD6DAB">
        <w:rPr>
          <w:rFonts w:cs="Times New Roman"/>
        </w:rPr>
        <w:t xml:space="preserve">                     </w:t>
      </w:r>
    </w:p>
    <w:p w:rsidR="00FD6DAB" w:rsidRPr="00FD6DAB" w:rsidRDefault="00FD6DAB" w:rsidP="00FD6DAB">
      <w:pPr>
        <w:autoSpaceDE w:val="0"/>
        <w:autoSpaceDN w:val="0"/>
        <w:adjustRightInd w:val="0"/>
        <w:rPr>
          <w:rFonts w:cs="Times New Roman"/>
        </w:rPr>
      </w:pPr>
      <w:r w:rsidRPr="00FD6DAB">
        <w:rPr>
          <w:rFonts w:cs="Times New Roman"/>
          <w:b/>
        </w:rPr>
        <w:t>1.________________________                         2.______________________</w:t>
      </w:r>
    </w:p>
    <w:p w:rsidR="00FD6DAB" w:rsidRPr="00FD6DAB" w:rsidRDefault="00FD6DAB" w:rsidP="00FD6DAB">
      <w:pPr>
        <w:autoSpaceDE w:val="0"/>
        <w:autoSpaceDN w:val="0"/>
        <w:adjustRightInd w:val="0"/>
        <w:jc w:val="both"/>
        <w:rPr>
          <w:rFonts w:cs="Times New Roman"/>
        </w:rPr>
      </w:pPr>
      <w:r w:rsidRPr="00FD6DAB">
        <w:rPr>
          <w:rFonts w:cs="Times New Roman"/>
        </w:rPr>
        <w:t xml:space="preserve">          /подпись свидетеля/                                      /подпись свидетеля/</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t>Подпись лица, составившего протокол: ________________               ___________</w:t>
      </w:r>
    </w:p>
    <w:p w:rsidR="00FD6DAB" w:rsidRPr="00FD6DAB" w:rsidRDefault="00FD6DAB" w:rsidP="00FD6DAB">
      <w:pPr>
        <w:rPr>
          <w:rFonts w:cs="Times New Roman"/>
        </w:rPr>
      </w:pPr>
      <w:r w:rsidRPr="00FD6DAB">
        <w:rPr>
          <w:rFonts w:cs="Times New Roman"/>
        </w:rPr>
        <w:t xml:space="preserve">                                                                   (подпись)                   (фамилия, инициалы)</w:t>
      </w:r>
    </w:p>
    <w:p w:rsidR="00FD6DAB" w:rsidRPr="00FD6DAB" w:rsidRDefault="00FD6DAB" w:rsidP="00FD6DAB">
      <w:pPr>
        <w:rPr>
          <w:rFonts w:cs="Times New Roman"/>
        </w:rPr>
      </w:pPr>
    </w:p>
    <w:p w:rsidR="00FD6DAB" w:rsidRPr="00FD6DAB" w:rsidRDefault="00FD6DAB" w:rsidP="00FD6DAB">
      <w:pPr>
        <w:spacing w:line="360" w:lineRule="auto"/>
        <w:jc w:val="center"/>
        <w:rPr>
          <w:rFonts w:cs="Times New Roman"/>
        </w:rPr>
      </w:pPr>
    </w:p>
    <w:p w:rsidR="00FD6DAB" w:rsidRPr="00FD6DAB" w:rsidRDefault="00FD6DAB" w:rsidP="00FD6DAB">
      <w:pPr>
        <w:spacing w:line="360" w:lineRule="auto"/>
        <w:rPr>
          <w:rFonts w:cs="Times New Roman"/>
        </w:rPr>
      </w:pPr>
      <w:r w:rsidRPr="00FD6DAB">
        <w:rPr>
          <w:rFonts w:cs="Times New Roman"/>
        </w:rPr>
        <w:t>«____» ______________________201______г.</w:t>
      </w:r>
    </w:p>
    <w:p w:rsidR="00FD6DAB" w:rsidRPr="00FD6DAB" w:rsidRDefault="00FD6DAB" w:rsidP="00FD6DAB">
      <w:pPr>
        <w:spacing w:line="360" w:lineRule="auto"/>
        <w:jc w:val="right"/>
        <w:rPr>
          <w:rFonts w:cs="Times New Roman"/>
        </w:rPr>
      </w:pPr>
      <w:r w:rsidRPr="00FD6DAB">
        <w:rPr>
          <w:rFonts w:cs="Times New Roman"/>
        </w:rPr>
        <w:t>Приложение 3 к Правилам благоустройства</w:t>
      </w:r>
    </w:p>
    <w:p w:rsidR="00FD6DAB" w:rsidRPr="00FD6DAB" w:rsidRDefault="00FD6DAB" w:rsidP="00FD6DAB">
      <w:pPr>
        <w:spacing w:line="360" w:lineRule="auto"/>
        <w:jc w:val="right"/>
        <w:rPr>
          <w:rFonts w:cs="Times New Roman"/>
        </w:rPr>
      </w:pPr>
      <w:r w:rsidRPr="00FD6DAB">
        <w:rPr>
          <w:rFonts w:cs="Times New Roman"/>
        </w:rPr>
        <w:t xml:space="preserve"> территории Батуринского сельского поселения</w:t>
      </w:r>
    </w:p>
    <w:p w:rsidR="00FD6DAB" w:rsidRPr="00FD6DAB" w:rsidRDefault="00FD6DAB" w:rsidP="00FD6DAB">
      <w:pPr>
        <w:spacing w:line="360" w:lineRule="auto"/>
        <w:jc w:val="center"/>
        <w:rPr>
          <w:rFonts w:cs="Times New Roman"/>
        </w:rPr>
      </w:pPr>
      <w:r w:rsidRPr="00FD6DAB">
        <w:rPr>
          <w:rFonts w:cs="Times New Roman"/>
        </w:rPr>
        <w:t>ТЕЛЕФОНОГРАММА</w:t>
      </w:r>
    </w:p>
    <w:p w:rsidR="00FD6DAB" w:rsidRPr="00FD6DAB" w:rsidRDefault="00FD6DAB" w:rsidP="00FD6DAB">
      <w:pPr>
        <w:spacing w:line="360" w:lineRule="auto"/>
        <w:jc w:val="center"/>
        <w:rPr>
          <w:rFonts w:cs="Times New Roman"/>
        </w:rPr>
      </w:pPr>
    </w:p>
    <w:p w:rsidR="00FD6DAB" w:rsidRPr="00FD6DAB" w:rsidRDefault="00FD6DAB" w:rsidP="00FD6DAB">
      <w:pPr>
        <w:spacing w:line="360" w:lineRule="auto"/>
        <w:rPr>
          <w:rFonts w:cs="Times New Roman"/>
        </w:rPr>
      </w:pPr>
      <w:r w:rsidRPr="00FD6DAB">
        <w:rPr>
          <w:rFonts w:cs="Times New Roman"/>
        </w:rPr>
        <w:t>«___» _________201__г.  ____час</w:t>
      </w:r>
      <w:proofErr w:type="gramStart"/>
      <w:r w:rsidRPr="00FD6DAB">
        <w:rPr>
          <w:rFonts w:cs="Times New Roman"/>
        </w:rPr>
        <w:t>.</w:t>
      </w:r>
      <w:proofErr w:type="gramEnd"/>
      <w:r w:rsidRPr="00FD6DAB">
        <w:rPr>
          <w:rFonts w:cs="Times New Roman"/>
        </w:rPr>
        <w:t xml:space="preserve"> ____</w:t>
      </w:r>
      <w:proofErr w:type="gramStart"/>
      <w:r w:rsidRPr="00FD6DAB">
        <w:rPr>
          <w:rFonts w:cs="Times New Roman"/>
        </w:rPr>
        <w:t>м</w:t>
      </w:r>
      <w:proofErr w:type="gramEnd"/>
      <w:r w:rsidRPr="00FD6DAB">
        <w:rPr>
          <w:rFonts w:cs="Times New Roman"/>
        </w:rPr>
        <w:t>ин.</w:t>
      </w:r>
    </w:p>
    <w:p w:rsidR="00FD6DAB" w:rsidRPr="00FD6DAB" w:rsidRDefault="00FD6DAB" w:rsidP="00FD6DAB">
      <w:pPr>
        <w:spacing w:line="360" w:lineRule="auto"/>
        <w:rPr>
          <w:rFonts w:cs="Times New Roman"/>
        </w:rPr>
      </w:pPr>
      <w:r w:rsidRPr="00FD6DAB">
        <w:rPr>
          <w:rFonts w:cs="Times New Roman"/>
        </w:rPr>
        <w:t>Зв. __________________________________________________________________________________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 xml:space="preserve">  </w:t>
      </w:r>
    </w:p>
    <w:p w:rsidR="00FD6DAB" w:rsidRDefault="00FD6DAB" w:rsidP="00FD6DAB">
      <w:pPr>
        <w:spacing w:line="360" w:lineRule="auto"/>
        <w:jc w:val="center"/>
        <w:rPr>
          <w:rFonts w:cs="Times New Roman"/>
        </w:rPr>
      </w:pPr>
      <w:r w:rsidRPr="00FD6DAB">
        <w:rPr>
          <w:rFonts w:cs="Times New Roman"/>
        </w:rPr>
        <w:t>Принял (а) ____________________________</w:t>
      </w:r>
    </w:p>
    <w:p w:rsidR="00944458" w:rsidRDefault="00944458" w:rsidP="00FD6DAB">
      <w:pPr>
        <w:spacing w:line="360" w:lineRule="auto"/>
        <w:jc w:val="center"/>
        <w:rPr>
          <w:rFonts w:cs="Times New Roman"/>
        </w:rPr>
      </w:pPr>
    </w:p>
    <w:p w:rsidR="00944458" w:rsidRDefault="00944458" w:rsidP="00FD6DAB">
      <w:pPr>
        <w:spacing w:line="360" w:lineRule="auto"/>
        <w:jc w:val="center"/>
        <w:rPr>
          <w:rFonts w:cs="Times New Roman"/>
        </w:rPr>
      </w:pPr>
    </w:p>
    <w:p w:rsidR="00944458" w:rsidRPr="00FD6DAB" w:rsidRDefault="00944458" w:rsidP="00FD6DAB">
      <w:pPr>
        <w:spacing w:line="360" w:lineRule="auto"/>
        <w:jc w:val="center"/>
        <w:rPr>
          <w:rFonts w:cs="Times New Roman"/>
        </w:rPr>
      </w:pPr>
    </w:p>
    <w:p w:rsidR="00FD6DAB" w:rsidRPr="00FD6DAB" w:rsidRDefault="00FD6DAB" w:rsidP="00FD6DAB">
      <w:pPr>
        <w:spacing w:line="360" w:lineRule="auto"/>
        <w:jc w:val="right"/>
        <w:rPr>
          <w:rFonts w:cs="Times New Roman"/>
        </w:rPr>
      </w:pPr>
      <w:r w:rsidRPr="00FD6DAB">
        <w:rPr>
          <w:rFonts w:cs="Times New Roman"/>
        </w:rPr>
        <w:t>Приложение 4 к Правилам благоустройства</w:t>
      </w:r>
    </w:p>
    <w:p w:rsidR="00FD6DAB" w:rsidRPr="00FD6DAB" w:rsidRDefault="00FD6DAB" w:rsidP="00FD6DAB">
      <w:pPr>
        <w:spacing w:line="360" w:lineRule="auto"/>
        <w:jc w:val="right"/>
        <w:rPr>
          <w:rFonts w:cs="Times New Roman"/>
        </w:rPr>
      </w:pPr>
      <w:r w:rsidRPr="00FD6DAB">
        <w:rPr>
          <w:rFonts w:cs="Times New Roman"/>
        </w:rPr>
        <w:t>территории Батуринского сельского поселения</w:t>
      </w:r>
    </w:p>
    <w:p w:rsidR="00FD6DAB" w:rsidRPr="00FD6DAB" w:rsidRDefault="00FD6DAB" w:rsidP="00FD6DAB">
      <w:pPr>
        <w:spacing w:line="360" w:lineRule="auto"/>
        <w:jc w:val="center"/>
        <w:rPr>
          <w:rFonts w:cs="Times New Roman"/>
        </w:rPr>
      </w:pPr>
      <w:proofErr w:type="gramStart"/>
      <w:r w:rsidRPr="00FD6DAB">
        <w:rPr>
          <w:rFonts w:cs="Times New Roman"/>
        </w:rPr>
        <w:t>О</w:t>
      </w:r>
      <w:proofErr w:type="gramEnd"/>
      <w:r w:rsidRPr="00FD6DAB">
        <w:rPr>
          <w:rFonts w:cs="Times New Roman"/>
        </w:rPr>
        <w:t xml:space="preserve"> Б Ъ Я С Н Е Н И Е</w:t>
      </w:r>
    </w:p>
    <w:p w:rsidR="00FD6DAB" w:rsidRPr="00FD6DAB" w:rsidRDefault="00FD6DAB" w:rsidP="00FD6DAB">
      <w:pPr>
        <w:spacing w:line="360" w:lineRule="auto"/>
        <w:rPr>
          <w:rFonts w:cs="Times New Roman"/>
        </w:rPr>
      </w:pPr>
      <w:r w:rsidRPr="00FD6DAB">
        <w:rPr>
          <w:rFonts w:cs="Times New Roman"/>
        </w:rPr>
        <w:t>с. _______________                                                                              «____»________201__г.</w:t>
      </w:r>
    </w:p>
    <w:p w:rsidR="00FD6DAB" w:rsidRPr="00FD6DAB" w:rsidRDefault="00FD6DAB" w:rsidP="00FD6DAB">
      <w:pPr>
        <w:spacing w:line="360" w:lineRule="auto"/>
        <w:rPr>
          <w:rFonts w:cs="Times New Roman"/>
        </w:rPr>
      </w:pPr>
    </w:p>
    <w:p w:rsidR="00FD6DAB" w:rsidRPr="00FD6DAB" w:rsidRDefault="00FD6DAB" w:rsidP="00FD6DAB">
      <w:pPr>
        <w:rPr>
          <w:rFonts w:cs="Times New Roman"/>
        </w:rPr>
      </w:pPr>
      <w:r w:rsidRPr="00FD6DAB">
        <w:rPr>
          <w:rFonts w:cs="Times New Roman"/>
        </w:rPr>
        <w:t>Я, _____________________________________________________________________</w:t>
      </w:r>
    </w:p>
    <w:p w:rsidR="00FD6DAB" w:rsidRPr="00FD6DAB" w:rsidRDefault="00FD6DAB" w:rsidP="00FD6DAB">
      <w:pPr>
        <w:rPr>
          <w:rFonts w:cs="Times New Roman"/>
        </w:rPr>
      </w:pPr>
      <w:r w:rsidRPr="00FD6DAB">
        <w:rPr>
          <w:rFonts w:cs="Times New Roman"/>
        </w:rPr>
        <w:t>Получи</w:t>
      </w:r>
      <w:proofErr w:type="gramStart"/>
      <w:r w:rsidRPr="00FD6DAB">
        <w:rPr>
          <w:rFonts w:cs="Times New Roman"/>
        </w:rPr>
        <w:t>л(</w:t>
      </w:r>
      <w:proofErr w:type="gramEnd"/>
      <w:r w:rsidRPr="00FD6DAB">
        <w:rPr>
          <w:rFonts w:cs="Times New Roman"/>
        </w:rPr>
        <w:t>а) объяснение от гр-на (</w:t>
      </w:r>
      <w:proofErr w:type="spellStart"/>
      <w:r w:rsidRPr="00FD6DAB">
        <w:rPr>
          <w:rFonts w:cs="Times New Roman"/>
        </w:rPr>
        <w:t>ки</w:t>
      </w:r>
      <w:proofErr w:type="spellEnd"/>
      <w:r w:rsidRPr="00FD6DAB">
        <w:rPr>
          <w:rFonts w:cs="Times New Roman"/>
        </w:rPr>
        <w:t>)</w:t>
      </w:r>
    </w:p>
    <w:p w:rsidR="00FD6DAB" w:rsidRPr="00FD6DAB" w:rsidRDefault="00FD6DAB" w:rsidP="00FD6DAB">
      <w:pPr>
        <w:rPr>
          <w:rFonts w:cs="Times New Roman"/>
        </w:rPr>
      </w:pPr>
      <w:r w:rsidRPr="00FD6DAB">
        <w:rPr>
          <w:rFonts w:cs="Times New Roman"/>
        </w:rPr>
        <w:t>Ф.И.О. ______________________________________________________________________</w:t>
      </w:r>
    </w:p>
    <w:p w:rsidR="00FD6DAB" w:rsidRPr="00FD6DAB" w:rsidRDefault="00FD6DAB" w:rsidP="00FD6DAB">
      <w:pPr>
        <w:rPr>
          <w:rFonts w:cs="Times New Roman"/>
        </w:rPr>
      </w:pPr>
      <w:r w:rsidRPr="00FD6DAB">
        <w:rPr>
          <w:rFonts w:cs="Times New Roman"/>
        </w:rPr>
        <w:t>Год и место рождения 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w:t>
      </w:r>
    </w:p>
    <w:p w:rsidR="00FD6DAB" w:rsidRPr="00FD6DAB" w:rsidRDefault="00FD6DAB" w:rsidP="00FD6DAB">
      <w:pPr>
        <w:rPr>
          <w:rFonts w:cs="Times New Roman"/>
        </w:rPr>
      </w:pPr>
      <w:r w:rsidRPr="00FD6DAB">
        <w:rPr>
          <w:rFonts w:cs="Times New Roman"/>
        </w:rPr>
        <w:t>Место жительства: 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______________________________________________________________________</w:t>
      </w:r>
    </w:p>
    <w:p w:rsidR="00FD6DAB" w:rsidRPr="00FD6DAB" w:rsidRDefault="00FD6DAB" w:rsidP="00FD6DAB">
      <w:pPr>
        <w:rPr>
          <w:rFonts w:cs="Times New Roman"/>
        </w:rPr>
      </w:pPr>
      <w:r w:rsidRPr="00FD6DAB">
        <w:rPr>
          <w:rFonts w:cs="Times New Roman"/>
        </w:rPr>
        <w:t>Место работы: _____________________________________________________________________</w:t>
      </w:r>
    </w:p>
    <w:p w:rsidR="00FD6DAB" w:rsidRPr="00FD6DAB" w:rsidRDefault="00FD6DAB" w:rsidP="00FD6DAB">
      <w:pPr>
        <w:rPr>
          <w:rFonts w:cs="Times New Roman"/>
        </w:rPr>
      </w:pPr>
      <w:r w:rsidRPr="00FD6DAB">
        <w:rPr>
          <w:rFonts w:cs="Times New Roman"/>
        </w:rPr>
        <w:t>Образование: _____________________________________________________________________</w:t>
      </w:r>
    </w:p>
    <w:p w:rsidR="00FD6DAB" w:rsidRPr="00FD6DAB" w:rsidRDefault="00FD6DAB" w:rsidP="00FD6DAB">
      <w:pPr>
        <w:rPr>
          <w:rFonts w:cs="Times New Roman"/>
        </w:rPr>
      </w:pPr>
      <w:r w:rsidRPr="00FD6DAB">
        <w:rPr>
          <w:rFonts w:cs="Times New Roman"/>
        </w:rPr>
        <w:t>Документ, удостоверяющий личность: паспорт _____________________________________________________________________</w:t>
      </w:r>
    </w:p>
    <w:p w:rsidR="00FD6DAB" w:rsidRPr="00FD6DAB" w:rsidRDefault="00FD6DAB" w:rsidP="00FD6DAB">
      <w:pPr>
        <w:rPr>
          <w:rFonts w:cs="Times New Roman"/>
        </w:rPr>
      </w:pPr>
      <w:r w:rsidRPr="00FD6DAB">
        <w:rPr>
          <w:rFonts w:cs="Times New Roman"/>
        </w:rPr>
        <w:t>Выдан _______________________________________________________________________</w:t>
      </w:r>
    </w:p>
    <w:p w:rsidR="00FD6DAB" w:rsidRPr="00FD6DAB" w:rsidRDefault="00FD6DAB" w:rsidP="00FD6DAB">
      <w:pPr>
        <w:rPr>
          <w:rFonts w:cs="Times New Roman"/>
        </w:rPr>
      </w:pPr>
      <w:r w:rsidRPr="00FD6DAB">
        <w:rPr>
          <w:rFonts w:cs="Times New Roman"/>
        </w:rPr>
        <w:t>Ст. 51 Конституции РФ мне разъяснена и понятна:                                ____________</w:t>
      </w:r>
    </w:p>
    <w:p w:rsidR="00FD6DAB" w:rsidRPr="00FD6DAB" w:rsidRDefault="00FD6DAB" w:rsidP="00FD6DAB">
      <w:pPr>
        <w:rPr>
          <w:rFonts w:cs="Times New Roman"/>
        </w:rPr>
      </w:pPr>
      <w:r w:rsidRPr="00FD6DAB">
        <w:rPr>
          <w:rFonts w:cs="Times New Roman"/>
        </w:rPr>
        <w:t xml:space="preserve">                                                                                                                                                                       (подпись)</w:t>
      </w:r>
    </w:p>
    <w:p w:rsidR="00FD6DAB" w:rsidRPr="00FD6DAB" w:rsidRDefault="00FD6DAB" w:rsidP="00FD6DAB">
      <w:pPr>
        <w:rPr>
          <w:rFonts w:cs="Times New Roman"/>
        </w:rPr>
      </w:pPr>
    </w:p>
    <w:p w:rsidR="00FD6DAB" w:rsidRPr="00FD6DAB" w:rsidRDefault="00FD6DAB" w:rsidP="00FD6DAB">
      <w:pPr>
        <w:rPr>
          <w:rFonts w:cs="Times New Roman"/>
          <w:u w:val="single"/>
        </w:rPr>
      </w:pPr>
      <w:r w:rsidRPr="00FD6DAB">
        <w:rPr>
          <w:rFonts w:cs="Times New Roman"/>
          <w:u w:val="single"/>
        </w:rPr>
        <w:t xml:space="preserve">Со ст. 25.6 ч. 6 </w:t>
      </w:r>
      <w:proofErr w:type="spellStart"/>
      <w:r w:rsidRPr="00FD6DAB">
        <w:rPr>
          <w:rFonts w:cs="Times New Roman"/>
          <w:u w:val="single"/>
        </w:rPr>
        <w:t>КоАП</w:t>
      </w:r>
      <w:proofErr w:type="spellEnd"/>
      <w:r w:rsidRPr="00FD6DAB">
        <w:rPr>
          <w:rFonts w:cs="Times New Roman"/>
          <w:u w:val="single"/>
        </w:rPr>
        <w:t xml:space="preserve"> РФ ознакомле</w:t>
      </w:r>
      <w:proofErr w:type="gramStart"/>
      <w:r w:rsidRPr="00FD6DAB">
        <w:rPr>
          <w:rFonts w:cs="Times New Roman"/>
          <w:u w:val="single"/>
        </w:rPr>
        <w:t>н(</w:t>
      </w:r>
      <w:proofErr w:type="gramEnd"/>
      <w:r w:rsidRPr="00FD6DAB">
        <w:rPr>
          <w:rFonts w:cs="Times New Roman"/>
          <w:u w:val="single"/>
        </w:rPr>
        <w:t xml:space="preserve">а) и об ответственности, предусмотренной ст. 17.9 </w:t>
      </w:r>
      <w:proofErr w:type="spellStart"/>
      <w:r w:rsidRPr="00FD6DAB">
        <w:rPr>
          <w:rFonts w:cs="Times New Roman"/>
          <w:u w:val="single"/>
        </w:rPr>
        <w:t>КоАП</w:t>
      </w:r>
      <w:proofErr w:type="spellEnd"/>
      <w:r w:rsidRPr="00FD6DAB">
        <w:rPr>
          <w:rFonts w:cs="Times New Roman"/>
          <w:u w:val="single"/>
        </w:rPr>
        <w:t xml:space="preserve"> РФ предупрежден(а)</w:t>
      </w:r>
    </w:p>
    <w:p w:rsidR="00FD6DAB" w:rsidRPr="00FD6DAB" w:rsidRDefault="00FD6DAB" w:rsidP="00FD6DAB">
      <w:pPr>
        <w:rPr>
          <w:rFonts w:cs="Times New Roman"/>
          <w:u w:val="single"/>
        </w:rPr>
      </w:pPr>
    </w:p>
    <w:p w:rsidR="00FD6DAB" w:rsidRPr="00FD6DAB" w:rsidRDefault="00FD6DAB" w:rsidP="00FD6DAB">
      <w:pPr>
        <w:rPr>
          <w:rFonts w:cs="Times New Roman"/>
        </w:rPr>
      </w:pPr>
      <w:r w:rsidRPr="00FD6DAB">
        <w:rPr>
          <w:rFonts w:cs="Times New Roman"/>
          <w:u w:val="single"/>
        </w:rPr>
        <w:t xml:space="preserve">По существу заданных мне вопросов могу пояснить следующее: </w:t>
      </w:r>
      <w:r w:rsidRPr="00FD6DAB">
        <w:rPr>
          <w:rFonts w:cs="Times New Roman"/>
        </w:rPr>
        <w:t xml:space="preserve"> 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DAB" w:rsidRPr="00FD6DAB" w:rsidRDefault="00FD6DAB" w:rsidP="00FD6DAB">
      <w:pPr>
        <w:rPr>
          <w:rFonts w:cs="Times New Roman"/>
        </w:rPr>
      </w:pPr>
      <w:r w:rsidRPr="00FD6DAB">
        <w:rPr>
          <w:rFonts w:cs="Times New Roman"/>
        </w:rPr>
        <w:t>объяснение получи</w:t>
      </w:r>
      <w:proofErr w:type="gramStart"/>
      <w:r w:rsidRPr="00FD6DAB">
        <w:rPr>
          <w:rFonts w:cs="Times New Roman"/>
        </w:rPr>
        <w:t>л(</w:t>
      </w:r>
      <w:proofErr w:type="gramEnd"/>
      <w:r w:rsidRPr="00FD6DAB">
        <w:rPr>
          <w:rFonts w:cs="Times New Roman"/>
        </w:rPr>
        <w:t xml:space="preserve">а):                                   </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t xml:space="preserve">                                                                             _______________</w:t>
      </w:r>
    </w:p>
    <w:p w:rsidR="00FD6DAB" w:rsidRPr="00FD6DAB" w:rsidRDefault="00FD6DAB" w:rsidP="00F9487B">
      <w:pPr>
        <w:rPr>
          <w:rFonts w:cs="Times New Roman"/>
        </w:rPr>
      </w:pPr>
      <w:r w:rsidRPr="00FD6DAB">
        <w:rPr>
          <w:rFonts w:cs="Times New Roman"/>
        </w:rPr>
        <w:t xml:space="preserve">                                                                                                                   (подпись)</w:t>
      </w:r>
    </w:p>
    <w:p w:rsidR="00FD6DAB" w:rsidRPr="00FD6DAB" w:rsidRDefault="00FD6DAB" w:rsidP="00FD6DAB">
      <w:pPr>
        <w:pStyle w:val="a8"/>
        <w:spacing w:before="0" w:beforeAutospacing="0" w:after="0" w:afterAutospacing="0"/>
        <w:jc w:val="both"/>
        <w:rPr>
          <w:color w:val="000000"/>
        </w:rPr>
      </w:pPr>
      <w:r w:rsidRPr="00FD6DAB">
        <w:rPr>
          <w:b/>
          <w:color w:val="000000"/>
        </w:rPr>
        <w:t>(Приложения 2, 3, 4 дополнены решением от 15.06.2017 № 239)</w:t>
      </w:r>
    </w:p>
    <w:p w:rsidR="00FD6DAB" w:rsidRPr="00FD6DAB" w:rsidRDefault="00FD6DAB" w:rsidP="00FD6DAB">
      <w:pPr>
        <w:jc w:val="both"/>
        <w:rPr>
          <w:rFonts w:cs="Times New Roman"/>
        </w:rPr>
      </w:pPr>
    </w:p>
    <w:p w:rsidR="00FD6DAB" w:rsidRPr="00FD6DAB" w:rsidRDefault="00FD6DAB">
      <w:pPr>
        <w:rPr>
          <w:rFonts w:cs="Times New Roman"/>
        </w:rPr>
      </w:pPr>
    </w:p>
    <w:sectPr w:rsidR="00FD6DAB" w:rsidRPr="00FD6DAB" w:rsidSect="001E49EA">
      <w:headerReference w:type="default" r:id="rId6"/>
      <w:pgSz w:w="11905" w:h="16837"/>
      <w:pgMar w:top="1134" w:right="567" w:bottom="1134" w:left="1134" w:header="720" w:footer="720" w:gutter="0"/>
      <w:cols w:space="708"/>
      <w:titlePg/>
      <w:docGrid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9EA" w:rsidRDefault="001E49EA" w:rsidP="001E49EA">
      <w:r>
        <w:separator/>
      </w:r>
    </w:p>
  </w:endnote>
  <w:endnote w:type="continuationSeparator" w:id="0">
    <w:p w:rsidR="001E49EA" w:rsidRDefault="001E49EA" w:rsidP="001E49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9EA" w:rsidRDefault="001E49EA" w:rsidP="001E49EA">
      <w:r>
        <w:separator/>
      </w:r>
    </w:p>
  </w:footnote>
  <w:footnote w:type="continuationSeparator" w:id="0">
    <w:p w:rsidR="001E49EA" w:rsidRDefault="001E49EA" w:rsidP="001E4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1628"/>
      <w:docPartObj>
        <w:docPartGallery w:val="Page Numbers (Top of Page)"/>
        <w:docPartUnique/>
      </w:docPartObj>
    </w:sdtPr>
    <w:sdtContent>
      <w:p w:rsidR="001E49EA" w:rsidRDefault="00D97829">
        <w:pPr>
          <w:pStyle w:val="aa"/>
          <w:jc w:val="center"/>
        </w:pPr>
        <w:fldSimple w:instr=" PAGE   \* MERGEFORMAT ">
          <w:r w:rsidR="00944458">
            <w:rPr>
              <w:noProof/>
            </w:rPr>
            <w:t>34</w:t>
          </w:r>
        </w:fldSimple>
      </w:p>
    </w:sdtContent>
  </w:sdt>
  <w:p w:rsidR="001E49EA" w:rsidRDefault="001E49EA">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rawingGridVerticalSpacing w:val="30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C86FC3"/>
    <w:rsid w:val="00040875"/>
    <w:rsid w:val="000B53C2"/>
    <w:rsid w:val="000C6183"/>
    <w:rsid w:val="0013347A"/>
    <w:rsid w:val="001E49EA"/>
    <w:rsid w:val="001F15A8"/>
    <w:rsid w:val="001F7E98"/>
    <w:rsid w:val="0021173B"/>
    <w:rsid w:val="00214566"/>
    <w:rsid w:val="00274EE5"/>
    <w:rsid w:val="00302F6F"/>
    <w:rsid w:val="00473025"/>
    <w:rsid w:val="004B3298"/>
    <w:rsid w:val="004B44C0"/>
    <w:rsid w:val="00504282"/>
    <w:rsid w:val="00513745"/>
    <w:rsid w:val="00617A6D"/>
    <w:rsid w:val="00687498"/>
    <w:rsid w:val="006874EB"/>
    <w:rsid w:val="00772660"/>
    <w:rsid w:val="00796344"/>
    <w:rsid w:val="007D0ABE"/>
    <w:rsid w:val="00841502"/>
    <w:rsid w:val="00883F94"/>
    <w:rsid w:val="00911981"/>
    <w:rsid w:val="00923C8F"/>
    <w:rsid w:val="00944458"/>
    <w:rsid w:val="00945630"/>
    <w:rsid w:val="009A23C1"/>
    <w:rsid w:val="009F2A00"/>
    <w:rsid w:val="00AE6FFB"/>
    <w:rsid w:val="00B3130C"/>
    <w:rsid w:val="00BC2DDE"/>
    <w:rsid w:val="00C86FC3"/>
    <w:rsid w:val="00D442C4"/>
    <w:rsid w:val="00D51846"/>
    <w:rsid w:val="00D97829"/>
    <w:rsid w:val="00E443E7"/>
    <w:rsid w:val="00E63FB9"/>
    <w:rsid w:val="00E64ECD"/>
    <w:rsid w:val="00EB2EDA"/>
    <w:rsid w:val="00EB57D9"/>
    <w:rsid w:val="00EF5D04"/>
    <w:rsid w:val="00F46365"/>
    <w:rsid w:val="00F9487B"/>
    <w:rsid w:val="00FB7D6F"/>
    <w:rsid w:val="00FD6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846"/>
    <w:pPr>
      <w:spacing w:after="0" w:line="240" w:lineRule="auto"/>
    </w:pPr>
    <w:rPr>
      <w:rFonts w:ascii="Times New Roman" w:hAnsi="Times New Roman"/>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86FC3"/>
    <w:pPr>
      <w:spacing w:before="100" w:beforeAutospacing="1" w:after="100" w:afterAutospacing="1"/>
    </w:pPr>
    <w:rPr>
      <w:rFonts w:eastAsia="Times New Roman" w:cs="Times New Roman"/>
      <w:color w:val="auto"/>
      <w:szCs w:val="24"/>
      <w:lang w:eastAsia="ru-RU"/>
    </w:rPr>
  </w:style>
  <w:style w:type="character" w:customStyle="1" w:styleId="normaltextrun">
    <w:name w:val="normaltextrun"/>
    <w:basedOn w:val="a0"/>
    <w:rsid w:val="00C86FC3"/>
  </w:style>
  <w:style w:type="character" w:customStyle="1" w:styleId="spellingerror">
    <w:name w:val="spellingerror"/>
    <w:basedOn w:val="a0"/>
    <w:rsid w:val="00C86FC3"/>
  </w:style>
  <w:style w:type="character" w:customStyle="1" w:styleId="eop">
    <w:name w:val="eop"/>
    <w:basedOn w:val="a0"/>
    <w:rsid w:val="00C86FC3"/>
  </w:style>
  <w:style w:type="character" w:customStyle="1" w:styleId="lastreplacedfindhit">
    <w:name w:val="lastreplacedfindhit"/>
    <w:basedOn w:val="a0"/>
    <w:rsid w:val="00C86FC3"/>
  </w:style>
  <w:style w:type="character" w:customStyle="1" w:styleId="contextualspellingandgrammarerror">
    <w:name w:val="contextualspellingandgrammarerror"/>
    <w:basedOn w:val="a0"/>
    <w:rsid w:val="00C86FC3"/>
  </w:style>
  <w:style w:type="paragraph" w:styleId="a3">
    <w:name w:val="Balloon Text"/>
    <w:basedOn w:val="a"/>
    <w:link w:val="a4"/>
    <w:uiPriority w:val="99"/>
    <w:semiHidden/>
    <w:unhideWhenUsed/>
    <w:rsid w:val="007D0ABE"/>
    <w:rPr>
      <w:rFonts w:ascii="Segoe UI" w:hAnsi="Segoe UI" w:cs="Segoe UI"/>
      <w:sz w:val="18"/>
      <w:szCs w:val="18"/>
    </w:rPr>
  </w:style>
  <w:style w:type="character" w:customStyle="1" w:styleId="a4">
    <w:name w:val="Текст выноски Знак"/>
    <w:basedOn w:val="a0"/>
    <w:link w:val="a3"/>
    <w:uiPriority w:val="99"/>
    <w:semiHidden/>
    <w:rsid w:val="007D0ABE"/>
    <w:rPr>
      <w:rFonts w:ascii="Segoe UI" w:hAnsi="Segoe UI" w:cs="Segoe UI"/>
      <w:color w:val="000000" w:themeColor="text1"/>
      <w:sz w:val="18"/>
      <w:szCs w:val="18"/>
    </w:rPr>
  </w:style>
  <w:style w:type="character" w:styleId="a5">
    <w:name w:val="Hyperlink"/>
    <w:basedOn w:val="a0"/>
    <w:uiPriority w:val="99"/>
    <w:unhideWhenUsed/>
    <w:rsid w:val="007D0ABE"/>
    <w:rPr>
      <w:color w:val="0563C1" w:themeColor="hyperlink"/>
      <w:u w:val="single"/>
    </w:rPr>
  </w:style>
  <w:style w:type="paragraph" w:customStyle="1" w:styleId="ConsPlusNonformat">
    <w:name w:val="ConsPlusNonformat"/>
    <w:rsid w:val="00FD6D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D6DAB"/>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qFormat/>
    <w:rsid w:val="00FD6DAB"/>
    <w:pPr>
      <w:spacing w:after="0" w:line="240" w:lineRule="auto"/>
    </w:pPr>
    <w:rPr>
      <w:rFonts w:ascii="Calibri" w:eastAsia="Calibri" w:hAnsi="Calibri" w:cs="Times New Roman"/>
    </w:rPr>
  </w:style>
  <w:style w:type="paragraph" w:styleId="a7">
    <w:name w:val="List Paragraph"/>
    <w:basedOn w:val="a"/>
    <w:qFormat/>
    <w:rsid w:val="00FD6DAB"/>
    <w:pPr>
      <w:spacing w:after="200" w:line="276" w:lineRule="auto"/>
      <w:ind w:left="720"/>
      <w:contextualSpacing/>
    </w:pPr>
    <w:rPr>
      <w:rFonts w:ascii="Calibri" w:eastAsia="Calibri" w:hAnsi="Calibri" w:cs="Times New Roman"/>
      <w:color w:val="auto"/>
      <w:sz w:val="22"/>
    </w:rPr>
  </w:style>
  <w:style w:type="paragraph" w:customStyle="1" w:styleId="a30">
    <w:name w:val="a3"/>
    <w:basedOn w:val="a"/>
    <w:rsid w:val="00FD6DAB"/>
    <w:pPr>
      <w:spacing w:before="100" w:beforeAutospacing="1" w:after="100" w:afterAutospacing="1"/>
      <w:jc w:val="both"/>
    </w:pPr>
    <w:rPr>
      <w:rFonts w:eastAsia="Times New Roman" w:cs="Times New Roman"/>
      <w:color w:val="auto"/>
      <w:szCs w:val="24"/>
      <w:lang w:eastAsia="ru-RU"/>
    </w:rPr>
  </w:style>
  <w:style w:type="character" w:customStyle="1" w:styleId="q">
    <w:name w:val="q"/>
    <w:rsid w:val="00FD6DAB"/>
  </w:style>
  <w:style w:type="paragraph" w:customStyle="1" w:styleId="doktekstj">
    <w:name w:val="doktekstj"/>
    <w:basedOn w:val="a"/>
    <w:rsid w:val="00FD6DAB"/>
    <w:pPr>
      <w:spacing w:before="100" w:beforeAutospacing="1" w:after="100" w:afterAutospacing="1"/>
    </w:pPr>
    <w:rPr>
      <w:rFonts w:eastAsia="Times New Roman" w:cs="Times New Roman"/>
      <w:color w:val="auto"/>
      <w:szCs w:val="24"/>
      <w:lang w:eastAsia="ru-RU"/>
    </w:rPr>
  </w:style>
  <w:style w:type="character" w:customStyle="1" w:styleId="apple-converted-space">
    <w:name w:val="apple-converted-space"/>
    <w:rsid w:val="00FD6DAB"/>
  </w:style>
  <w:style w:type="paragraph" w:styleId="a8">
    <w:name w:val="Normal (Web)"/>
    <w:basedOn w:val="a"/>
    <w:uiPriority w:val="99"/>
    <w:unhideWhenUsed/>
    <w:rsid w:val="00FD6DAB"/>
    <w:pPr>
      <w:spacing w:before="100" w:beforeAutospacing="1" w:after="100" w:afterAutospacing="1"/>
    </w:pPr>
    <w:rPr>
      <w:rFonts w:eastAsia="Times New Roman" w:cs="Times New Roman"/>
      <w:color w:val="auto"/>
      <w:szCs w:val="24"/>
      <w:lang w:eastAsia="ru-RU"/>
    </w:rPr>
  </w:style>
  <w:style w:type="character" w:styleId="a9">
    <w:name w:val="Strong"/>
    <w:uiPriority w:val="22"/>
    <w:qFormat/>
    <w:rsid w:val="00FD6DAB"/>
    <w:rPr>
      <w:b/>
      <w:bCs/>
    </w:rPr>
  </w:style>
  <w:style w:type="character" w:customStyle="1" w:styleId="fontstyle55">
    <w:name w:val="fontstyle55"/>
    <w:rsid w:val="00FD6DAB"/>
  </w:style>
  <w:style w:type="paragraph" w:styleId="aa">
    <w:name w:val="header"/>
    <w:basedOn w:val="a"/>
    <w:link w:val="ab"/>
    <w:uiPriority w:val="99"/>
    <w:unhideWhenUsed/>
    <w:rsid w:val="001E49EA"/>
    <w:pPr>
      <w:tabs>
        <w:tab w:val="center" w:pos="4677"/>
        <w:tab w:val="right" w:pos="9355"/>
      </w:tabs>
    </w:pPr>
  </w:style>
  <w:style w:type="character" w:customStyle="1" w:styleId="ab">
    <w:name w:val="Верхний колонтитул Знак"/>
    <w:basedOn w:val="a0"/>
    <w:link w:val="aa"/>
    <w:uiPriority w:val="99"/>
    <w:rsid w:val="001E49EA"/>
    <w:rPr>
      <w:rFonts w:ascii="Times New Roman" w:hAnsi="Times New Roman"/>
      <w:color w:val="000000" w:themeColor="text1"/>
      <w:sz w:val="24"/>
    </w:rPr>
  </w:style>
  <w:style w:type="paragraph" w:styleId="ac">
    <w:name w:val="footer"/>
    <w:basedOn w:val="a"/>
    <w:link w:val="ad"/>
    <w:uiPriority w:val="99"/>
    <w:semiHidden/>
    <w:unhideWhenUsed/>
    <w:rsid w:val="001E49EA"/>
    <w:pPr>
      <w:tabs>
        <w:tab w:val="center" w:pos="4677"/>
        <w:tab w:val="right" w:pos="9355"/>
      </w:tabs>
    </w:pPr>
  </w:style>
  <w:style w:type="character" w:customStyle="1" w:styleId="ad">
    <w:name w:val="Нижний колонтитул Знак"/>
    <w:basedOn w:val="a0"/>
    <w:link w:val="ac"/>
    <w:uiPriority w:val="99"/>
    <w:semiHidden/>
    <w:rsid w:val="001E49EA"/>
    <w:rPr>
      <w:rFonts w:ascii="Times New Roman" w:hAnsi="Times New Roman"/>
      <w:color w:val="000000" w:themeColor="text1"/>
      <w:sz w:val="24"/>
    </w:rPr>
  </w:style>
</w:styles>
</file>

<file path=word/webSettings.xml><?xml version="1.0" encoding="utf-8"?>
<w:webSettings xmlns:r="http://schemas.openxmlformats.org/officeDocument/2006/relationships" xmlns:w="http://schemas.openxmlformats.org/wordprocessingml/2006/main">
  <w:divs>
    <w:div w:id="1459955228">
      <w:bodyDiv w:val="1"/>
      <w:marLeft w:val="0"/>
      <w:marRight w:val="0"/>
      <w:marTop w:val="0"/>
      <w:marBottom w:val="0"/>
      <w:divBdr>
        <w:top w:val="none" w:sz="0" w:space="0" w:color="auto"/>
        <w:left w:val="none" w:sz="0" w:space="0" w:color="auto"/>
        <w:bottom w:val="none" w:sz="0" w:space="0" w:color="auto"/>
        <w:right w:val="none" w:sz="0" w:space="0" w:color="auto"/>
      </w:divBdr>
      <w:divsChild>
        <w:div w:id="1814177994">
          <w:marLeft w:val="0"/>
          <w:marRight w:val="0"/>
          <w:marTop w:val="0"/>
          <w:marBottom w:val="0"/>
          <w:divBdr>
            <w:top w:val="none" w:sz="0" w:space="0" w:color="auto"/>
            <w:left w:val="none" w:sz="0" w:space="0" w:color="auto"/>
            <w:bottom w:val="none" w:sz="0" w:space="0" w:color="auto"/>
            <w:right w:val="none" w:sz="0" w:space="0" w:color="auto"/>
          </w:divBdr>
        </w:div>
        <w:div w:id="1345673703">
          <w:marLeft w:val="0"/>
          <w:marRight w:val="0"/>
          <w:marTop w:val="0"/>
          <w:marBottom w:val="0"/>
          <w:divBdr>
            <w:top w:val="none" w:sz="0" w:space="0" w:color="auto"/>
            <w:left w:val="none" w:sz="0" w:space="0" w:color="auto"/>
            <w:bottom w:val="none" w:sz="0" w:space="0" w:color="auto"/>
            <w:right w:val="none" w:sz="0" w:space="0" w:color="auto"/>
          </w:divBdr>
        </w:div>
        <w:div w:id="533202269">
          <w:marLeft w:val="0"/>
          <w:marRight w:val="0"/>
          <w:marTop w:val="0"/>
          <w:marBottom w:val="0"/>
          <w:divBdr>
            <w:top w:val="none" w:sz="0" w:space="0" w:color="auto"/>
            <w:left w:val="none" w:sz="0" w:space="0" w:color="auto"/>
            <w:bottom w:val="none" w:sz="0" w:space="0" w:color="auto"/>
            <w:right w:val="none" w:sz="0" w:space="0" w:color="auto"/>
          </w:divBdr>
        </w:div>
        <w:div w:id="1363823610">
          <w:marLeft w:val="0"/>
          <w:marRight w:val="0"/>
          <w:marTop w:val="0"/>
          <w:marBottom w:val="0"/>
          <w:divBdr>
            <w:top w:val="none" w:sz="0" w:space="0" w:color="auto"/>
            <w:left w:val="none" w:sz="0" w:space="0" w:color="auto"/>
            <w:bottom w:val="none" w:sz="0" w:space="0" w:color="auto"/>
            <w:right w:val="none" w:sz="0" w:space="0" w:color="auto"/>
          </w:divBdr>
        </w:div>
        <w:div w:id="1532911464">
          <w:marLeft w:val="0"/>
          <w:marRight w:val="0"/>
          <w:marTop w:val="0"/>
          <w:marBottom w:val="0"/>
          <w:divBdr>
            <w:top w:val="none" w:sz="0" w:space="0" w:color="auto"/>
            <w:left w:val="none" w:sz="0" w:space="0" w:color="auto"/>
            <w:bottom w:val="none" w:sz="0" w:space="0" w:color="auto"/>
            <w:right w:val="none" w:sz="0" w:space="0" w:color="auto"/>
          </w:divBdr>
        </w:div>
        <w:div w:id="1326087950">
          <w:marLeft w:val="0"/>
          <w:marRight w:val="0"/>
          <w:marTop w:val="0"/>
          <w:marBottom w:val="0"/>
          <w:divBdr>
            <w:top w:val="none" w:sz="0" w:space="0" w:color="auto"/>
            <w:left w:val="none" w:sz="0" w:space="0" w:color="auto"/>
            <w:bottom w:val="none" w:sz="0" w:space="0" w:color="auto"/>
            <w:right w:val="none" w:sz="0" w:space="0" w:color="auto"/>
          </w:divBdr>
        </w:div>
        <w:div w:id="1998721688">
          <w:marLeft w:val="0"/>
          <w:marRight w:val="0"/>
          <w:marTop w:val="0"/>
          <w:marBottom w:val="0"/>
          <w:divBdr>
            <w:top w:val="none" w:sz="0" w:space="0" w:color="auto"/>
            <w:left w:val="none" w:sz="0" w:space="0" w:color="auto"/>
            <w:bottom w:val="none" w:sz="0" w:space="0" w:color="auto"/>
            <w:right w:val="none" w:sz="0" w:space="0" w:color="auto"/>
          </w:divBdr>
        </w:div>
        <w:div w:id="1885407071">
          <w:marLeft w:val="0"/>
          <w:marRight w:val="0"/>
          <w:marTop w:val="0"/>
          <w:marBottom w:val="0"/>
          <w:divBdr>
            <w:top w:val="none" w:sz="0" w:space="0" w:color="auto"/>
            <w:left w:val="none" w:sz="0" w:space="0" w:color="auto"/>
            <w:bottom w:val="none" w:sz="0" w:space="0" w:color="auto"/>
            <w:right w:val="none" w:sz="0" w:space="0" w:color="auto"/>
          </w:divBdr>
        </w:div>
        <w:div w:id="1214391674">
          <w:marLeft w:val="0"/>
          <w:marRight w:val="0"/>
          <w:marTop w:val="0"/>
          <w:marBottom w:val="0"/>
          <w:divBdr>
            <w:top w:val="none" w:sz="0" w:space="0" w:color="auto"/>
            <w:left w:val="none" w:sz="0" w:space="0" w:color="auto"/>
            <w:bottom w:val="none" w:sz="0" w:space="0" w:color="auto"/>
            <w:right w:val="none" w:sz="0" w:space="0" w:color="auto"/>
          </w:divBdr>
        </w:div>
        <w:div w:id="1059550120">
          <w:marLeft w:val="0"/>
          <w:marRight w:val="0"/>
          <w:marTop w:val="0"/>
          <w:marBottom w:val="0"/>
          <w:divBdr>
            <w:top w:val="none" w:sz="0" w:space="0" w:color="auto"/>
            <w:left w:val="none" w:sz="0" w:space="0" w:color="auto"/>
            <w:bottom w:val="none" w:sz="0" w:space="0" w:color="auto"/>
            <w:right w:val="none" w:sz="0" w:space="0" w:color="auto"/>
          </w:divBdr>
        </w:div>
        <w:div w:id="346299967">
          <w:marLeft w:val="0"/>
          <w:marRight w:val="0"/>
          <w:marTop w:val="0"/>
          <w:marBottom w:val="0"/>
          <w:divBdr>
            <w:top w:val="none" w:sz="0" w:space="0" w:color="auto"/>
            <w:left w:val="none" w:sz="0" w:space="0" w:color="auto"/>
            <w:bottom w:val="none" w:sz="0" w:space="0" w:color="auto"/>
            <w:right w:val="none" w:sz="0" w:space="0" w:color="auto"/>
          </w:divBdr>
        </w:div>
        <w:div w:id="1628006243">
          <w:marLeft w:val="0"/>
          <w:marRight w:val="0"/>
          <w:marTop w:val="0"/>
          <w:marBottom w:val="0"/>
          <w:divBdr>
            <w:top w:val="none" w:sz="0" w:space="0" w:color="auto"/>
            <w:left w:val="none" w:sz="0" w:space="0" w:color="auto"/>
            <w:bottom w:val="none" w:sz="0" w:space="0" w:color="auto"/>
            <w:right w:val="none" w:sz="0" w:space="0" w:color="auto"/>
          </w:divBdr>
        </w:div>
        <w:div w:id="1985887312">
          <w:marLeft w:val="0"/>
          <w:marRight w:val="0"/>
          <w:marTop w:val="0"/>
          <w:marBottom w:val="0"/>
          <w:divBdr>
            <w:top w:val="none" w:sz="0" w:space="0" w:color="auto"/>
            <w:left w:val="none" w:sz="0" w:space="0" w:color="auto"/>
            <w:bottom w:val="none" w:sz="0" w:space="0" w:color="auto"/>
            <w:right w:val="none" w:sz="0" w:space="0" w:color="auto"/>
          </w:divBdr>
        </w:div>
        <w:div w:id="1611203915">
          <w:marLeft w:val="0"/>
          <w:marRight w:val="0"/>
          <w:marTop w:val="0"/>
          <w:marBottom w:val="0"/>
          <w:divBdr>
            <w:top w:val="none" w:sz="0" w:space="0" w:color="auto"/>
            <w:left w:val="none" w:sz="0" w:space="0" w:color="auto"/>
            <w:bottom w:val="none" w:sz="0" w:space="0" w:color="auto"/>
            <w:right w:val="none" w:sz="0" w:space="0" w:color="auto"/>
          </w:divBdr>
        </w:div>
        <w:div w:id="595409749">
          <w:marLeft w:val="0"/>
          <w:marRight w:val="0"/>
          <w:marTop w:val="0"/>
          <w:marBottom w:val="0"/>
          <w:divBdr>
            <w:top w:val="none" w:sz="0" w:space="0" w:color="auto"/>
            <w:left w:val="none" w:sz="0" w:space="0" w:color="auto"/>
            <w:bottom w:val="none" w:sz="0" w:space="0" w:color="auto"/>
            <w:right w:val="none" w:sz="0" w:space="0" w:color="auto"/>
          </w:divBdr>
        </w:div>
        <w:div w:id="1417827417">
          <w:marLeft w:val="0"/>
          <w:marRight w:val="0"/>
          <w:marTop w:val="0"/>
          <w:marBottom w:val="0"/>
          <w:divBdr>
            <w:top w:val="none" w:sz="0" w:space="0" w:color="auto"/>
            <w:left w:val="none" w:sz="0" w:space="0" w:color="auto"/>
            <w:bottom w:val="none" w:sz="0" w:space="0" w:color="auto"/>
            <w:right w:val="none" w:sz="0" w:space="0" w:color="auto"/>
          </w:divBdr>
        </w:div>
        <w:div w:id="105319612">
          <w:marLeft w:val="0"/>
          <w:marRight w:val="0"/>
          <w:marTop w:val="0"/>
          <w:marBottom w:val="0"/>
          <w:divBdr>
            <w:top w:val="none" w:sz="0" w:space="0" w:color="auto"/>
            <w:left w:val="none" w:sz="0" w:space="0" w:color="auto"/>
            <w:bottom w:val="none" w:sz="0" w:space="0" w:color="auto"/>
            <w:right w:val="none" w:sz="0" w:space="0" w:color="auto"/>
          </w:divBdr>
        </w:div>
        <w:div w:id="591937850">
          <w:marLeft w:val="0"/>
          <w:marRight w:val="0"/>
          <w:marTop w:val="0"/>
          <w:marBottom w:val="0"/>
          <w:divBdr>
            <w:top w:val="none" w:sz="0" w:space="0" w:color="auto"/>
            <w:left w:val="none" w:sz="0" w:space="0" w:color="auto"/>
            <w:bottom w:val="none" w:sz="0" w:space="0" w:color="auto"/>
            <w:right w:val="none" w:sz="0" w:space="0" w:color="auto"/>
          </w:divBdr>
        </w:div>
        <w:div w:id="1628000690">
          <w:marLeft w:val="0"/>
          <w:marRight w:val="0"/>
          <w:marTop w:val="0"/>
          <w:marBottom w:val="0"/>
          <w:divBdr>
            <w:top w:val="none" w:sz="0" w:space="0" w:color="auto"/>
            <w:left w:val="none" w:sz="0" w:space="0" w:color="auto"/>
            <w:bottom w:val="none" w:sz="0" w:space="0" w:color="auto"/>
            <w:right w:val="none" w:sz="0" w:space="0" w:color="auto"/>
          </w:divBdr>
        </w:div>
        <w:div w:id="1023749304">
          <w:marLeft w:val="0"/>
          <w:marRight w:val="0"/>
          <w:marTop w:val="0"/>
          <w:marBottom w:val="0"/>
          <w:divBdr>
            <w:top w:val="none" w:sz="0" w:space="0" w:color="auto"/>
            <w:left w:val="none" w:sz="0" w:space="0" w:color="auto"/>
            <w:bottom w:val="none" w:sz="0" w:space="0" w:color="auto"/>
            <w:right w:val="none" w:sz="0" w:space="0" w:color="auto"/>
          </w:divBdr>
        </w:div>
        <w:div w:id="901602945">
          <w:marLeft w:val="0"/>
          <w:marRight w:val="0"/>
          <w:marTop w:val="0"/>
          <w:marBottom w:val="0"/>
          <w:divBdr>
            <w:top w:val="none" w:sz="0" w:space="0" w:color="auto"/>
            <w:left w:val="none" w:sz="0" w:space="0" w:color="auto"/>
            <w:bottom w:val="none" w:sz="0" w:space="0" w:color="auto"/>
            <w:right w:val="none" w:sz="0" w:space="0" w:color="auto"/>
          </w:divBdr>
        </w:div>
        <w:div w:id="364329361">
          <w:marLeft w:val="0"/>
          <w:marRight w:val="0"/>
          <w:marTop w:val="0"/>
          <w:marBottom w:val="0"/>
          <w:divBdr>
            <w:top w:val="none" w:sz="0" w:space="0" w:color="auto"/>
            <w:left w:val="none" w:sz="0" w:space="0" w:color="auto"/>
            <w:bottom w:val="none" w:sz="0" w:space="0" w:color="auto"/>
            <w:right w:val="none" w:sz="0" w:space="0" w:color="auto"/>
          </w:divBdr>
        </w:div>
        <w:div w:id="419452816">
          <w:marLeft w:val="0"/>
          <w:marRight w:val="0"/>
          <w:marTop w:val="0"/>
          <w:marBottom w:val="0"/>
          <w:divBdr>
            <w:top w:val="none" w:sz="0" w:space="0" w:color="auto"/>
            <w:left w:val="none" w:sz="0" w:space="0" w:color="auto"/>
            <w:bottom w:val="none" w:sz="0" w:space="0" w:color="auto"/>
            <w:right w:val="none" w:sz="0" w:space="0" w:color="auto"/>
          </w:divBdr>
        </w:div>
        <w:div w:id="1439526716">
          <w:marLeft w:val="0"/>
          <w:marRight w:val="0"/>
          <w:marTop w:val="0"/>
          <w:marBottom w:val="0"/>
          <w:divBdr>
            <w:top w:val="none" w:sz="0" w:space="0" w:color="auto"/>
            <w:left w:val="none" w:sz="0" w:space="0" w:color="auto"/>
            <w:bottom w:val="none" w:sz="0" w:space="0" w:color="auto"/>
            <w:right w:val="none" w:sz="0" w:space="0" w:color="auto"/>
          </w:divBdr>
        </w:div>
        <w:div w:id="1974822249">
          <w:marLeft w:val="0"/>
          <w:marRight w:val="0"/>
          <w:marTop w:val="0"/>
          <w:marBottom w:val="0"/>
          <w:divBdr>
            <w:top w:val="none" w:sz="0" w:space="0" w:color="auto"/>
            <w:left w:val="none" w:sz="0" w:space="0" w:color="auto"/>
            <w:bottom w:val="none" w:sz="0" w:space="0" w:color="auto"/>
            <w:right w:val="none" w:sz="0" w:space="0" w:color="auto"/>
          </w:divBdr>
        </w:div>
        <w:div w:id="188446530">
          <w:marLeft w:val="0"/>
          <w:marRight w:val="0"/>
          <w:marTop w:val="0"/>
          <w:marBottom w:val="0"/>
          <w:divBdr>
            <w:top w:val="none" w:sz="0" w:space="0" w:color="auto"/>
            <w:left w:val="none" w:sz="0" w:space="0" w:color="auto"/>
            <w:bottom w:val="none" w:sz="0" w:space="0" w:color="auto"/>
            <w:right w:val="none" w:sz="0" w:space="0" w:color="auto"/>
          </w:divBdr>
        </w:div>
        <w:div w:id="976569108">
          <w:marLeft w:val="0"/>
          <w:marRight w:val="0"/>
          <w:marTop w:val="0"/>
          <w:marBottom w:val="0"/>
          <w:divBdr>
            <w:top w:val="none" w:sz="0" w:space="0" w:color="auto"/>
            <w:left w:val="none" w:sz="0" w:space="0" w:color="auto"/>
            <w:bottom w:val="none" w:sz="0" w:space="0" w:color="auto"/>
            <w:right w:val="none" w:sz="0" w:space="0" w:color="auto"/>
          </w:divBdr>
        </w:div>
        <w:div w:id="1941596002">
          <w:marLeft w:val="0"/>
          <w:marRight w:val="0"/>
          <w:marTop w:val="0"/>
          <w:marBottom w:val="0"/>
          <w:divBdr>
            <w:top w:val="none" w:sz="0" w:space="0" w:color="auto"/>
            <w:left w:val="none" w:sz="0" w:space="0" w:color="auto"/>
            <w:bottom w:val="none" w:sz="0" w:space="0" w:color="auto"/>
            <w:right w:val="none" w:sz="0" w:space="0" w:color="auto"/>
          </w:divBdr>
        </w:div>
        <w:div w:id="1286082428">
          <w:marLeft w:val="0"/>
          <w:marRight w:val="0"/>
          <w:marTop w:val="0"/>
          <w:marBottom w:val="0"/>
          <w:divBdr>
            <w:top w:val="none" w:sz="0" w:space="0" w:color="auto"/>
            <w:left w:val="none" w:sz="0" w:space="0" w:color="auto"/>
            <w:bottom w:val="none" w:sz="0" w:space="0" w:color="auto"/>
            <w:right w:val="none" w:sz="0" w:space="0" w:color="auto"/>
          </w:divBdr>
        </w:div>
        <w:div w:id="282349012">
          <w:marLeft w:val="0"/>
          <w:marRight w:val="0"/>
          <w:marTop w:val="0"/>
          <w:marBottom w:val="0"/>
          <w:divBdr>
            <w:top w:val="none" w:sz="0" w:space="0" w:color="auto"/>
            <w:left w:val="none" w:sz="0" w:space="0" w:color="auto"/>
            <w:bottom w:val="none" w:sz="0" w:space="0" w:color="auto"/>
            <w:right w:val="none" w:sz="0" w:space="0" w:color="auto"/>
          </w:divBdr>
        </w:div>
        <w:div w:id="1335917108">
          <w:marLeft w:val="0"/>
          <w:marRight w:val="0"/>
          <w:marTop w:val="0"/>
          <w:marBottom w:val="0"/>
          <w:divBdr>
            <w:top w:val="none" w:sz="0" w:space="0" w:color="auto"/>
            <w:left w:val="none" w:sz="0" w:space="0" w:color="auto"/>
            <w:bottom w:val="none" w:sz="0" w:space="0" w:color="auto"/>
            <w:right w:val="none" w:sz="0" w:space="0" w:color="auto"/>
          </w:divBdr>
        </w:div>
        <w:div w:id="1480875788">
          <w:marLeft w:val="0"/>
          <w:marRight w:val="0"/>
          <w:marTop w:val="0"/>
          <w:marBottom w:val="0"/>
          <w:divBdr>
            <w:top w:val="none" w:sz="0" w:space="0" w:color="auto"/>
            <w:left w:val="none" w:sz="0" w:space="0" w:color="auto"/>
            <w:bottom w:val="none" w:sz="0" w:space="0" w:color="auto"/>
            <w:right w:val="none" w:sz="0" w:space="0" w:color="auto"/>
          </w:divBdr>
        </w:div>
        <w:div w:id="1961496027">
          <w:marLeft w:val="0"/>
          <w:marRight w:val="0"/>
          <w:marTop w:val="0"/>
          <w:marBottom w:val="0"/>
          <w:divBdr>
            <w:top w:val="none" w:sz="0" w:space="0" w:color="auto"/>
            <w:left w:val="none" w:sz="0" w:space="0" w:color="auto"/>
            <w:bottom w:val="none" w:sz="0" w:space="0" w:color="auto"/>
            <w:right w:val="none" w:sz="0" w:space="0" w:color="auto"/>
          </w:divBdr>
        </w:div>
        <w:div w:id="152334001">
          <w:marLeft w:val="0"/>
          <w:marRight w:val="0"/>
          <w:marTop w:val="0"/>
          <w:marBottom w:val="0"/>
          <w:divBdr>
            <w:top w:val="none" w:sz="0" w:space="0" w:color="auto"/>
            <w:left w:val="none" w:sz="0" w:space="0" w:color="auto"/>
            <w:bottom w:val="none" w:sz="0" w:space="0" w:color="auto"/>
            <w:right w:val="none" w:sz="0" w:space="0" w:color="auto"/>
          </w:divBdr>
        </w:div>
        <w:div w:id="932930630">
          <w:marLeft w:val="0"/>
          <w:marRight w:val="0"/>
          <w:marTop w:val="0"/>
          <w:marBottom w:val="0"/>
          <w:divBdr>
            <w:top w:val="none" w:sz="0" w:space="0" w:color="auto"/>
            <w:left w:val="none" w:sz="0" w:space="0" w:color="auto"/>
            <w:bottom w:val="none" w:sz="0" w:space="0" w:color="auto"/>
            <w:right w:val="none" w:sz="0" w:space="0" w:color="auto"/>
          </w:divBdr>
        </w:div>
        <w:div w:id="1931816518">
          <w:marLeft w:val="0"/>
          <w:marRight w:val="0"/>
          <w:marTop w:val="0"/>
          <w:marBottom w:val="0"/>
          <w:divBdr>
            <w:top w:val="none" w:sz="0" w:space="0" w:color="auto"/>
            <w:left w:val="none" w:sz="0" w:space="0" w:color="auto"/>
            <w:bottom w:val="none" w:sz="0" w:space="0" w:color="auto"/>
            <w:right w:val="none" w:sz="0" w:space="0" w:color="auto"/>
          </w:divBdr>
        </w:div>
        <w:div w:id="1493762603">
          <w:marLeft w:val="0"/>
          <w:marRight w:val="0"/>
          <w:marTop w:val="0"/>
          <w:marBottom w:val="0"/>
          <w:divBdr>
            <w:top w:val="none" w:sz="0" w:space="0" w:color="auto"/>
            <w:left w:val="none" w:sz="0" w:space="0" w:color="auto"/>
            <w:bottom w:val="none" w:sz="0" w:space="0" w:color="auto"/>
            <w:right w:val="none" w:sz="0" w:space="0" w:color="auto"/>
          </w:divBdr>
        </w:div>
        <w:div w:id="648903918">
          <w:marLeft w:val="0"/>
          <w:marRight w:val="0"/>
          <w:marTop w:val="0"/>
          <w:marBottom w:val="0"/>
          <w:divBdr>
            <w:top w:val="none" w:sz="0" w:space="0" w:color="auto"/>
            <w:left w:val="none" w:sz="0" w:space="0" w:color="auto"/>
            <w:bottom w:val="none" w:sz="0" w:space="0" w:color="auto"/>
            <w:right w:val="none" w:sz="0" w:space="0" w:color="auto"/>
          </w:divBdr>
        </w:div>
        <w:div w:id="1357535045">
          <w:marLeft w:val="0"/>
          <w:marRight w:val="0"/>
          <w:marTop w:val="0"/>
          <w:marBottom w:val="0"/>
          <w:divBdr>
            <w:top w:val="none" w:sz="0" w:space="0" w:color="auto"/>
            <w:left w:val="none" w:sz="0" w:space="0" w:color="auto"/>
            <w:bottom w:val="none" w:sz="0" w:space="0" w:color="auto"/>
            <w:right w:val="none" w:sz="0" w:space="0" w:color="auto"/>
          </w:divBdr>
        </w:div>
        <w:div w:id="439419210">
          <w:marLeft w:val="0"/>
          <w:marRight w:val="0"/>
          <w:marTop w:val="0"/>
          <w:marBottom w:val="0"/>
          <w:divBdr>
            <w:top w:val="none" w:sz="0" w:space="0" w:color="auto"/>
            <w:left w:val="none" w:sz="0" w:space="0" w:color="auto"/>
            <w:bottom w:val="none" w:sz="0" w:space="0" w:color="auto"/>
            <w:right w:val="none" w:sz="0" w:space="0" w:color="auto"/>
          </w:divBdr>
        </w:div>
        <w:div w:id="1787969876">
          <w:marLeft w:val="0"/>
          <w:marRight w:val="0"/>
          <w:marTop w:val="0"/>
          <w:marBottom w:val="0"/>
          <w:divBdr>
            <w:top w:val="none" w:sz="0" w:space="0" w:color="auto"/>
            <w:left w:val="none" w:sz="0" w:space="0" w:color="auto"/>
            <w:bottom w:val="none" w:sz="0" w:space="0" w:color="auto"/>
            <w:right w:val="none" w:sz="0" w:space="0" w:color="auto"/>
          </w:divBdr>
        </w:div>
        <w:div w:id="1480998173">
          <w:marLeft w:val="0"/>
          <w:marRight w:val="0"/>
          <w:marTop w:val="0"/>
          <w:marBottom w:val="0"/>
          <w:divBdr>
            <w:top w:val="none" w:sz="0" w:space="0" w:color="auto"/>
            <w:left w:val="none" w:sz="0" w:space="0" w:color="auto"/>
            <w:bottom w:val="none" w:sz="0" w:space="0" w:color="auto"/>
            <w:right w:val="none" w:sz="0" w:space="0" w:color="auto"/>
          </w:divBdr>
        </w:div>
        <w:div w:id="161941500">
          <w:marLeft w:val="0"/>
          <w:marRight w:val="0"/>
          <w:marTop w:val="0"/>
          <w:marBottom w:val="0"/>
          <w:divBdr>
            <w:top w:val="none" w:sz="0" w:space="0" w:color="auto"/>
            <w:left w:val="none" w:sz="0" w:space="0" w:color="auto"/>
            <w:bottom w:val="none" w:sz="0" w:space="0" w:color="auto"/>
            <w:right w:val="none" w:sz="0" w:space="0" w:color="auto"/>
          </w:divBdr>
        </w:div>
        <w:div w:id="1620717137">
          <w:marLeft w:val="0"/>
          <w:marRight w:val="0"/>
          <w:marTop w:val="0"/>
          <w:marBottom w:val="0"/>
          <w:divBdr>
            <w:top w:val="none" w:sz="0" w:space="0" w:color="auto"/>
            <w:left w:val="none" w:sz="0" w:space="0" w:color="auto"/>
            <w:bottom w:val="none" w:sz="0" w:space="0" w:color="auto"/>
            <w:right w:val="none" w:sz="0" w:space="0" w:color="auto"/>
          </w:divBdr>
        </w:div>
        <w:div w:id="1742365227">
          <w:marLeft w:val="0"/>
          <w:marRight w:val="0"/>
          <w:marTop w:val="0"/>
          <w:marBottom w:val="0"/>
          <w:divBdr>
            <w:top w:val="none" w:sz="0" w:space="0" w:color="auto"/>
            <w:left w:val="none" w:sz="0" w:space="0" w:color="auto"/>
            <w:bottom w:val="none" w:sz="0" w:space="0" w:color="auto"/>
            <w:right w:val="none" w:sz="0" w:space="0" w:color="auto"/>
          </w:divBdr>
        </w:div>
        <w:div w:id="699401688">
          <w:marLeft w:val="0"/>
          <w:marRight w:val="0"/>
          <w:marTop w:val="0"/>
          <w:marBottom w:val="0"/>
          <w:divBdr>
            <w:top w:val="none" w:sz="0" w:space="0" w:color="auto"/>
            <w:left w:val="none" w:sz="0" w:space="0" w:color="auto"/>
            <w:bottom w:val="none" w:sz="0" w:space="0" w:color="auto"/>
            <w:right w:val="none" w:sz="0" w:space="0" w:color="auto"/>
          </w:divBdr>
        </w:div>
        <w:div w:id="890725557">
          <w:marLeft w:val="0"/>
          <w:marRight w:val="0"/>
          <w:marTop w:val="0"/>
          <w:marBottom w:val="0"/>
          <w:divBdr>
            <w:top w:val="none" w:sz="0" w:space="0" w:color="auto"/>
            <w:left w:val="none" w:sz="0" w:space="0" w:color="auto"/>
            <w:bottom w:val="none" w:sz="0" w:space="0" w:color="auto"/>
            <w:right w:val="none" w:sz="0" w:space="0" w:color="auto"/>
          </w:divBdr>
        </w:div>
        <w:div w:id="357631325">
          <w:marLeft w:val="0"/>
          <w:marRight w:val="0"/>
          <w:marTop w:val="0"/>
          <w:marBottom w:val="0"/>
          <w:divBdr>
            <w:top w:val="none" w:sz="0" w:space="0" w:color="auto"/>
            <w:left w:val="none" w:sz="0" w:space="0" w:color="auto"/>
            <w:bottom w:val="none" w:sz="0" w:space="0" w:color="auto"/>
            <w:right w:val="none" w:sz="0" w:space="0" w:color="auto"/>
          </w:divBdr>
        </w:div>
        <w:div w:id="1009254851">
          <w:marLeft w:val="0"/>
          <w:marRight w:val="0"/>
          <w:marTop w:val="0"/>
          <w:marBottom w:val="0"/>
          <w:divBdr>
            <w:top w:val="none" w:sz="0" w:space="0" w:color="auto"/>
            <w:left w:val="none" w:sz="0" w:space="0" w:color="auto"/>
            <w:bottom w:val="none" w:sz="0" w:space="0" w:color="auto"/>
            <w:right w:val="none" w:sz="0" w:space="0" w:color="auto"/>
          </w:divBdr>
        </w:div>
        <w:div w:id="445084860">
          <w:marLeft w:val="0"/>
          <w:marRight w:val="0"/>
          <w:marTop w:val="0"/>
          <w:marBottom w:val="0"/>
          <w:divBdr>
            <w:top w:val="none" w:sz="0" w:space="0" w:color="auto"/>
            <w:left w:val="none" w:sz="0" w:space="0" w:color="auto"/>
            <w:bottom w:val="none" w:sz="0" w:space="0" w:color="auto"/>
            <w:right w:val="none" w:sz="0" w:space="0" w:color="auto"/>
          </w:divBdr>
        </w:div>
        <w:div w:id="1754358257">
          <w:marLeft w:val="0"/>
          <w:marRight w:val="0"/>
          <w:marTop w:val="0"/>
          <w:marBottom w:val="0"/>
          <w:divBdr>
            <w:top w:val="none" w:sz="0" w:space="0" w:color="auto"/>
            <w:left w:val="none" w:sz="0" w:space="0" w:color="auto"/>
            <w:bottom w:val="none" w:sz="0" w:space="0" w:color="auto"/>
            <w:right w:val="none" w:sz="0" w:space="0" w:color="auto"/>
          </w:divBdr>
        </w:div>
        <w:div w:id="1861968433">
          <w:marLeft w:val="0"/>
          <w:marRight w:val="0"/>
          <w:marTop w:val="0"/>
          <w:marBottom w:val="0"/>
          <w:divBdr>
            <w:top w:val="none" w:sz="0" w:space="0" w:color="auto"/>
            <w:left w:val="none" w:sz="0" w:space="0" w:color="auto"/>
            <w:bottom w:val="none" w:sz="0" w:space="0" w:color="auto"/>
            <w:right w:val="none" w:sz="0" w:space="0" w:color="auto"/>
          </w:divBdr>
        </w:div>
        <w:div w:id="191381926">
          <w:marLeft w:val="0"/>
          <w:marRight w:val="0"/>
          <w:marTop w:val="0"/>
          <w:marBottom w:val="0"/>
          <w:divBdr>
            <w:top w:val="none" w:sz="0" w:space="0" w:color="auto"/>
            <w:left w:val="none" w:sz="0" w:space="0" w:color="auto"/>
            <w:bottom w:val="none" w:sz="0" w:space="0" w:color="auto"/>
            <w:right w:val="none" w:sz="0" w:space="0" w:color="auto"/>
          </w:divBdr>
        </w:div>
        <w:div w:id="524171375">
          <w:marLeft w:val="0"/>
          <w:marRight w:val="0"/>
          <w:marTop w:val="0"/>
          <w:marBottom w:val="0"/>
          <w:divBdr>
            <w:top w:val="none" w:sz="0" w:space="0" w:color="auto"/>
            <w:left w:val="none" w:sz="0" w:space="0" w:color="auto"/>
            <w:bottom w:val="none" w:sz="0" w:space="0" w:color="auto"/>
            <w:right w:val="none" w:sz="0" w:space="0" w:color="auto"/>
          </w:divBdr>
        </w:div>
        <w:div w:id="17313603">
          <w:marLeft w:val="0"/>
          <w:marRight w:val="0"/>
          <w:marTop w:val="0"/>
          <w:marBottom w:val="0"/>
          <w:divBdr>
            <w:top w:val="none" w:sz="0" w:space="0" w:color="auto"/>
            <w:left w:val="none" w:sz="0" w:space="0" w:color="auto"/>
            <w:bottom w:val="none" w:sz="0" w:space="0" w:color="auto"/>
            <w:right w:val="none" w:sz="0" w:space="0" w:color="auto"/>
          </w:divBdr>
        </w:div>
        <w:div w:id="722605183">
          <w:marLeft w:val="0"/>
          <w:marRight w:val="0"/>
          <w:marTop w:val="0"/>
          <w:marBottom w:val="0"/>
          <w:divBdr>
            <w:top w:val="none" w:sz="0" w:space="0" w:color="auto"/>
            <w:left w:val="none" w:sz="0" w:space="0" w:color="auto"/>
            <w:bottom w:val="none" w:sz="0" w:space="0" w:color="auto"/>
            <w:right w:val="none" w:sz="0" w:space="0" w:color="auto"/>
          </w:divBdr>
        </w:div>
        <w:div w:id="1413510396">
          <w:marLeft w:val="0"/>
          <w:marRight w:val="0"/>
          <w:marTop w:val="0"/>
          <w:marBottom w:val="0"/>
          <w:divBdr>
            <w:top w:val="none" w:sz="0" w:space="0" w:color="auto"/>
            <w:left w:val="none" w:sz="0" w:space="0" w:color="auto"/>
            <w:bottom w:val="none" w:sz="0" w:space="0" w:color="auto"/>
            <w:right w:val="none" w:sz="0" w:space="0" w:color="auto"/>
          </w:divBdr>
        </w:div>
        <w:div w:id="191918177">
          <w:marLeft w:val="0"/>
          <w:marRight w:val="0"/>
          <w:marTop w:val="0"/>
          <w:marBottom w:val="0"/>
          <w:divBdr>
            <w:top w:val="none" w:sz="0" w:space="0" w:color="auto"/>
            <w:left w:val="none" w:sz="0" w:space="0" w:color="auto"/>
            <w:bottom w:val="none" w:sz="0" w:space="0" w:color="auto"/>
            <w:right w:val="none" w:sz="0" w:space="0" w:color="auto"/>
          </w:divBdr>
        </w:div>
        <w:div w:id="1862820728">
          <w:marLeft w:val="0"/>
          <w:marRight w:val="0"/>
          <w:marTop w:val="0"/>
          <w:marBottom w:val="0"/>
          <w:divBdr>
            <w:top w:val="none" w:sz="0" w:space="0" w:color="auto"/>
            <w:left w:val="none" w:sz="0" w:space="0" w:color="auto"/>
            <w:bottom w:val="none" w:sz="0" w:space="0" w:color="auto"/>
            <w:right w:val="none" w:sz="0" w:space="0" w:color="auto"/>
          </w:divBdr>
        </w:div>
        <w:div w:id="603465170">
          <w:marLeft w:val="0"/>
          <w:marRight w:val="0"/>
          <w:marTop w:val="0"/>
          <w:marBottom w:val="0"/>
          <w:divBdr>
            <w:top w:val="none" w:sz="0" w:space="0" w:color="auto"/>
            <w:left w:val="none" w:sz="0" w:space="0" w:color="auto"/>
            <w:bottom w:val="none" w:sz="0" w:space="0" w:color="auto"/>
            <w:right w:val="none" w:sz="0" w:space="0" w:color="auto"/>
          </w:divBdr>
        </w:div>
        <w:div w:id="185143738">
          <w:marLeft w:val="0"/>
          <w:marRight w:val="0"/>
          <w:marTop w:val="0"/>
          <w:marBottom w:val="0"/>
          <w:divBdr>
            <w:top w:val="none" w:sz="0" w:space="0" w:color="auto"/>
            <w:left w:val="none" w:sz="0" w:space="0" w:color="auto"/>
            <w:bottom w:val="none" w:sz="0" w:space="0" w:color="auto"/>
            <w:right w:val="none" w:sz="0" w:space="0" w:color="auto"/>
          </w:divBdr>
        </w:div>
        <w:div w:id="110561692">
          <w:marLeft w:val="0"/>
          <w:marRight w:val="0"/>
          <w:marTop w:val="0"/>
          <w:marBottom w:val="0"/>
          <w:divBdr>
            <w:top w:val="none" w:sz="0" w:space="0" w:color="auto"/>
            <w:left w:val="none" w:sz="0" w:space="0" w:color="auto"/>
            <w:bottom w:val="none" w:sz="0" w:space="0" w:color="auto"/>
            <w:right w:val="none" w:sz="0" w:space="0" w:color="auto"/>
          </w:divBdr>
        </w:div>
        <w:div w:id="572929935">
          <w:marLeft w:val="0"/>
          <w:marRight w:val="0"/>
          <w:marTop w:val="0"/>
          <w:marBottom w:val="0"/>
          <w:divBdr>
            <w:top w:val="none" w:sz="0" w:space="0" w:color="auto"/>
            <w:left w:val="none" w:sz="0" w:space="0" w:color="auto"/>
            <w:bottom w:val="none" w:sz="0" w:space="0" w:color="auto"/>
            <w:right w:val="none" w:sz="0" w:space="0" w:color="auto"/>
          </w:divBdr>
        </w:div>
        <w:div w:id="52123556">
          <w:marLeft w:val="0"/>
          <w:marRight w:val="0"/>
          <w:marTop w:val="0"/>
          <w:marBottom w:val="0"/>
          <w:divBdr>
            <w:top w:val="none" w:sz="0" w:space="0" w:color="auto"/>
            <w:left w:val="none" w:sz="0" w:space="0" w:color="auto"/>
            <w:bottom w:val="none" w:sz="0" w:space="0" w:color="auto"/>
            <w:right w:val="none" w:sz="0" w:space="0" w:color="auto"/>
          </w:divBdr>
        </w:div>
        <w:div w:id="1367751664">
          <w:marLeft w:val="0"/>
          <w:marRight w:val="0"/>
          <w:marTop w:val="0"/>
          <w:marBottom w:val="0"/>
          <w:divBdr>
            <w:top w:val="none" w:sz="0" w:space="0" w:color="auto"/>
            <w:left w:val="none" w:sz="0" w:space="0" w:color="auto"/>
            <w:bottom w:val="none" w:sz="0" w:space="0" w:color="auto"/>
            <w:right w:val="none" w:sz="0" w:space="0" w:color="auto"/>
          </w:divBdr>
        </w:div>
        <w:div w:id="221643416">
          <w:marLeft w:val="0"/>
          <w:marRight w:val="0"/>
          <w:marTop w:val="0"/>
          <w:marBottom w:val="0"/>
          <w:divBdr>
            <w:top w:val="none" w:sz="0" w:space="0" w:color="auto"/>
            <w:left w:val="none" w:sz="0" w:space="0" w:color="auto"/>
            <w:bottom w:val="none" w:sz="0" w:space="0" w:color="auto"/>
            <w:right w:val="none" w:sz="0" w:space="0" w:color="auto"/>
          </w:divBdr>
        </w:div>
        <w:div w:id="172307211">
          <w:marLeft w:val="0"/>
          <w:marRight w:val="0"/>
          <w:marTop w:val="0"/>
          <w:marBottom w:val="0"/>
          <w:divBdr>
            <w:top w:val="none" w:sz="0" w:space="0" w:color="auto"/>
            <w:left w:val="none" w:sz="0" w:space="0" w:color="auto"/>
            <w:bottom w:val="none" w:sz="0" w:space="0" w:color="auto"/>
            <w:right w:val="none" w:sz="0" w:space="0" w:color="auto"/>
          </w:divBdr>
        </w:div>
        <w:div w:id="875968721">
          <w:marLeft w:val="0"/>
          <w:marRight w:val="0"/>
          <w:marTop w:val="0"/>
          <w:marBottom w:val="0"/>
          <w:divBdr>
            <w:top w:val="none" w:sz="0" w:space="0" w:color="auto"/>
            <w:left w:val="none" w:sz="0" w:space="0" w:color="auto"/>
            <w:bottom w:val="none" w:sz="0" w:space="0" w:color="auto"/>
            <w:right w:val="none" w:sz="0" w:space="0" w:color="auto"/>
          </w:divBdr>
        </w:div>
        <w:div w:id="881400458">
          <w:marLeft w:val="0"/>
          <w:marRight w:val="0"/>
          <w:marTop w:val="0"/>
          <w:marBottom w:val="0"/>
          <w:divBdr>
            <w:top w:val="none" w:sz="0" w:space="0" w:color="auto"/>
            <w:left w:val="none" w:sz="0" w:space="0" w:color="auto"/>
            <w:bottom w:val="none" w:sz="0" w:space="0" w:color="auto"/>
            <w:right w:val="none" w:sz="0" w:space="0" w:color="auto"/>
          </w:divBdr>
        </w:div>
        <w:div w:id="753091597">
          <w:marLeft w:val="0"/>
          <w:marRight w:val="0"/>
          <w:marTop w:val="0"/>
          <w:marBottom w:val="0"/>
          <w:divBdr>
            <w:top w:val="none" w:sz="0" w:space="0" w:color="auto"/>
            <w:left w:val="none" w:sz="0" w:space="0" w:color="auto"/>
            <w:bottom w:val="none" w:sz="0" w:space="0" w:color="auto"/>
            <w:right w:val="none" w:sz="0" w:space="0" w:color="auto"/>
          </w:divBdr>
        </w:div>
        <w:div w:id="898827606">
          <w:marLeft w:val="0"/>
          <w:marRight w:val="0"/>
          <w:marTop w:val="0"/>
          <w:marBottom w:val="0"/>
          <w:divBdr>
            <w:top w:val="none" w:sz="0" w:space="0" w:color="auto"/>
            <w:left w:val="none" w:sz="0" w:space="0" w:color="auto"/>
            <w:bottom w:val="none" w:sz="0" w:space="0" w:color="auto"/>
            <w:right w:val="none" w:sz="0" w:space="0" w:color="auto"/>
          </w:divBdr>
        </w:div>
        <w:div w:id="1247836632">
          <w:marLeft w:val="0"/>
          <w:marRight w:val="0"/>
          <w:marTop w:val="0"/>
          <w:marBottom w:val="0"/>
          <w:divBdr>
            <w:top w:val="none" w:sz="0" w:space="0" w:color="auto"/>
            <w:left w:val="none" w:sz="0" w:space="0" w:color="auto"/>
            <w:bottom w:val="none" w:sz="0" w:space="0" w:color="auto"/>
            <w:right w:val="none" w:sz="0" w:space="0" w:color="auto"/>
          </w:divBdr>
        </w:div>
        <w:div w:id="173225754">
          <w:marLeft w:val="0"/>
          <w:marRight w:val="0"/>
          <w:marTop w:val="0"/>
          <w:marBottom w:val="0"/>
          <w:divBdr>
            <w:top w:val="none" w:sz="0" w:space="0" w:color="auto"/>
            <w:left w:val="none" w:sz="0" w:space="0" w:color="auto"/>
            <w:bottom w:val="none" w:sz="0" w:space="0" w:color="auto"/>
            <w:right w:val="none" w:sz="0" w:space="0" w:color="auto"/>
          </w:divBdr>
        </w:div>
        <w:div w:id="1771465307">
          <w:marLeft w:val="0"/>
          <w:marRight w:val="0"/>
          <w:marTop w:val="0"/>
          <w:marBottom w:val="0"/>
          <w:divBdr>
            <w:top w:val="none" w:sz="0" w:space="0" w:color="auto"/>
            <w:left w:val="none" w:sz="0" w:space="0" w:color="auto"/>
            <w:bottom w:val="none" w:sz="0" w:space="0" w:color="auto"/>
            <w:right w:val="none" w:sz="0" w:space="0" w:color="auto"/>
          </w:divBdr>
        </w:div>
        <w:div w:id="1252664587">
          <w:marLeft w:val="0"/>
          <w:marRight w:val="0"/>
          <w:marTop w:val="0"/>
          <w:marBottom w:val="0"/>
          <w:divBdr>
            <w:top w:val="none" w:sz="0" w:space="0" w:color="auto"/>
            <w:left w:val="none" w:sz="0" w:space="0" w:color="auto"/>
            <w:bottom w:val="none" w:sz="0" w:space="0" w:color="auto"/>
            <w:right w:val="none" w:sz="0" w:space="0" w:color="auto"/>
          </w:divBdr>
        </w:div>
        <w:div w:id="690573407">
          <w:marLeft w:val="0"/>
          <w:marRight w:val="0"/>
          <w:marTop w:val="0"/>
          <w:marBottom w:val="0"/>
          <w:divBdr>
            <w:top w:val="none" w:sz="0" w:space="0" w:color="auto"/>
            <w:left w:val="none" w:sz="0" w:space="0" w:color="auto"/>
            <w:bottom w:val="none" w:sz="0" w:space="0" w:color="auto"/>
            <w:right w:val="none" w:sz="0" w:space="0" w:color="auto"/>
          </w:divBdr>
        </w:div>
        <w:div w:id="1688141923">
          <w:marLeft w:val="0"/>
          <w:marRight w:val="0"/>
          <w:marTop w:val="0"/>
          <w:marBottom w:val="0"/>
          <w:divBdr>
            <w:top w:val="none" w:sz="0" w:space="0" w:color="auto"/>
            <w:left w:val="none" w:sz="0" w:space="0" w:color="auto"/>
            <w:bottom w:val="none" w:sz="0" w:space="0" w:color="auto"/>
            <w:right w:val="none" w:sz="0" w:space="0" w:color="auto"/>
          </w:divBdr>
        </w:div>
        <w:div w:id="1826584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34</Pages>
  <Words>16707</Words>
  <Characters>95234</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27</cp:revision>
  <cp:lastPrinted>2019-03-28T12:15:00Z</cp:lastPrinted>
  <dcterms:created xsi:type="dcterms:W3CDTF">2019-02-08T02:42:00Z</dcterms:created>
  <dcterms:modified xsi:type="dcterms:W3CDTF">2019-03-28T12:16:00Z</dcterms:modified>
</cp:coreProperties>
</file>