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05AE8" w:rsidRPr="009753A3" w:rsidRDefault="00526E5A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</w:t>
      </w:r>
      <w:r w:rsidR="00205AE8" w:rsidRPr="009753A3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205AE8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A169C" w:rsidRDefault="00FA169C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0012C1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</w:t>
      </w:r>
      <w:r w:rsidR="00526E5A">
        <w:rPr>
          <w:rFonts w:ascii="Times New Roman" w:hAnsi="Times New Roman" w:cs="Times New Roman"/>
          <w:sz w:val="24"/>
          <w:szCs w:val="24"/>
        </w:rPr>
        <w:t>20</w:t>
      </w:r>
      <w:r w:rsidR="00FA169C">
        <w:rPr>
          <w:rFonts w:ascii="Times New Roman" w:hAnsi="Times New Roman" w:cs="Times New Roman"/>
          <w:sz w:val="24"/>
          <w:szCs w:val="24"/>
        </w:rPr>
        <w:t>20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26E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="00393DD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с. </w:t>
      </w:r>
      <w:r w:rsidR="00526E5A">
        <w:rPr>
          <w:rFonts w:ascii="Times New Roman" w:hAnsi="Times New Roman" w:cs="Times New Roman"/>
          <w:sz w:val="24"/>
          <w:szCs w:val="24"/>
        </w:rPr>
        <w:t>Батурино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7E0A1E" w:rsidRDefault="00FA169C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A1E">
        <w:rPr>
          <w:rFonts w:ascii="Times New Roman" w:hAnsi="Times New Roman" w:cs="Times New Roman"/>
          <w:bCs/>
          <w:sz w:val="24"/>
          <w:szCs w:val="24"/>
        </w:rPr>
        <w:t>Об утверждении порядка</w:t>
      </w:r>
      <w:r w:rsidR="008E2235" w:rsidRPr="007E0A1E">
        <w:rPr>
          <w:rFonts w:ascii="Times New Roman" w:hAnsi="Times New Roman" w:cs="Times New Roman"/>
          <w:bCs/>
          <w:sz w:val="24"/>
          <w:szCs w:val="24"/>
        </w:rPr>
        <w:t xml:space="preserve"> организации и</w:t>
      </w:r>
      <w:r w:rsidRPr="007E0A1E">
        <w:rPr>
          <w:rFonts w:ascii="Times New Roman" w:hAnsi="Times New Roman" w:cs="Times New Roman"/>
          <w:bCs/>
          <w:sz w:val="24"/>
          <w:szCs w:val="24"/>
        </w:rPr>
        <w:t xml:space="preserve"> осуществления муниципального </w:t>
      </w:r>
      <w:proofErr w:type="gramStart"/>
      <w:r w:rsidRPr="007E0A1E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7E0A1E">
        <w:rPr>
          <w:rFonts w:ascii="Times New Roman" w:hAnsi="Times New Roman" w:cs="Times New Roman"/>
          <w:bCs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A169C" w:rsidRPr="00FA169C">
        <w:rPr>
          <w:rFonts w:ascii="Times New Roman" w:hAnsi="Times New Roman" w:cs="Times New Roman"/>
          <w:sz w:val="24"/>
          <w:szCs w:val="24"/>
        </w:rPr>
        <w:t>Ф</w:t>
      </w:r>
      <w:r w:rsidR="007E0A1E">
        <w:rPr>
          <w:rFonts w:ascii="Times New Roman" w:hAnsi="Times New Roman" w:cs="Times New Roman"/>
          <w:sz w:val="24"/>
          <w:szCs w:val="24"/>
        </w:rPr>
        <w:t xml:space="preserve">едеральным законом от 06 октября </w:t>
      </w:r>
      <w:r w:rsidR="00FA169C" w:rsidRPr="00FA169C">
        <w:rPr>
          <w:rFonts w:ascii="Times New Roman" w:hAnsi="Times New Roman" w:cs="Times New Roman"/>
          <w:sz w:val="24"/>
          <w:szCs w:val="24"/>
        </w:rPr>
        <w:t xml:space="preserve">2003 </w:t>
      </w:r>
      <w:r w:rsidR="007E0A1E">
        <w:rPr>
          <w:rFonts w:ascii="Times New Roman" w:hAnsi="Times New Roman" w:cs="Times New Roman"/>
          <w:sz w:val="24"/>
          <w:szCs w:val="24"/>
        </w:rPr>
        <w:t>№</w:t>
      </w:r>
      <w:r w:rsidR="00FA169C" w:rsidRPr="00FA169C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Закон</w:t>
      </w:r>
      <w:r w:rsidR="007E0A1E">
        <w:rPr>
          <w:rFonts w:ascii="Times New Roman" w:hAnsi="Times New Roman" w:cs="Times New Roman"/>
          <w:sz w:val="24"/>
          <w:szCs w:val="24"/>
        </w:rPr>
        <w:t xml:space="preserve">ом Российской Федерации от 21 февраля </w:t>
      </w:r>
      <w:r w:rsidR="00FA169C" w:rsidRPr="00FA169C">
        <w:rPr>
          <w:rFonts w:ascii="Times New Roman" w:hAnsi="Times New Roman" w:cs="Times New Roman"/>
          <w:sz w:val="24"/>
          <w:szCs w:val="24"/>
        </w:rPr>
        <w:t xml:space="preserve">1992 </w:t>
      </w:r>
      <w:r w:rsidR="007E0A1E">
        <w:rPr>
          <w:rFonts w:ascii="Times New Roman" w:hAnsi="Times New Roman" w:cs="Times New Roman"/>
          <w:sz w:val="24"/>
          <w:szCs w:val="24"/>
        </w:rPr>
        <w:t>№</w:t>
      </w:r>
      <w:r w:rsidR="00FA169C" w:rsidRPr="00FA169C">
        <w:rPr>
          <w:rFonts w:ascii="Times New Roman" w:hAnsi="Times New Roman" w:cs="Times New Roman"/>
          <w:sz w:val="24"/>
          <w:szCs w:val="24"/>
        </w:rPr>
        <w:t xml:space="preserve"> 2395-1 "О недра</w:t>
      </w:r>
      <w:r w:rsidR="007E0A1E">
        <w:rPr>
          <w:rFonts w:ascii="Times New Roman" w:hAnsi="Times New Roman" w:cs="Times New Roman"/>
          <w:sz w:val="24"/>
          <w:szCs w:val="24"/>
        </w:rPr>
        <w:t xml:space="preserve">х", Федеральным законом от 26 декабря </w:t>
      </w:r>
      <w:r w:rsidR="00FA169C" w:rsidRPr="00FA169C">
        <w:rPr>
          <w:rFonts w:ascii="Times New Roman" w:hAnsi="Times New Roman" w:cs="Times New Roman"/>
          <w:sz w:val="24"/>
          <w:szCs w:val="24"/>
        </w:rPr>
        <w:t xml:space="preserve">2008 </w:t>
      </w:r>
      <w:r w:rsidR="007E0A1E">
        <w:rPr>
          <w:rFonts w:ascii="Times New Roman" w:hAnsi="Times New Roman" w:cs="Times New Roman"/>
          <w:sz w:val="24"/>
          <w:szCs w:val="24"/>
        </w:rPr>
        <w:t>№</w:t>
      </w:r>
      <w:r w:rsidR="00FA169C" w:rsidRPr="00FA169C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</w:t>
      </w:r>
      <w:r w:rsidR="00FA169C">
        <w:rPr>
          <w:rFonts w:ascii="Times New Roman" w:hAnsi="Times New Roman" w:cs="Times New Roman"/>
          <w:sz w:val="24"/>
          <w:szCs w:val="24"/>
        </w:rPr>
        <w:t>ора) и муниципального контроля"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26E5A" w:rsidRDefault="00FA169C" w:rsidP="0039201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9C">
        <w:rPr>
          <w:rFonts w:ascii="Times New Roman" w:hAnsi="Times New Roman" w:cs="Times New Roman"/>
          <w:sz w:val="24"/>
          <w:szCs w:val="24"/>
        </w:rPr>
        <w:t>Утвердить Порядок</w:t>
      </w:r>
      <w:r w:rsidR="000F55A7">
        <w:rPr>
          <w:rFonts w:ascii="Times New Roman" w:hAnsi="Times New Roman" w:cs="Times New Roman"/>
          <w:sz w:val="24"/>
          <w:szCs w:val="24"/>
        </w:rPr>
        <w:t xml:space="preserve"> организации и</w:t>
      </w:r>
      <w:r w:rsidRPr="00FA169C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</w:t>
      </w:r>
      <w:proofErr w:type="gramStart"/>
      <w:r w:rsidRPr="00FA16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169C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согласно приложению к настоящему постановлению.</w:t>
      </w:r>
    </w:p>
    <w:p w:rsidR="00205AE8" w:rsidRPr="009753A3" w:rsidRDefault="0039201F" w:rsidP="0039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12C1">
        <w:rPr>
          <w:rFonts w:ascii="Times New Roman" w:hAnsi="Times New Roman" w:cs="Times New Roman"/>
          <w:sz w:val="24"/>
          <w:szCs w:val="24"/>
        </w:rPr>
        <w:t>.</w:t>
      </w:r>
      <w:r w:rsidR="000012C1">
        <w:rPr>
          <w:rFonts w:ascii="Times New Roman" w:hAnsi="Times New Roman" w:cs="Times New Roman"/>
          <w:sz w:val="24"/>
          <w:szCs w:val="24"/>
        </w:rPr>
        <w:tab/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«Информационном </w:t>
      </w:r>
      <w:r w:rsidR="00407001">
        <w:rPr>
          <w:rFonts w:ascii="Times New Roman" w:hAnsi="Times New Roman" w:cs="Times New Roman"/>
          <w:sz w:val="24"/>
          <w:szCs w:val="24"/>
        </w:rPr>
        <w:t xml:space="preserve">     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бюллетене» и размещению на официальном сайте </w:t>
      </w:r>
      <w:r w:rsidR="00526E5A">
        <w:rPr>
          <w:rFonts w:ascii="Times New Roman" w:hAnsi="Times New Roman" w:cs="Times New Roman"/>
          <w:sz w:val="24"/>
          <w:szCs w:val="24"/>
        </w:rPr>
        <w:t>Батурин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hyperlink r:id="rId8" w:history="1">
        <w:r w:rsidR="007E0A1E" w:rsidRPr="008302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7E0A1E" w:rsidRPr="008302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7E0A1E" w:rsidRPr="008302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selpasi</w:t>
        </w:r>
        <w:r w:rsidR="007E0A1E" w:rsidRPr="008302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E0A1E" w:rsidRPr="008302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o.ru</w:t>
        </w:r>
      </w:hyperlink>
      <w:r w:rsidR="00205AE8"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39201F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0012C1">
        <w:rPr>
          <w:rFonts w:ascii="Times New Roman" w:hAnsi="Times New Roman" w:cs="Times New Roman"/>
          <w:sz w:val="24"/>
          <w:szCs w:val="24"/>
        </w:rPr>
        <w:t>.</w:t>
      </w:r>
      <w:r w:rsidR="000012C1">
        <w:rPr>
          <w:rFonts w:ascii="Times New Roman" w:hAnsi="Times New Roman" w:cs="Times New Roman"/>
          <w:sz w:val="24"/>
          <w:szCs w:val="24"/>
        </w:rPr>
        <w:tab/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205AE8" w:rsidRPr="009753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05AE8" w:rsidRPr="009753A3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205AE8" w:rsidRPr="009753A3" w:rsidRDefault="0039201F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0012C1">
        <w:rPr>
          <w:rFonts w:ascii="Times New Roman" w:hAnsi="Times New Roman" w:cs="Times New Roman"/>
          <w:sz w:val="24"/>
          <w:szCs w:val="24"/>
        </w:rPr>
        <w:t>.</w:t>
      </w:r>
      <w:r w:rsidR="000012C1">
        <w:rPr>
          <w:rFonts w:ascii="Times New Roman" w:hAnsi="Times New Roman" w:cs="Times New Roman"/>
          <w:sz w:val="24"/>
          <w:szCs w:val="24"/>
        </w:rPr>
        <w:tab/>
      </w:r>
      <w:r w:rsidR="00205AE8" w:rsidRPr="009753A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</w:t>
      </w:r>
      <w:r w:rsidR="00205AE8">
        <w:rPr>
          <w:rFonts w:ascii="Times New Roman" w:hAnsi="Times New Roman" w:cs="Times New Roman"/>
          <w:sz w:val="24"/>
          <w:szCs w:val="24"/>
        </w:rPr>
        <w:t xml:space="preserve">жить на </w:t>
      </w:r>
      <w:r w:rsidR="00407001">
        <w:rPr>
          <w:rFonts w:ascii="Times New Roman" w:hAnsi="Times New Roman" w:cs="Times New Roman"/>
          <w:sz w:val="24"/>
          <w:szCs w:val="24"/>
        </w:rPr>
        <w:t>инженера – землеустроителя.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7E0A1E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Батуринского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0700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9201F">
        <w:rPr>
          <w:rFonts w:ascii="Times New Roman" w:hAnsi="Times New Roman" w:cs="Times New Roman"/>
          <w:sz w:val="24"/>
          <w:szCs w:val="24"/>
        </w:rPr>
        <w:tab/>
      </w:r>
      <w:r w:rsidR="0039201F">
        <w:rPr>
          <w:rFonts w:ascii="Times New Roman" w:hAnsi="Times New Roman" w:cs="Times New Roman"/>
          <w:sz w:val="24"/>
          <w:szCs w:val="24"/>
        </w:rPr>
        <w:tab/>
      </w:r>
      <w:r w:rsidR="0039201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07001">
        <w:rPr>
          <w:rFonts w:ascii="Times New Roman" w:hAnsi="Times New Roman" w:cs="Times New Roman"/>
          <w:sz w:val="24"/>
          <w:szCs w:val="24"/>
        </w:rPr>
        <w:t xml:space="preserve"> Н.В. Злыднева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9C" w:rsidRDefault="00FA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56E0" w:rsidRDefault="00D64255" w:rsidP="00D01908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8E2235">
        <w:rPr>
          <w:rFonts w:ascii="Times New Roman" w:hAnsi="Times New Roman" w:cs="Times New Roman"/>
        </w:rPr>
        <w:t xml:space="preserve"> </w:t>
      </w:r>
    </w:p>
    <w:p w:rsidR="00BE56E0" w:rsidRDefault="008E2235" w:rsidP="00D01908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</w:t>
      </w:r>
    </w:p>
    <w:p w:rsidR="00205AE8" w:rsidRPr="009753A3" w:rsidRDefault="008E2235" w:rsidP="00D01908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  <w:r w:rsidR="00407001">
        <w:rPr>
          <w:rFonts w:ascii="Times New Roman" w:hAnsi="Times New Roman" w:cs="Times New Roman"/>
        </w:rPr>
        <w:t>Батурин</w:t>
      </w:r>
      <w:r>
        <w:rPr>
          <w:rFonts w:ascii="Times New Roman" w:hAnsi="Times New Roman" w:cs="Times New Roman"/>
        </w:rPr>
        <w:t xml:space="preserve">ского </w:t>
      </w:r>
      <w:r w:rsidR="00205AE8" w:rsidRPr="009753A3">
        <w:rPr>
          <w:rFonts w:ascii="Times New Roman" w:hAnsi="Times New Roman" w:cs="Times New Roman"/>
        </w:rPr>
        <w:t xml:space="preserve">сельского поселения </w:t>
      </w:r>
    </w:p>
    <w:p w:rsidR="00205AE8" w:rsidRPr="009753A3" w:rsidRDefault="00205AE8" w:rsidP="00D01908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от </w:t>
      </w:r>
      <w:r w:rsidR="000012C1">
        <w:rPr>
          <w:rFonts w:ascii="Times New Roman" w:hAnsi="Times New Roman" w:cs="Times New Roman"/>
        </w:rPr>
        <w:t>13.11.</w:t>
      </w:r>
      <w:r w:rsidR="0039201F">
        <w:rPr>
          <w:rFonts w:ascii="Times New Roman" w:hAnsi="Times New Roman" w:cs="Times New Roman"/>
        </w:rPr>
        <w:t>2020</w:t>
      </w:r>
      <w:r w:rsidR="000012C1">
        <w:rPr>
          <w:rFonts w:ascii="Times New Roman" w:hAnsi="Times New Roman" w:cs="Times New Roman"/>
        </w:rPr>
        <w:t xml:space="preserve"> № 83</w:t>
      </w:r>
      <w:bookmarkStart w:id="0" w:name="_GoBack"/>
      <w:bookmarkEnd w:id="0"/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7788F" w:rsidRPr="007E0A1E" w:rsidRDefault="008E2235" w:rsidP="00205A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0A1E">
        <w:rPr>
          <w:rFonts w:ascii="Times New Roman" w:hAnsi="Times New Roman" w:cs="Times New Roman"/>
          <w:bCs/>
          <w:sz w:val="24"/>
          <w:szCs w:val="24"/>
        </w:rPr>
        <w:t>Порядок организации и</w:t>
      </w:r>
      <w:r w:rsidR="0039201F" w:rsidRPr="007E0A1E">
        <w:rPr>
          <w:rFonts w:ascii="Times New Roman" w:hAnsi="Times New Roman" w:cs="Times New Roman"/>
          <w:bCs/>
          <w:sz w:val="24"/>
          <w:szCs w:val="24"/>
        </w:rPr>
        <w:t xml:space="preserve"> осуществления муниципального </w:t>
      </w:r>
      <w:proofErr w:type="gramStart"/>
      <w:r w:rsidR="0039201F" w:rsidRPr="007E0A1E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39201F" w:rsidRPr="007E0A1E">
        <w:rPr>
          <w:rFonts w:ascii="Times New Roman" w:hAnsi="Times New Roman" w:cs="Times New Roman"/>
          <w:bCs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39201F" w:rsidRPr="009753A3" w:rsidRDefault="0039201F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88F" w:rsidRDefault="00205AE8" w:rsidP="0027788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9201F" w:rsidRPr="0027788F" w:rsidRDefault="0039201F" w:rsidP="0039201F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05AE8" w:rsidRPr="00C07E51" w:rsidRDefault="0039201F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07E51">
        <w:rPr>
          <w:rFonts w:ascii="Times New Roman" w:hAnsi="Times New Roman" w:cs="Times New Roman"/>
          <w:sz w:val="24"/>
          <w:szCs w:val="24"/>
        </w:rPr>
        <w:t xml:space="preserve">1. </w:t>
      </w:r>
      <w:r w:rsidR="00393D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7E51">
        <w:rPr>
          <w:rFonts w:ascii="Times New Roman" w:hAnsi="Times New Roman" w:cs="Times New Roman"/>
          <w:sz w:val="24"/>
          <w:szCs w:val="24"/>
        </w:rPr>
        <w:t>Порядок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(далее - Порядок) разработан в соответстви</w:t>
      </w:r>
      <w:r w:rsidR="007E0A1E">
        <w:rPr>
          <w:rFonts w:ascii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C07E51">
        <w:rPr>
          <w:rFonts w:ascii="Times New Roman" w:hAnsi="Times New Roman" w:cs="Times New Roman"/>
          <w:sz w:val="24"/>
          <w:szCs w:val="24"/>
        </w:rPr>
        <w:t xml:space="preserve">2003 </w:t>
      </w:r>
      <w:r w:rsidR="007E0A1E">
        <w:rPr>
          <w:rFonts w:ascii="Times New Roman" w:hAnsi="Times New Roman" w:cs="Times New Roman"/>
          <w:sz w:val="24"/>
          <w:szCs w:val="24"/>
        </w:rPr>
        <w:t>№</w:t>
      </w:r>
      <w:r w:rsidRPr="00C07E51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Закон</w:t>
      </w:r>
      <w:r w:rsidR="007E0A1E">
        <w:rPr>
          <w:rFonts w:ascii="Times New Roman" w:hAnsi="Times New Roman" w:cs="Times New Roman"/>
          <w:sz w:val="24"/>
          <w:szCs w:val="24"/>
        </w:rPr>
        <w:t xml:space="preserve">ом Российской Федерации от 21 февраля </w:t>
      </w:r>
      <w:r w:rsidRPr="00C07E51">
        <w:rPr>
          <w:rFonts w:ascii="Times New Roman" w:hAnsi="Times New Roman" w:cs="Times New Roman"/>
          <w:sz w:val="24"/>
          <w:szCs w:val="24"/>
        </w:rPr>
        <w:t xml:space="preserve">1992 </w:t>
      </w:r>
      <w:r w:rsidR="007E0A1E">
        <w:rPr>
          <w:rFonts w:ascii="Times New Roman" w:hAnsi="Times New Roman" w:cs="Times New Roman"/>
          <w:sz w:val="24"/>
          <w:szCs w:val="24"/>
        </w:rPr>
        <w:t>№</w:t>
      </w:r>
      <w:r w:rsidRPr="00C07E51">
        <w:rPr>
          <w:rFonts w:ascii="Times New Roman" w:hAnsi="Times New Roman" w:cs="Times New Roman"/>
          <w:sz w:val="24"/>
          <w:szCs w:val="24"/>
        </w:rPr>
        <w:t xml:space="preserve"> 2395-1 "О недра</w:t>
      </w:r>
      <w:r w:rsidR="007E0A1E">
        <w:rPr>
          <w:rFonts w:ascii="Times New Roman" w:hAnsi="Times New Roman" w:cs="Times New Roman"/>
          <w:sz w:val="24"/>
          <w:szCs w:val="24"/>
        </w:rPr>
        <w:t>х", Федеральным законом</w:t>
      </w:r>
      <w:proofErr w:type="gramEnd"/>
      <w:r w:rsidR="007E0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A1E">
        <w:rPr>
          <w:rFonts w:ascii="Times New Roman" w:hAnsi="Times New Roman" w:cs="Times New Roman"/>
          <w:sz w:val="24"/>
          <w:szCs w:val="24"/>
        </w:rPr>
        <w:t xml:space="preserve">от 26 декабря </w:t>
      </w:r>
      <w:r w:rsidRPr="00C07E51">
        <w:rPr>
          <w:rFonts w:ascii="Times New Roman" w:hAnsi="Times New Roman" w:cs="Times New Roman"/>
          <w:sz w:val="24"/>
          <w:szCs w:val="24"/>
        </w:rPr>
        <w:t xml:space="preserve">2008 </w:t>
      </w:r>
      <w:r w:rsidR="007E0A1E">
        <w:rPr>
          <w:rFonts w:ascii="Times New Roman" w:hAnsi="Times New Roman" w:cs="Times New Roman"/>
          <w:sz w:val="24"/>
          <w:szCs w:val="24"/>
        </w:rPr>
        <w:t>№</w:t>
      </w:r>
      <w:r w:rsidRPr="00C07E51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является муниципальным нормативным правовым актом, устанавливающим порядок осуществления </w:t>
      </w:r>
      <w:r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  <w:proofErr w:type="gramEnd"/>
    </w:p>
    <w:p w:rsidR="00393DDD" w:rsidRPr="00393DDD" w:rsidRDefault="00393DDD" w:rsidP="00393DDD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proofErr w:type="gramStart"/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Муниципальный контроль за использованием и охраной недр при добыче общераспро</w:t>
      </w:r>
      <w:r w:rsidR="000012C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страненных полезных ископаемых -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393DD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</w:t>
      </w:r>
      <w:proofErr w:type="gramEnd"/>
      <w:r w:rsidRPr="00393DD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</w:t>
      </w:r>
    </w:p>
    <w:p w:rsidR="0039201F" w:rsidRPr="00C07E51" w:rsidRDefault="00393DDD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Муниципальный контроль осуществляется администрацией Батуринского сельского поселения в лице </w:t>
      </w:r>
      <w:r w:rsidR="00CB719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инженера-землеустроителя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уполномоченного на осуществление функций от имени администрации Батуринского сельского поселения по осуществлению муниципального контроля (далее - орган муниципального контроля).</w:t>
      </w:r>
    </w:p>
    <w:p w:rsidR="0039201F" w:rsidRPr="00C07E51" w:rsidRDefault="00393DDD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Задачей осуществления муниципального контроля является предупреждение, выявление и пресечение нарушений </w:t>
      </w:r>
      <w:r w:rsidR="00367CF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объектами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контроля обязательных требований в области использования и охраны недр.</w:t>
      </w:r>
    </w:p>
    <w:p w:rsidR="0039201F" w:rsidRPr="00C07E51" w:rsidRDefault="00393DDD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5.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26.12.2008 </w:t>
      </w:r>
      <w:r w:rsidR="007E0A1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№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39201F" w:rsidRPr="00C07E51" w:rsidRDefault="00393DDD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Перечень должностных лиц администрации </w:t>
      </w:r>
      <w:r w:rsidR="00C07E51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Батуринского сельского поселения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уполномоченных на осуще</w:t>
      </w:r>
      <w:r w:rsidR="00C07E51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ствление от имени администрации Батуринского сельского поселения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муниципального контроля:</w:t>
      </w:r>
    </w:p>
    <w:p w:rsidR="00C07E51" w:rsidRPr="008E2235" w:rsidRDefault="00C07E51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Глава Администрации</w:t>
      </w:r>
      <w:r w:rsidRPr="008E223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9201F" w:rsidRPr="00C07E51" w:rsidRDefault="006C2345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заместитель Главы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управляющий делами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9201F" w:rsidRPr="00C07E51" w:rsidRDefault="0039201F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</w:t>
      </w:r>
      <w:r w:rsidR="006C2345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специалист по ГО и ЧС</w:t>
      </w:r>
      <w:r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9201F" w:rsidRPr="00C07E51" w:rsidRDefault="0039201F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</w:t>
      </w:r>
      <w:r w:rsidR="006C2345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инженер-землеустроитель</w:t>
      </w:r>
      <w:r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9201F" w:rsidRPr="00C07E51" w:rsidRDefault="00393DDD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7.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Должностные лица, уполномоченные на осуществление муниципального контроля, имеют право:</w:t>
      </w:r>
    </w:p>
    <w:p w:rsidR="0039201F" w:rsidRPr="00C07E51" w:rsidRDefault="00393DDD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7.1.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Направлять в адрес </w:t>
      </w:r>
      <w:r w:rsidR="00367CF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объектов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контроля мотивированный запрос с требованием представить иные необходимые для рассмотрения в ходе проведения документарной проверки документы, 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требований. К запросу прилагается заверенная печатью копия распоряжения руководителя, заместителя руководителя органа муниципального контроля о проведении проверки. Должностные лица, указанные в пункте 6 настоящего Порядка, вправе составлять при осуществлении муниципального контроля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правонарушениях.</w:t>
      </w:r>
    </w:p>
    <w:p w:rsidR="0039201F" w:rsidRPr="00C07E51" w:rsidRDefault="00393DDD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7.2.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proofErr w:type="gramStart"/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</w:t>
      </w:r>
      <w:r w:rsidR="00F405B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распоряжения</w:t>
      </w:r>
      <w:r w:rsidR="00F405BD" w:rsidRPr="00F405B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Правительства РФ от 19.04.2016 N 724-р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</w:t>
      </w:r>
      <w:proofErr w:type="gramEnd"/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сроки и </w:t>
      </w:r>
      <w:proofErr w:type="gramStart"/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порядке</w:t>
      </w:r>
      <w:proofErr w:type="gramEnd"/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которые установлены Правительством Российской Федерации.</w:t>
      </w:r>
    </w:p>
    <w:p w:rsidR="0039201F" w:rsidRPr="00C07E51" w:rsidRDefault="00393DDD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7.3.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Взаимодействовать с исполнительными органами государственной власти, органами внутренних дел, иными органами, осуществляющими государственный контроль (надзор) в области использования и охраны недр, а также гражданами.</w:t>
      </w:r>
    </w:p>
    <w:p w:rsidR="0039201F" w:rsidRPr="00C07E51" w:rsidRDefault="00393DDD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proofErr w:type="gramStart"/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Орган муниципального контроля при организации и осуществлении муниципального контроля привлекает экспертов, экспертные организации к проведению мероприятий по контролю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требованиям, и анализа соблюдения указанных требований по проведению 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мониторинга эффективности муниципального контроля, учета результатов проводимых проверок и необходимой отчетности о</w:t>
      </w:r>
      <w:proofErr w:type="gramEnd"/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них.</w:t>
      </w:r>
    </w:p>
    <w:p w:rsidR="0039201F" w:rsidRPr="00C07E51" w:rsidRDefault="00C07E51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="00393DD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93DD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Сроки и последовательность проведения административных процедур при осуществлении муниципального контроля устанавливаются административным регламентом, утверждаемым муниципальным нормативным правовым актом.</w:t>
      </w:r>
    </w:p>
    <w:p w:rsidR="0039201F" w:rsidRPr="00C07E51" w:rsidRDefault="00CB719A" w:rsidP="00D01908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10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В целях предупреждения нарушений </w:t>
      </w:r>
      <w:r w:rsidR="00367CF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объектами</w:t>
      </w:r>
      <w:r w:rsidR="0039201F" w:rsidRPr="00C07E5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контроля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требований, в соответствии с ежегодно утверждаемыми программами профилактики нарушений.</w:t>
      </w:r>
    </w:p>
    <w:p w:rsidR="0039201F" w:rsidRDefault="0039201F" w:rsidP="0039201F">
      <w:pPr>
        <w:ind w:firstLine="709"/>
      </w:pPr>
    </w:p>
    <w:sectPr w:rsidR="0039201F" w:rsidSect="007E0A1E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1A" w:rsidRDefault="00C4091A" w:rsidP="00CB719A">
      <w:pPr>
        <w:spacing w:after="0" w:line="240" w:lineRule="auto"/>
      </w:pPr>
      <w:r>
        <w:separator/>
      </w:r>
    </w:p>
  </w:endnote>
  <w:endnote w:type="continuationSeparator" w:id="0">
    <w:p w:rsidR="00C4091A" w:rsidRDefault="00C4091A" w:rsidP="00CB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91796"/>
      <w:docPartObj>
        <w:docPartGallery w:val="Page Numbers (Bottom of Page)"/>
        <w:docPartUnique/>
      </w:docPartObj>
    </w:sdtPr>
    <w:sdtEndPr/>
    <w:sdtContent>
      <w:p w:rsidR="00CB719A" w:rsidRDefault="00CB719A" w:rsidP="007E0A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A39">
          <w:rPr>
            <w:noProof/>
          </w:rPr>
          <w:t>2</w:t>
        </w:r>
        <w:r>
          <w:fldChar w:fldCharType="end"/>
        </w:r>
      </w:p>
    </w:sdtContent>
  </w:sdt>
  <w:p w:rsidR="00CB719A" w:rsidRDefault="00CB719A" w:rsidP="00CB719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1A" w:rsidRDefault="00C4091A" w:rsidP="00CB719A">
      <w:pPr>
        <w:spacing w:after="0" w:line="240" w:lineRule="auto"/>
      </w:pPr>
      <w:r>
        <w:separator/>
      </w:r>
    </w:p>
  </w:footnote>
  <w:footnote w:type="continuationSeparator" w:id="0">
    <w:p w:rsidR="00C4091A" w:rsidRDefault="00C4091A" w:rsidP="00CB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DDD"/>
    <w:multiLevelType w:val="hybridMultilevel"/>
    <w:tmpl w:val="D9D6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2E6C"/>
    <w:multiLevelType w:val="hybridMultilevel"/>
    <w:tmpl w:val="97CCDB66"/>
    <w:lvl w:ilvl="0" w:tplc="E5B01E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6C0"/>
    <w:rsid w:val="000012C1"/>
    <w:rsid w:val="000F55A7"/>
    <w:rsid w:val="00205AE8"/>
    <w:rsid w:val="0027788F"/>
    <w:rsid w:val="002B2B41"/>
    <w:rsid w:val="00322A39"/>
    <w:rsid w:val="003407AB"/>
    <w:rsid w:val="00367CF7"/>
    <w:rsid w:val="0039201F"/>
    <w:rsid w:val="00393DDD"/>
    <w:rsid w:val="00407001"/>
    <w:rsid w:val="00526E5A"/>
    <w:rsid w:val="00563E64"/>
    <w:rsid w:val="006C2345"/>
    <w:rsid w:val="00751D8C"/>
    <w:rsid w:val="00757C3A"/>
    <w:rsid w:val="007E0A1E"/>
    <w:rsid w:val="00830250"/>
    <w:rsid w:val="00857D65"/>
    <w:rsid w:val="008E2235"/>
    <w:rsid w:val="008E51CE"/>
    <w:rsid w:val="008E5CFF"/>
    <w:rsid w:val="008E659A"/>
    <w:rsid w:val="00AE7B4A"/>
    <w:rsid w:val="00B016C0"/>
    <w:rsid w:val="00BC624C"/>
    <w:rsid w:val="00BE56E0"/>
    <w:rsid w:val="00C07E51"/>
    <w:rsid w:val="00C4091A"/>
    <w:rsid w:val="00C8200B"/>
    <w:rsid w:val="00CB719A"/>
    <w:rsid w:val="00D01908"/>
    <w:rsid w:val="00D64255"/>
    <w:rsid w:val="00E50704"/>
    <w:rsid w:val="00EC79A0"/>
    <w:rsid w:val="00F405BD"/>
    <w:rsid w:val="00FA169C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19A"/>
  </w:style>
  <w:style w:type="paragraph" w:styleId="a9">
    <w:name w:val="footer"/>
    <w:basedOn w:val="a"/>
    <w:link w:val="aa"/>
    <w:uiPriority w:val="99"/>
    <w:unhideWhenUsed/>
    <w:rsid w:val="00CB7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3</cp:revision>
  <cp:lastPrinted>2020-11-13T07:37:00Z</cp:lastPrinted>
  <dcterms:created xsi:type="dcterms:W3CDTF">2020-10-28T07:37:00Z</dcterms:created>
  <dcterms:modified xsi:type="dcterms:W3CDTF">2020-11-13T07:48:00Z</dcterms:modified>
</cp:coreProperties>
</file>