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18" w:rsidRPr="00C339D3" w:rsidRDefault="00E51812" w:rsidP="00D70D18">
      <w:pPr>
        <w:pStyle w:val="a4"/>
        <w:jc w:val="center"/>
        <w:rPr>
          <w:rFonts w:ascii="Times New Roman" w:hAnsi="Times New Roman" w:cs="Times New Roman"/>
          <w:b/>
          <w:sz w:val="24"/>
          <w:szCs w:val="24"/>
        </w:rPr>
      </w:pPr>
      <w:r w:rsidRPr="00E51812">
        <w:rPr>
          <w:rFonts w:ascii="Times New Roman" w:hAnsi="Times New Roman" w:cs="Times New Roman"/>
          <w:sz w:val="24"/>
          <w:szCs w:val="24"/>
        </w:rPr>
        <w:br/>
      </w:r>
      <w:r w:rsidR="00D70D18" w:rsidRPr="00C339D3">
        <w:rPr>
          <w:rFonts w:ascii="Times New Roman" w:hAnsi="Times New Roman" w:cs="Times New Roman"/>
          <w:b/>
          <w:sz w:val="24"/>
          <w:szCs w:val="24"/>
        </w:rPr>
        <w:t>СОВЕТ БАТУРИНСКОГО СЕЛЬСКОГО ПОСЕЛЕНИЯ</w:t>
      </w:r>
    </w:p>
    <w:p w:rsidR="00D70D18" w:rsidRPr="00C339D3" w:rsidRDefault="00D70D18" w:rsidP="00D70D18">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четвертого созыва</w:t>
      </w:r>
    </w:p>
    <w:p w:rsidR="00D70D18" w:rsidRPr="00C339D3" w:rsidRDefault="00D70D18" w:rsidP="00D70D18">
      <w:pPr>
        <w:pStyle w:val="a4"/>
        <w:jc w:val="center"/>
        <w:rPr>
          <w:rFonts w:ascii="Times New Roman" w:hAnsi="Times New Roman" w:cs="Times New Roman"/>
          <w:b/>
          <w:sz w:val="24"/>
          <w:szCs w:val="24"/>
        </w:rPr>
      </w:pPr>
      <w:proofErr w:type="spellStart"/>
      <w:r w:rsidRPr="00C339D3">
        <w:rPr>
          <w:rFonts w:ascii="Times New Roman" w:hAnsi="Times New Roman" w:cs="Times New Roman"/>
          <w:b/>
          <w:sz w:val="24"/>
          <w:szCs w:val="24"/>
        </w:rPr>
        <w:t>Асиновский</w:t>
      </w:r>
      <w:proofErr w:type="spellEnd"/>
      <w:r w:rsidRPr="00C339D3">
        <w:rPr>
          <w:rFonts w:ascii="Times New Roman" w:hAnsi="Times New Roman" w:cs="Times New Roman"/>
          <w:b/>
          <w:sz w:val="24"/>
          <w:szCs w:val="24"/>
        </w:rPr>
        <w:t xml:space="preserve"> район Томская область</w:t>
      </w:r>
    </w:p>
    <w:p w:rsidR="00D70D18" w:rsidRPr="00C339D3" w:rsidRDefault="00D70D18" w:rsidP="00D70D18">
      <w:pPr>
        <w:pStyle w:val="a4"/>
        <w:jc w:val="center"/>
        <w:rPr>
          <w:rFonts w:ascii="Times New Roman" w:hAnsi="Times New Roman" w:cs="Times New Roman"/>
          <w:b/>
          <w:sz w:val="24"/>
          <w:szCs w:val="24"/>
        </w:rPr>
      </w:pPr>
    </w:p>
    <w:p w:rsidR="00D70D18" w:rsidRPr="00C339D3" w:rsidRDefault="00D70D18" w:rsidP="00D70D18">
      <w:pPr>
        <w:pStyle w:val="a4"/>
        <w:jc w:val="center"/>
        <w:rPr>
          <w:rFonts w:ascii="Times New Roman" w:hAnsi="Times New Roman" w:cs="Times New Roman"/>
          <w:b/>
          <w:sz w:val="24"/>
          <w:szCs w:val="24"/>
        </w:rPr>
      </w:pPr>
      <w:r w:rsidRPr="00C339D3">
        <w:rPr>
          <w:rFonts w:ascii="Times New Roman" w:hAnsi="Times New Roman" w:cs="Times New Roman"/>
          <w:b/>
          <w:sz w:val="24"/>
          <w:szCs w:val="24"/>
        </w:rPr>
        <w:t>РЕШЕНИЕ</w:t>
      </w:r>
    </w:p>
    <w:p w:rsidR="00D70D18" w:rsidRPr="00C339D3" w:rsidRDefault="00D70D18" w:rsidP="00D70D18">
      <w:pPr>
        <w:tabs>
          <w:tab w:val="center" w:pos="4677"/>
        </w:tabs>
        <w:jc w:val="center"/>
        <w:rPr>
          <w:rFonts w:ascii="Times New Roman" w:hAnsi="Times New Roman" w:cs="Times New Roman"/>
          <w:sz w:val="24"/>
          <w:szCs w:val="24"/>
        </w:rPr>
      </w:pPr>
      <w:r w:rsidRPr="00C339D3">
        <w:rPr>
          <w:rFonts w:ascii="Times New Roman" w:hAnsi="Times New Roman" w:cs="Times New Roman"/>
          <w:sz w:val="24"/>
          <w:szCs w:val="24"/>
        </w:rPr>
        <w:t>с. Батурино</w:t>
      </w:r>
    </w:p>
    <w:p w:rsidR="00BD455B" w:rsidRDefault="00BD455B" w:rsidP="00AA6711">
      <w:pPr>
        <w:pStyle w:val="a4"/>
        <w:jc w:val="both"/>
        <w:rPr>
          <w:rFonts w:ascii="Times New Roman" w:hAnsi="Times New Roman" w:cs="Times New Roman"/>
          <w:sz w:val="24"/>
          <w:szCs w:val="24"/>
        </w:rPr>
      </w:pPr>
    </w:p>
    <w:p w:rsidR="00BD455B" w:rsidRPr="00BD455B" w:rsidRDefault="00A42C10" w:rsidP="00BD455B">
      <w:pPr>
        <w:rPr>
          <w:rFonts w:ascii="Times New Roman" w:hAnsi="Times New Roman" w:cs="Times New Roman"/>
          <w:bCs/>
          <w:color w:val="000000"/>
          <w:sz w:val="24"/>
          <w:szCs w:val="24"/>
        </w:rPr>
      </w:pPr>
      <w:r>
        <w:rPr>
          <w:rFonts w:ascii="Times New Roman" w:hAnsi="Times New Roman" w:cs="Times New Roman"/>
          <w:bCs/>
          <w:color w:val="000000"/>
          <w:sz w:val="24"/>
          <w:szCs w:val="24"/>
        </w:rPr>
        <w:t>14.12.</w:t>
      </w:r>
      <w:r w:rsidR="00BD455B" w:rsidRPr="00BD455B">
        <w:rPr>
          <w:rFonts w:ascii="Times New Roman" w:hAnsi="Times New Roman" w:cs="Times New Roman"/>
          <w:bCs/>
          <w:color w:val="000000"/>
          <w:sz w:val="24"/>
          <w:szCs w:val="24"/>
        </w:rPr>
        <w:t xml:space="preserve">2021                                                                                                       </w:t>
      </w:r>
      <w:r w:rsidR="00BD455B" w:rsidRPr="00BD455B">
        <w:rPr>
          <w:rFonts w:ascii="Times New Roman" w:hAnsi="Times New Roman" w:cs="Times New Roman"/>
          <w:bCs/>
          <w:color w:val="000000"/>
          <w:sz w:val="24"/>
          <w:szCs w:val="24"/>
        </w:rPr>
        <w:tab/>
        <w:t>№</w:t>
      </w:r>
      <w:r>
        <w:rPr>
          <w:rFonts w:ascii="Times New Roman" w:hAnsi="Times New Roman" w:cs="Times New Roman"/>
          <w:bCs/>
          <w:color w:val="000000"/>
          <w:sz w:val="24"/>
          <w:szCs w:val="24"/>
        </w:rPr>
        <w:t xml:space="preserve"> 195</w:t>
      </w:r>
    </w:p>
    <w:p w:rsidR="00BD455B" w:rsidRPr="00BD455B" w:rsidRDefault="00BD455B" w:rsidP="00BD455B">
      <w:pPr>
        <w:jc w:val="center"/>
        <w:rPr>
          <w:rFonts w:ascii="Times New Roman" w:hAnsi="Times New Roman" w:cs="Times New Roman"/>
          <w:bCs/>
          <w:color w:val="000000"/>
          <w:sz w:val="24"/>
          <w:szCs w:val="24"/>
        </w:rPr>
      </w:pPr>
      <w:r w:rsidRPr="00BD455B">
        <w:rPr>
          <w:rFonts w:ascii="Times New Roman" w:hAnsi="Times New Roman" w:cs="Times New Roman"/>
          <w:bCs/>
          <w:color w:val="000000"/>
          <w:sz w:val="24"/>
          <w:szCs w:val="24"/>
        </w:rPr>
        <w:t>с. Батурино</w:t>
      </w:r>
    </w:p>
    <w:p w:rsidR="00BD455B" w:rsidRPr="001F6962" w:rsidRDefault="00BD455B" w:rsidP="00BD455B">
      <w:pPr>
        <w:pStyle w:val="ConsPlusTitle"/>
        <w:jc w:val="center"/>
        <w:outlineLvl w:val="0"/>
        <w:rPr>
          <w:b w:val="0"/>
          <w:bCs/>
          <w:color w:val="444444"/>
        </w:rPr>
      </w:pPr>
    </w:p>
    <w:p w:rsidR="00BD455B" w:rsidRDefault="00BD455B" w:rsidP="00BD455B">
      <w:pPr>
        <w:pStyle w:val="a4"/>
        <w:jc w:val="center"/>
        <w:rPr>
          <w:rFonts w:ascii="Times New Roman" w:hAnsi="Times New Roman"/>
          <w:sz w:val="24"/>
          <w:szCs w:val="24"/>
        </w:rPr>
      </w:pPr>
      <w:r w:rsidRPr="00752045">
        <w:rPr>
          <w:rFonts w:ascii="Times New Roman" w:hAnsi="Times New Roman"/>
          <w:sz w:val="24"/>
          <w:szCs w:val="24"/>
        </w:rPr>
        <w:t>О внесении изменений в решение Совета  Батуринского сель</w:t>
      </w:r>
      <w:r>
        <w:rPr>
          <w:rFonts w:ascii="Times New Roman" w:hAnsi="Times New Roman"/>
          <w:sz w:val="24"/>
          <w:szCs w:val="24"/>
        </w:rPr>
        <w:t xml:space="preserve">ского поселения от </w:t>
      </w:r>
      <w:bookmarkStart w:id="0" w:name="_GoBack"/>
      <w:r>
        <w:rPr>
          <w:rFonts w:ascii="Times New Roman" w:hAnsi="Times New Roman"/>
          <w:sz w:val="24"/>
          <w:szCs w:val="24"/>
        </w:rPr>
        <w:t xml:space="preserve">30.08.2021 </w:t>
      </w:r>
      <w:r w:rsidR="008576A6">
        <w:rPr>
          <w:rFonts w:ascii="Times New Roman" w:hAnsi="Times New Roman"/>
          <w:sz w:val="24"/>
          <w:szCs w:val="24"/>
        </w:rPr>
        <w:t xml:space="preserve">№ </w:t>
      </w:r>
      <w:r w:rsidRPr="00752045">
        <w:rPr>
          <w:rFonts w:ascii="Times New Roman" w:hAnsi="Times New Roman"/>
          <w:sz w:val="24"/>
          <w:szCs w:val="24"/>
        </w:rPr>
        <w:t>1</w:t>
      </w:r>
      <w:r>
        <w:rPr>
          <w:rFonts w:ascii="Times New Roman" w:hAnsi="Times New Roman"/>
          <w:sz w:val="24"/>
          <w:szCs w:val="24"/>
        </w:rPr>
        <w:t>80</w:t>
      </w:r>
      <w:r w:rsidRPr="00752045">
        <w:rPr>
          <w:rFonts w:ascii="Times New Roman" w:hAnsi="Times New Roman"/>
          <w:sz w:val="24"/>
          <w:szCs w:val="24"/>
        </w:rPr>
        <w:t xml:space="preserve"> </w:t>
      </w:r>
      <w:bookmarkEnd w:id="0"/>
      <w:r w:rsidRPr="00752045">
        <w:rPr>
          <w:rFonts w:ascii="Times New Roman" w:hAnsi="Times New Roman"/>
          <w:sz w:val="24"/>
          <w:szCs w:val="24"/>
        </w:rPr>
        <w:t>«</w:t>
      </w:r>
      <w:r w:rsidRPr="00AA6711">
        <w:rPr>
          <w:rFonts w:ascii="Times New Roman" w:hAnsi="Times New Roman"/>
          <w:sz w:val="24"/>
          <w:szCs w:val="24"/>
        </w:rPr>
        <w:t xml:space="preserve">Об утверждении Положения </w:t>
      </w:r>
      <w:r w:rsidRPr="00751EA8">
        <w:rPr>
          <w:rFonts w:ascii="Times New Roman" w:hAnsi="Times New Roman"/>
          <w:sz w:val="24"/>
          <w:szCs w:val="24"/>
        </w:rPr>
        <w:t>о муниципальном</w:t>
      </w:r>
      <w:r w:rsidRPr="00BD455B">
        <w:rPr>
          <w:rFonts w:ascii="Times New Roman" w:hAnsi="Times New Roman" w:cs="Times New Roman"/>
          <w:sz w:val="24"/>
          <w:szCs w:val="24"/>
        </w:rPr>
        <w:t xml:space="preserve"> </w:t>
      </w:r>
      <w:r w:rsidRPr="00D70D18">
        <w:rPr>
          <w:rFonts w:ascii="Times New Roman" w:hAnsi="Times New Roman" w:cs="Times New Roman"/>
          <w:sz w:val="24"/>
          <w:szCs w:val="24"/>
        </w:rPr>
        <w:t>земельном контроле на территории Батуринского сельского по</w:t>
      </w:r>
      <w:r>
        <w:rPr>
          <w:rFonts w:ascii="Times New Roman" w:hAnsi="Times New Roman" w:cs="Times New Roman"/>
          <w:sz w:val="24"/>
          <w:szCs w:val="24"/>
        </w:rPr>
        <w:t>селения</w:t>
      </w:r>
      <w:r w:rsidRPr="00752045">
        <w:rPr>
          <w:rFonts w:ascii="Times New Roman" w:hAnsi="Times New Roman"/>
          <w:sz w:val="24"/>
          <w:szCs w:val="24"/>
        </w:rPr>
        <w:t>»</w:t>
      </w:r>
    </w:p>
    <w:p w:rsidR="00A42C10" w:rsidRDefault="00A42C10" w:rsidP="00BD455B">
      <w:pPr>
        <w:pStyle w:val="a4"/>
        <w:jc w:val="center"/>
        <w:rPr>
          <w:rFonts w:ascii="Times New Roman" w:hAnsi="Times New Roman"/>
          <w:sz w:val="24"/>
          <w:szCs w:val="24"/>
        </w:rPr>
      </w:pPr>
    </w:p>
    <w:p w:rsidR="00A42C10" w:rsidRDefault="00A42C10" w:rsidP="00A42C10">
      <w:pPr>
        <w:pStyle w:val="a4"/>
        <w:rPr>
          <w:rFonts w:ascii="Times New Roman" w:hAnsi="Times New Roman" w:cs="Times New Roman"/>
          <w:sz w:val="24"/>
          <w:szCs w:val="24"/>
        </w:rPr>
      </w:pPr>
      <w:r w:rsidRPr="00AA23FA">
        <w:rPr>
          <w:rFonts w:ascii="Times New Roman" w:hAnsi="Times New Roman" w:cs="Times New Roman"/>
          <w:sz w:val="24"/>
          <w:szCs w:val="24"/>
        </w:rPr>
        <w:t xml:space="preserve">В целях приведения  муниципального нормативного правового акта  в соответствие  </w:t>
      </w:r>
      <w:r w:rsidR="005E0E96">
        <w:rPr>
          <w:rFonts w:ascii="Times New Roman" w:hAnsi="Times New Roman" w:cs="Times New Roman"/>
          <w:sz w:val="24"/>
          <w:szCs w:val="24"/>
        </w:rPr>
        <w:t xml:space="preserve">с </w:t>
      </w:r>
      <w:r w:rsidRPr="00AA23FA">
        <w:rPr>
          <w:rFonts w:ascii="Times New Roman" w:hAnsi="Times New Roman" w:cs="Times New Roman"/>
          <w:sz w:val="24"/>
          <w:szCs w:val="24"/>
        </w:rPr>
        <w:t>законодательством</w:t>
      </w:r>
    </w:p>
    <w:p w:rsidR="00A42C10" w:rsidRPr="005D5E2D" w:rsidRDefault="00A42C10" w:rsidP="00A42C10">
      <w:pPr>
        <w:pStyle w:val="a4"/>
        <w:rPr>
          <w:sz w:val="24"/>
          <w:szCs w:val="24"/>
        </w:rPr>
      </w:pPr>
    </w:p>
    <w:p w:rsidR="00BD455B" w:rsidRPr="005D5E2D" w:rsidRDefault="00D70D18" w:rsidP="00BD455B">
      <w:pPr>
        <w:widowControl w:val="0"/>
        <w:shd w:val="clear" w:color="auto" w:fill="FFFFFF"/>
        <w:spacing w:after="0" w:line="240" w:lineRule="auto"/>
        <w:jc w:val="both"/>
        <w:rPr>
          <w:sz w:val="24"/>
          <w:szCs w:val="24"/>
        </w:rPr>
      </w:pPr>
      <w:r w:rsidRPr="006F5677">
        <w:rPr>
          <w:rFonts w:ascii="Times New Roman" w:hAnsi="Times New Roman" w:cs="Times New Roman"/>
          <w:sz w:val="24"/>
          <w:szCs w:val="24"/>
        </w:rPr>
        <w:t>СОВЕТ БАТУРИНСКОГО СЕЛЬСКОГО ПОСЕЛЕНИЯ РЕШИЛ:</w:t>
      </w:r>
      <w:r w:rsidR="00155E4E">
        <w:rPr>
          <w:rFonts w:ascii="Times New Roman" w:hAnsi="Times New Roman" w:cs="Times New Roman"/>
          <w:sz w:val="24"/>
          <w:szCs w:val="24"/>
        </w:rPr>
        <w:tab/>
      </w:r>
    </w:p>
    <w:p w:rsidR="00BD455B" w:rsidRPr="00BD455B" w:rsidRDefault="00BD455B" w:rsidP="00F6543D">
      <w:pPr>
        <w:pStyle w:val="a4"/>
        <w:ind w:firstLine="708"/>
        <w:jc w:val="both"/>
        <w:rPr>
          <w:rFonts w:ascii="Times New Roman" w:hAnsi="Times New Roman" w:cs="Times New Roman"/>
          <w:sz w:val="24"/>
          <w:szCs w:val="24"/>
        </w:rPr>
      </w:pPr>
      <w:r w:rsidRPr="00BD455B">
        <w:rPr>
          <w:rFonts w:ascii="Times New Roman" w:hAnsi="Times New Roman" w:cs="Times New Roman"/>
          <w:sz w:val="24"/>
          <w:szCs w:val="24"/>
        </w:rPr>
        <w:t>1. Внести в решение Совета Батуринского сельского поселения  от 30.08.2021 № 1</w:t>
      </w:r>
      <w:r>
        <w:rPr>
          <w:rFonts w:ascii="Times New Roman" w:hAnsi="Times New Roman" w:cs="Times New Roman"/>
          <w:sz w:val="24"/>
          <w:szCs w:val="24"/>
        </w:rPr>
        <w:t>80</w:t>
      </w:r>
      <w:r w:rsidRPr="00BD455B">
        <w:rPr>
          <w:rFonts w:ascii="Times New Roman" w:hAnsi="Times New Roman" w:cs="Times New Roman"/>
          <w:sz w:val="24"/>
          <w:szCs w:val="24"/>
        </w:rPr>
        <w:t xml:space="preserve">  </w:t>
      </w:r>
      <w:r w:rsidRPr="00BD455B">
        <w:rPr>
          <w:rFonts w:ascii="Times New Roman" w:eastAsia="Calibri" w:hAnsi="Times New Roman" w:cs="Times New Roman"/>
          <w:sz w:val="24"/>
          <w:szCs w:val="24"/>
        </w:rPr>
        <w:t>«</w:t>
      </w:r>
      <w:r w:rsidRPr="00AA6711">
        <w:rPr>
          <w:rFonts w:ascii="Times New Roman" w:hAnsi="Times New Roman"/>
          <w:sz w:val="24"/>
          <w:szCs w:val="24"/>
        </w:rPr>
        <w:t xml:space="preserve">Об утверждении Положения </w:t>
      </w:r>
      <w:r w:rsidRPr="00751EA8">
        <w:rPr>
          <w:rFonts w:ascii="Times New Roman" w:hAnsi="Times New Roman"/>
          <w:sz w:val="24"/>
          <w:szCs w:val="24"/>
        </w:rPr>
        <w:t>о муниципальном</w:t>
      </w:r>
      <w:r w:rsidRPr="00BD455B">
        <w:rPr>
          <w:rFonts w:ascii="Times New Roman" w:hAnsi="Times New Roman" w:cs="Times New Roman"/>
          <w:sz w:val="24"/>
          <w:szCs w:val="24"/>
        </w:rPr>
        <w:t xml:space="preserve"> </w:t>
      </w:r>
      <w:r w:rsidRPr="00D70D18">
        <w:rPr>
          <w:rFonts w:ascii="Times New Roman" w:hAnsi="Times New Roman" w:cs="Times New Roman"/>
          <w:sz w:val="24"/>
          <w:szCs w:val="24"/>
        </w:rPr>
        <w:t>земельном контроле на территории Батуринского сельского по</w:t>
      </w:r>
      <w:r>
        <w:rPr>
          <w:rFonts w:ascii="Times New Roman" w:hAnsi="Times New Roman" w:cs="Times New Roman"/>
          <w:sz w:val="24"/>
          <w:szCs w:val="24"/>
        </w:rPr>
        <w:t>селения</w:t>
      </w:r>
      <w:r w:rsidRPr="00BD455B">
        <w:rPr>
          <w:rFonts w:ascii="Times New Roman" w:eastAsia="Calibri" w:hAnsi="Times New Roman" w:cs="Times New Roman"/>
          <w:sz w:val="24"/>
          <w:szCs w:val="24"/>
        </w:rPr>
        <w:t>»</w:t>
      </w:r>
      <w:r w:rsidRPr="00BD455B">
        <w:rPr>
          <w:rFonts w:ascii="Times New Roman" w:hAnsi="Times New Roman" w:cs="Times New Roman"/>
          <w:sz w:val="24"/>
          <w:szCs w:val="24"/>
        </w:rPr>
        <w:t xml:space="preserve">  (далее – решение) следующие изменения:</w:t>
      </w:r>
    </w:p>
    <w:p w:rsidR="00B44FA1" w:rsidRPr="00B44FA1" w:rsidRDefault="00BD455B" w:rsidP="00B44FA1">
      <w:pPr>
        <w:pStyle w:val="a4"/>
        <w:jc w:val="both"/>
        <w:rPr>
          <w:rFonts w:ascii="Times New Roman" w:hAnsi="Times New Roman" w:cs="Times New Roman"/>
          <w:sz w:val="24"/>
          <w:szCs w:val="24"/>
        </w:rPr>
      </w:pPr>
      <w:r w:rsidRPr="00BD455B">
        <w:rPr>
          <w:rFonts w:ascii="Times New Roman" w:hAnsi="Times New Roman" w:cs="Times New Roman"/>
        </w:rPr>
        <w:tab/>
      </w:r>
      <w:r w:rsidR="00B44FA1" w:rsidRPr="00B44FA1">
        <w:rPr>
          <w:rFonts w:ascii="Times New Roman" w:hAnsi="Times New Roman" w:cs="Times New Roman"/>
          <w:sz w:val="24"/>
          <w:szCs w:val="24"/>
        </w:rPr>
        <w:t>1) раздел 4 приложения к решению изложить в новой редакции следующего содержания:</w:t>
      </w:r>
    </w:p>
    <w:p w:rsidR="00B44FA1" w:rsidRPr="00B44FA1" w:rsidRDefault="00B44FA1" w:rsidP="00B44FA1">
      <w:pPr>
        <w:pStyle w:val="a4"/>
        <w:jc w:val="both"/>
        <w:rPr>
          <w:rFonts w:ascii="Times New Roman" w:eastAsia="Calibri" w:hAnsi="Times New Roman" w:cs="Times New Roman"/>
          <w:sz w:val="24"/>
          <w:szCs w:val="24"/>
        </w:rPr>
      </w:pPr>
      <w:r w:rsidRPr="00B44FA1">
        <w:rPr>
          <w:rFonts w:ascii="Times New Roman" w:eastAsia="Calibri" w:hAnsi="Times New Roman" w:cs="Times New Roman"/>
          <w:sz w:val="24"/>
          <w:szCs w:val="24"/>
        </w:rPr>
        <w:t xml:space="preserve">«4. Обжалование решений Администрации, действий (бездействия) </w:t>
      </w:r>
    </w:p>
    <w:p w:rsidR="00B44FA1" w:rsidRPr="00B44FA1" w:rsidRDefault="00B44FA1" w:rsidP="00B44FA1">
      <w:pPr>
        <w:pStyle w:val="a4"/>
        <w:jc w:val="both"/>
        <w:rPr>
          <w:rFonts w:ascii="Times New Roman" w:eastAsia="Calibri" w:hAnsi="Times New Roman" w:cs="Times New Roman"/>
          <w:sz w:val="24"/>
          <w:szCs w:val="24"/>
        </w:rPr>
      </w:pPr>
      <w:r w:rsidRPr="00B44FA1">
        <w:rPr>
          <w:rFonts w:ascii="Times New Roman" w:eastAsia="Calibri" w:hAnsi="Times New Roman" w:cs="Times New Roman"/>
          <w:sz w:val="24"/>
          <w:szCs w:val="24"/>
        </w:rPr>
        <w:t xml:space="preserve">её должностных лиц  </w:t>
      </w:r>
    </w:p>
    <w:p w:rsidR="00B44FA1" w:rsidRPr="00B44FA1" w:rsidRDefault="00B44FA1" w:rsidP="00B44FA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F6543D">
        <w:rPr>
          <w:rFonts w:ascii="Times New Roman" w:hAnsi="Times New Roman" w:cs="Times New Roman"/>
          <w:sz w:val="24"/>
          <w:szCs w:val="24"/>
        </w:rPr>
        <w:tab/>
      </w:r>
      <w:r>
        <w:rPr>
          <w:rFonts w:ascii="Times New Roman" w:hAnsi="Times New Roman" w:cs="Times New Roman"/>
          <w:sz w:val="24"/>
          <w:szCs w:val="24"/>
        </w:rPr>
        <w:t>4.1</w:t>
      </w:r>
      <w:r w:rsidRPr="00B44FA1">
        <w:rPr>
          <w:rFonts w:ascii="Times New Roman" w:hAnsi="Times New Roman" w:cs="Times New Roman"/>
          <w:sz w:val="24"/>
          <w:szCs w:val="24"/>
        </w:rPr>
        <w:t>.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B44FA1" w:rsidRPr="00B44FA1" w:rsidRDefault="00B44FA1" w:rsidP="00F6543D">
      <w:pPr>
        <w:pStyle w:val="a4"/>
        <w:ind w:firstLine="708"/>
        <w:jc w:val="both"/>
        <w:rPr>
          <w:rFonts w:ascii="Times New Roman" w:hAnsi="Times New Roman" w:cs="Times New Roman"/>
          <w:sz w:val="24"/>
          <w:szCs w:val="24"/>
        </w:rPr>
      </w:pPr>
      <w:r>
        <w:rPr>
          <w:rFonts w:ascii="Times New Roman" w:hAnsi="Times New Roman" w:cs="Times New Roman"/>
          <w:sz w:val="24"/>
          <w:szCs w:val="24"/>
        </w:rPr>
        <w:t>4.2</w:t>
      </w:r>
      <w:r w:rsidRPr="00B44FA1">
        <w:rPr>
          <w:rFonts w:ascii="Times New Roman" w:hAnsi="Times New Roman" w:cs="Times New Roman"/>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земельный контроль, не применяется</w:t>
      </w:r>
      <w:proofErr w:type="gramStart"/>
      <w:r w:rsidRPr="00B44FA1">
        <w:rPr>
          <w:rFonts w:ascii="Times New Roman" w:hAnsi="Times New Roman" w:cs="Times New Roman"/>
          <w:sz w:val="24"/>
          <w:szCs w:val="24"/>
        </w:rPr>
        <w:t xml:space="preserve">.». </w:t>
      </w:r>
      <w:proofErr w:type="gramEnd"/>
    </w:p>
    <w:p w:rsidR="00B44FA1" w:rsidRPr="00B44FA1" w:rsidRDefault="00B44FA1" w:rsidP="00F6543D">
      <w:pPr>
        <w:pStyle w:val="a4"/>
        <w:ind w:firstLine="708"/>
        <w:jc w:val="both"/>
        <w:rPr>
          <w:rFonts w:ascii="Times New Roman" w:hAnsi="Times New Roman" w:cs="Times New Roman"/>
          <w:sz w:val="24"/>
          <w:szCs w:val="24"/>
        </w:rPr>
      </w:pPr>
      <w:r w:rsidRPr="00B44FA1">
        <w:rPr>
          <w:rFonts w:ascii="Times New Roman" w:hAnsi="Times New Roman" w:cs="Times New Roman"/>
          <w:sz w:val="24"/>
          <w:szCs w:val="24"/>
        </w:rPr>
        <w:t>2)   дополнить приложение к решению разделом 5 следующего содержания:</w:t>
      </w:r>
    </w:p>
    <w:p w:rsidR="00B44FA1" w:rsidRPr="00B44FA1" w:rsidRDefault="00B44FA1" w:rsidP="00B44FA1">
      <w:pPr>
        <w:pStyle w:val="a4"/>
        <w:jc w:val="both"/>
        <w:rPr>
          <w:rFonts w:ascii="Times New Roman" w:eastAsia="Calibri" w:hAnsi="Times New Roman" w:cs="Times New Roman"/>
          <w:sz w:val="24"/>
          <w:szCs w:val="24"/>
        </w:rPr>
      </w:pPr>
      <w:r w:rsidRPr="00B44FA1">
        <w:rPr>
          <w:rFonts w:ascii="Times New Roman" w:hAnsi="Times New Roman" w:cs="Times New Roman"/>
          <w:sz w:val="24"/>
          <w:szCs w:val="24"/>
        </w:rPr>
        <w:t>«</w:t>
      </w:r>
      <w:r w:rsidRPr="00B44FA1">
        <w:rPr>
          <w:rFonts w:ascii="Times New Roman" w:eastAsia="Calibri" w:hAnsi="Times New Roman" w:cs="Times New Roman"/>
          <w:sz w:val="24"/>
          <w:szCs w:val="24"/>
        </w:rPr>
        <w:t xml:space="preserve">5. Оценка результативности и эффективности деятельности   Администрации при осуществлении муниципального земельного контроля  </w:t>
      </w:r>
    </w:p>
    <w:p w:rsidR="00B44FA1" w:rsidRPr="00B44FA1" w:rsidRDefault="00B44FA1" w:rsidP="00F6543D">
      <w:pPr>
        <w:pStyle w:val="a4"/>
        <w:ind w:firstLine="708"/>
        <w:jc w:val="both"/>
        <w:rPr>
          <w:rFonts w:ascii="Times New Roman" w:eastAsia="Calibri" w:hAnsi="Times New Roman" w:cs="Times New Roman"/>
          <w:sz w:val="24"/>
          <w:szCs w:val="24"/>
        </w:rPr>
      </w:pPr>
      <w:r w:rsidRPr="00B44FA1">
        <w:rPr>
          <w:rFonts w:ascii="Times New Roman" w:eastAsia="Calibri" w:hAnsi="Times New Roman" w:cs="Times New Roman"/>
          <w:sz w:val="24"/>
          <w:szCs w:val="24"/>
        </w:rPr>
        <w:t>5</w:t>
      </w:r>
      <w:r w:rsidR="00A5609D">
        <w:rPr>
          <w:rFonts w:ascii="Times New Roman" w:eastAsia="Calibri" w:hAnsi="Times New Roman" w:cs="Times New Roman"/>
          <w:sz w:val="24"/>
          <w:szCs w:val="24"/>
        </w:rPr>
        <w:t>.1</w:t>
      </w:r>
      <w:r w:rsidRPr="00B44FA1">
        <w:rPr>
          <w:rFonts w:ascii="Times New Roman" w:eastAsia="Calibri"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BD455B" w:rsidRPr="00B44FA1" w:rsidRDefault="00B44FA1" w:rsidP="00F6543D">
      <w:pPr>
        <w:pStyle w:val="a4"/>
        <w:ind w:firstLine="708"/>
        <w:jc w:val="both"/>
        <w:rPr>
          <w:rFonts w:ascii="Times New Roman" w:eastAsia="Calibri" w:hAnsi="Times New Roman" w:cs="Times New Roman"/>
          <w:sz w:val="24"/>
          <w:szCs w:val="24"/>
        </w:rPr>
      </w:pPr>
      <w:r w:rsidRPr="00B44FA1">
        <w:rPr>
          <w:rFonts w:ascii="Times New Roman" w:eastAsia="Calibri" w:hAnsi="Times New Roman" w:cs="Times New Roman"/>
          <w:sz w:val="24"/>
          <w:szCs w:val="24"/>
        </w:rPr>
        <w:t>5</w:t>
      </w:r>
      <w:r w:rsidR="00A5609D">
        <w:rPr>
          <w:rFonts w:ascii="Times New Roman" w:eastAsia="Calibri" w:hAnsi="Times New Roman" w:cs="Times New Roman"/>
          <w:sz w:val="24"/>
          <w:szCs w:val="24"/>
        </w:rPr>
        <w:t>.2</w:t>
      </w:r>
      <w:r w:rsidRPr="00B44FA1">
        <w:rPr>
          <w:rFonts w:ascii="Times New Roman" w:eastAsia="Calibri" w:hAnsi="Times New Roman" w:cs="Times New Roman"/>
          <w:sz w:val="24"/>
          <w:szCs w:val="24"/>
        </w:rPr>
        <w:t xml:space="preserve">. Ключевые показатели вида контроля и их целевые значения, индикативные показатели для муниципального контроля утверждаются решением Совета </w:t>
      </w:r>
      <w:r w:rsidR="00A5609D">
        <w:rPr>
          <w:rFonts w:ascii="Times New Roman" w:eastAsia="Calibri" w:hAnsi="Times New Roman" w:cs="Times New Roman"/>
          <w:sz w:val="24"/>
          <w:szCs w:val="24"/>
        </w:rPr>
        <w:t xml:space="preserve">Батуринского </w:t>
      </w:r>
      <w:r w:rsidRPr="00B44FA1">
        <w:rPr>
          <w:rFonts w:ascii="Times New Roman" w:eastAsia="Calibri" w:hAnsi="Times New Roman" w:cs="Times New Roman"/>
          <w:sz w:val="24"/>
          <w:szCs w:val="24"/>
        </w:rPr>
        <w:t>сельского  поселения</w:t>
      </w:r>
      <w:proofErr w:type="gramStart"/>
      <w:r w:rsidRPr="00B44FA1">
        <w:rPr>
          <w:rFonts w:ascii="Times New Roman" w:eastAsia="Calibri" w:hAnsi="Times New Roman" w:cs="Times New Roman"/>
          <w:sz w:val="24"/>
          <w:szCs w:val="24"/>
        </w:rPr>
        <w:t xml:space="preserve">.». </w:t>
      </w:r>
      <w:r w:rsidR="00BD455B" w:rsidRPr="00B44FA1">
        <w:rPr>
          <w:rFonts w:ascii="Times New Roman" w:eastAsia="Calibri" w:hAnsi="Times New Roman" w:cs="Times New Roman"/>
          <w:sz w:val="24"/>
          <w:szCs w:val="24"/>
        </w:rPr>
        <w:t xml:space="preserve"> </w:t>
      </w:r>
      <w:proofErr w:type="gramEnd"/>
    </w:p>
    <w:p w:rsidR="00BD455B" w:rsidRPr="00B44FA1" w:rsidRDefault="00BD455B" w:rsidP="0060222D">
      <w:pPr>
        <w:pStyle w:val="a4"/>
        <w:ind w:firstLine="708"/>
        <w:jc w:val="both"/>
        <w:rPr>
          <w:rFonts w:ascii="Times New Roman" w:hAnsi="Times New Roman" w:cs="Times New Roman"/>
          <w:sz w:val="24"/>
          <w:szCs w:val="24"/>
        </w:rPr>
      </w:pPr>
      <w:r w:rsidRPr="00B44FA1">
        <w:rPr>
          <w:rFonts w:ascii="Times New Roman" w:hAnsi="Times New Roman" w:cs="Times New Roman"/>
          <w:sz w:val="24"/>
          <w:szCs w:val="24"/>
        </w:rPr>
        <w:t xml:space="preserve">2. </w:t>
      </w:r>
      <w:r w:rsidRPr="00B44FA1">
        <w:rPr>
          <w:rFonts w:ascii="Times New Roman" w:hAnsi="Times New Roman" w:cs="Times New Roman"/>
          <w:color w:val="000000"/>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w:t>
      </w:r>
      <w:r w:rsidRPr="00B44FA1">
        <w:rPr>
          <w:rFonts w:ascii="Times New Roman" w:hAnsi="Times New Roman" w:cs="Times New Roman"/>
          <w:sz w:val="24"/>
          <w:szCs w:val="24"/>
        </w:rPr>
        <w:t xml:space="preserve">поселения </w:t>
      </w:r>
      <w:hyperlink r:id="rId8" w:history="1">
        <w:r w:rsidRPr="00B44FA1">
          <w:rPr>
            <w:rStyle w:val="a3"/>
            <w:rFonts w:ascii="Times New Roman" w:hAnsi="Times New Roman" w:cs="Times New Roman"/>
            <w:color w:val="auto"/>
            <w:sz w:val="24"/>
            <w:szCs w:val="24"/>
            <w:u w:val="none"/>
          </w:rPr>
          <w:t>www.</w:t>
        </w:r>
        <w:r w:rsidRPr="00B44FA1">
          <w:rPr>
            <w:rStyle w:val="a3"/>
            <w:rFonts w:ascii="Times New Roman" w:hAnsi="Times New Roman" w:cs="Times New Roman"/>
            <w:color w:val="auto"/>
            <w:sz w:val="24"/>
            <w:szCs w:val="24"/>
            <w:u w:val="none"/>
            <w:lang w:val="en-US"/>
          </w:rPr>
          <w:t>b</w:t>
        </w:r>
        <w:r w:rsidRPr="00B44FA1">
          <w:rPr>
            <w:rStyle w:val="a3"/>
            <w:rFonts w:ascii="Times New Roman" w:hAnsi="Times New Roman" w:cs="Times New Roman"/>
            <w:color w:val="auto"/>
            <w:sz w:val="24"/>
            <w:szCs w:val="24"/>
            <w:u w:val="none"/>
          </w:rPr>
          <w:t>selpasino.ru</w:t>
        </w:r>
      </w:hyperlink>
      <w:r w:rsidRPr="00B44FA1">
        <w:rPr>
          <w:rFonts w:ascii="Times New Roman" w:hAnsi="Times New Roman" w:cs="Times New Roman"/>
          <w:sz w:val="24"/>
          <w:szCs w:val="24"/>
        </w:rPr>
        <w:t xml:space="preserve">. </w:t>
      </w:r>
    </w:p>
    <w:p w:rsidR="00BD455B" w:rsidRPr="00B44FA1" w:rsidRDefault="00BD455B" w:rsidP="00B44FA1">
      <w:pPr>
        <w:pStyle w:val="a4"/>
        <w:rPr>
          <w:rFonts w:ascii="Times New Roman" w:hAnsi="Times New Roman" w:cs="Times New Roman"/>
          <w:sz w:val="24"/>
          <w:szCs w:val="24"/>
        </w:rPr>
      </w:pPr>
      <w:r w:rsidRPr="00B44FA1">
        <w:rPr>
          <w:rFonts w:ascii="Times New Roman" w:hAnsi="Times New Roman" w:cs="Times New Roman"/>
          <w:sz w:val="24"/>
          <w:szCs w:val="24"/>
        </w:rPr>
        <w:t xml:space="preserve"> </w:t>
      </w:r>
    </w:p>
    <w:p w:rsidR="00BD455B" w:rsidRPr="00B44FA1" w:rsidRDefault="00BD455B" w:rsidP="00B44FA1">
      <w:pPr>
        <w:pStyle w:val="a4"/>
        <w:rPr>
          <w:rFonts w:ascii="Times New Roman" w:hAnsi="Times New Roman" w:cs="Times New Roman"/>
          <w:sz w:val="24"/>
          <w:szCs w:val="24"/>
        </w:rPr>
      </w:pPr>
      <w:r w:rsidRPr="00B44FA1">
        <w:rPr>
          <w:rFonts w:ascii="Times New Roman" w:hAnsi="Times New Roman" w:cs="Times New Roman"/>
          <w:sz w:val="24"/>
          <w:szCs w:val="24"/>
        </w:rPr>
        <w:t xml:space="preserve"> </w:t>
      </w:r>
    </w:p>
    <w:p w:rsidR="00BD455B" w:rsidRPr="00B44FA1" w:rsidRDefault="00BD455B" w:rsidP="00B44FA1">
      <w:pPr>
        <w:pStyle w:val="a4"/>
        <w:rPr>
          <w:rFonts w:ascii="Times New Roman" w:hAnsi="Times New Roman" w:cs="Times New Roman"/>
          <w:sz w:val="24"/>
          <w:szCs w:val="24"/>
        </w:rPr>
      </w:pPr>
      <w:r w:rsidRPr="00B44FA1">
        <w:rPr>
          <w:rFonts w:ascii="Times New Roman" w:hAnsi="Times New Roman" w:cs="Times New Roman"/>
          <w:sz w:val="24"/>
          <w:szCs w:val="24"/>
        </w:rPr>
        <w:t xml:space="preserve">  Глава Батуринского сельского поселения            </w:t>
      </w:r>
      <w:r w:rsidRPr="00B44FA1">
        <w:rPr>
          <w:rFonts w:ascii="Times New Roman" w:hAnsi="Times New Roman" w:cs="Times New Roman"/>
          <w:sz w:val="24"/>
          <w:szCs w:val="24"/>
        </w:rPr>
        <w:tab/>
      </w:r>
      <w:r w:rsidRPr="00B44FA1">
        <w:rPr>
          <w:rFonts w:ascii="Times New Roman" w:hAnsi="Times New Roman" w:cs="Times New Roman"/>
          <w:sz w:val="24"/>
          <w:szCs w:val="24"/>
        </w:rPr>
        <w:tab/>
      </w:r>
      <w:r w:rsidRPr="00B44FA1">
        <w:rPr>
          <w:rFonts w:ascii="Times New Roman" w:hAnsi="Times New Roman" w:cs="Times New Roman"/>
          <w:sz w:val="24"/>
          <w:szCs w:val="24"/>
        </w:rPr>
        <w:tab/>
        <w:t xml:space="preserve">           </w:t>
      </w:r>
      <w:proofErr w:type="spellStart"/>
      <w:r w:rsidRPr="00B44FA1">
        <w:rPr>
          <w:rFonts w:ascii="Times New Roman" w:hAnsi="Times New Roman" w:cs="Times New Roman"/>
          <w:sz w:val="24"/>
          <w:szCs w:val="24"/>
        </w:rPr>
        <w:t>Н.В.Злыднева</w:t>
      </w:r>
      <w:proofErr w:type="spellEnd"/>
      <w:r w:rsidRPr="00B44FA1">
        <w:rPr>
          <w:rFonts w:ascii="Times New Roman" w:hAnsi="Times New Roman" w:cs="Times New Roman"/>
          <w:sz w:val="24"/>
          <w:szCs w:val="24"/>
        </w:rPr>
        <w:tab/>
      </w:r>
    </w:p>
    <w:p w:rsidR="00BD455B" w:rsidRPr="00B44FA1" w:rsidRDefault="00BD455B" w:rsidP="00B44FA1">
      <w:pPr>
        <w:pStyle w:val="a4"/>
        <w:rPr>
          <w:rFonts w:ascii="Times New Roman" w:hAnsi="Times New Roman" w:cs="Times New Roman"/>
          <w:iCs/>
          <w:sz w:val="24"/>
          <w:szCs w:val="24"/>
        </w:rPr>
      </w:pPr>
    </w:p>
    <w:p w:rsidR="006A215F" w:rsidRDefault="00BD455B" w:rsidP="006A215F">
      <w:pPr>
        <w:pStyle w:val="a4"/>
        <w:rPr>
          <w:rFonts w:ascii="Times New Roman" w:hAnsi="Times New Roman" w:cs="Times New Roman"/>
          <w:sz w:val="24"/>
          <w:szCs w:val="24"/>
        </w:rPr>
      </w:pPr>
      <w:r w:rsidRPr="00B44FA1">
        <w:rPr>
          <w:rFonts w:ascii="Times New Roman" w:hAnsi="Times New Roman" w:cs="Times New Roman"/>
          <w:iCs/>
          <w:sz w:val="24"/>
          <w:szCs w:val="24"/>
        </w:rPr>
        <w:t xml:space="preserve">  Председатель Совета Батуринского </w:t>
      </w:r>
      <w:r w:rsidR="0052221B">
        <w:rPr>
          <w:rFonts w:ascii="Times New Roman" w:hAnsi="Times New Roman" w:cs="Times New Roman"/>
          <w:iCs/>
          <w:sz w:val="24"/>
          <w:szCs w:val="24"/>
        </w:rPr>
        <w:t>сельского поселения</w:t>
      </w:r>
      <w:r w:rsidR="0052221B">
        <w:rPr>
          <w:rFonts w:ascii="Times New Roman" w:hAnsi="Times New Roman" w:cs="Times New Roman"/>
          <w:iCs/>
          <w:sz w:val="24"/>
          <w:szCs w:val="24"/>
        </w:rPr>
        <w:tab/>
      </w:r>
      <w:r w:rsidR="0052221B">
        <w:rPr>
          <w:rFonts w:ascii="Times New Roman" w:hAnsi="Times New Roman" w:cs="Times New Roman"/>
          <w:iCs/>
          <w:sz w:val="24"/>
          <w:szCs w:val="24"/>
        </w:rPr>
        <w:tab/>
      </w:r>
      <w:r w:rsidR="0052221B">
        <w:rPr>
          <w:rFonts w:ascii="Times New Roman" w:hAnsi="Times New Roman" w:cs="Times New Roman"/>
          <w:iCs/>
          <w:sz w:val="24"/>
          <w:szCs w:val="24"/>
        </w:rPr>
        <w:tab/>
      </w:r>
      <w:proofErr w:type="spellStart"/>
      <w:r w:rsidR="0052221B">
        <w:rPr>
          <w:rFonts w:ascii="Times New Roman" w:hAnsi="Times New Roman" w:cs="Times New Roman"/>
          <w:iCs/>
          <w:sz w:val="24"/>
          <w:szCs w:val="24"/>
        </w:rPr>
        <w:t>Е.И.Короле</w:t>
      </w:r>
      <w:r w:rsidRPr="00B44FA1">
        <w:rPr>
          <w:rFonts w:ascii="Times New Roman" w:hAnsi="Times New Roman" w:cs="Times New Roman"/>
          <w:iCs/>
          <w:sz w:val="24"/>
          <w:szCs w:val="24"/>
        </w:rPr>
        <w:t>ва</w:t>
      </w:r>
      <w:proofErr w:type="spellEnd"/>
    </w:p>
    <w:p w:rsidR="00E205ED" w:rsidRDefault="00E205ED" w:rsidP="00155E4E">
      <w:pPr>
        <w:pStyle w:val="a4"/>
        <w:tabs>
          <w:tab w:val="left" w:pos="3960"/>
        </w:tabs>
        <w:rPr>
          <w:rFonts w:ascii="Times New Roman" w:hAnsi="Times New Roman" w:cs="Times New Roman"/>
          <w:sz w:val="24"/>
          <w:szCs w:val="24"/>
        </w:rPr>
      </w:pPr>
    </w:p>
    <w:p w:rsidR="00AF7412" w:rsidRDefault="00155E4E" w:rsidP="00155E4E">
      <w:pPr>
        <w:pStyle w:val="a4"/>
        <w:tabs>
          <w:tab w:val="left" w:pos="3960"/>
        </w:tabs>
        <w:rPr>
          <w:rFonts w:ascii="Times New Roman" w:hAnsi="Times New Roman" w:cs="Times New Roman"/>
          <w:sz w:val="24"/>
          <w:szCs w:val="24"/>
        </w:rPr>
      </w:pPr>
      <w:r>
        <w:rPr>
          <w:rFonts w:ascii="Times New Roman" w:hAnsi="Times New Roman" w:cs="Times New Roman"/>
          <w:sz w:val="24"/>
          <w:szCs w:val="24"/>
        </w:rPr>
        <w:tab/>
        <w:t xml:space="preserve">                           Приложение</w:t>
      </w:r>
    </w:p>
    <w:p w:rsidR="006A215F" w:rsidRPr="001F6962" w:rsidRDefault="00155E4E" w:rsidP="00155E4E">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УТВЕРЖДЕНО</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решением</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 xml:space="preserve">Совета </w:t>
      </w:r>
      <w:r w:rsidR="00D70D18">
        <w:rPr>
          <w:rFonts w:ascii="Times New Roman" w:hAnsi="Times New Roman" w:cs="Times New Roman"/>
          <w:sz w:val="24"/>
          <w:szCs w:val="24"/>
        </w:rPr>
        <w:t>Батуринского</w:t>
      </w:r>
    </w:p>
    <w:p w:rsidR="006A215F" w:rsidRPr="001F6962"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A215F" w:rsidRPr="001F6962">
        <w:rPr>
          <w:rFonts w:ascii="Times New Roman" w:hAnsi="Times New Roman" w:cs="Times New Roman"/>
          <w:sz w:val="24"/>
          <w:szCs w:val="24"/>
        </w:rPr>
        <w:t>сельского поселения</w:t>
      </w:r>
    </w:p>
    <w:p w:rsidR="006A215F" w:rsidRDefault="00155E4E"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A5609D">
        <w:rPr>
          <w:rFonts w:ascii="Times New Roman" w:hAnsi="Times New Roman" w:cs="Times New Roman"/>
          <w:sz w:val="24"/>
          <w:szCs w:val="24"/>
        </w:rPr>
        <w:t xml:space="preserve">   </w:t>
      </w:r>
      <w:r>
        <w:rPr>
          <w:rFonts w:ascii="Times New Roman" w:hAnsi="Times New Roman" w:cs="Times New Roman"/>
          <w:sz w:val="24"/>
          <w:szCs w:val="24"/>
        </w:rPr>
        <w:t xml:space="preserve">  </w:t>
      </w:r>
      <w:r w:rsidR="006A215F" w:rsidRPr="001F6962">
        <w:rPr>
          <w:rFonts w:ascii="Times New Roman" w:hAnsi="Times New Roman" w:cs="Times New Roman"/>
          <w:sz w:val="24"/>
          <w:szCs w:val="24"/>
        </w:rPr>
        <w:t>от</w:t>
      </w:r>
      <w:r w:rsidR="00E205ED">
        <w:rPr>
          <w:rFonts w:ascii="Times New Roman" w:hAnsi="Times New Roman" w:cs="Times New Roman"/>
          <w:sz w:val="24"/>
          <w:szCs w:val="24"/>
        </w:rPr>
        <w:t xml:space="preserve"> 30.08.2021 </w:t>
      </w:r>
      <w:r w:rsidR="006A215F" w:rsidRPr="001F6962">
        <w:rPr>
          <w:rFonts w:ascii="Times New Roman" w:hAnsi="Times New Roman" w:cs="Times New Roman"/>
          <w:sz w:val="24"/>
          <w:szCs w:val="24"/>
        </w:rPr>
        <w:t>года №</w:t>
      </w:r>
      <w:r w:rsidR="00E205ED">
        <w:rPr>
          <w:rFonts w:ascii="Times New Roman" w:hAnsi="Times New Roman" w:cs="Times New Roman"/>
          <w:sz w:val="24"/>
          <w:szCs w:val="24"/>
        </w:rPr>
        <w:t xml:space="preserve"> 180</w:t>
      </w:r>
    </w:p>
    <w:p w:rsidR="00A5609D" w:rsidRDefault="00A5609D"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в редакции решения от </w:t>
      </w:r>
      <w:r w:rsidR="00A42C10">
        <w:rPr>
          <w:rFonts w:ascii="Times New Roman" w:hAnsi="Times New Roman" w:cs="Times New Roman"/>
          <w:sz w:val="24"/>
          <w:szCs w:val="24"/>
        </w:rPr>
        <w:t>14.12</w:t>
      </w:r>
      <w:r>
        <w:rPr>
          <w:rFonts w:ascii="Times New Roman" w:hAnsi="Times New Roman" w:cs="Times New Roman"/>
          <w:sz w:val="24"/>
          <w:szCs w:val="24"/>
        </w:rPr>
        <w:t>.2021</w:t>
      </w:r>
    </w:p>
    <w:p w:rsidR="00A5609D" w:rsidRPr="001F6962" w:rsidRDefault="00A5609D" w:rsidP="00155E4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 </w:t>
      </w:r>
      <w:r w:rsidR="00A42C10">
        <w:rPr>
          <w:rFonts w:ascii="Times New Roman" w:hAnsi="Times New Roman" w:cs="Times New Roman"/>
          <w:sz w:val="24"/>
          <w:szCs w:val="24"/>
        </w:rPr>
        <w:t>195</w:t>
      </w:r>
      <w:r>
        <w:rPr>
          <w:rFonts w:ascii="Times New Roman" w:hAnsi="Times New Roman" w:cs="Times New Roman"/>
          <w:sz w:val="24"/>
          <w:szCs w:val="24"/>
        </w:rPr>
        <w:t xml:space="preserve"> </w:t>
      </w:r>
    </w:p>
    <w:p w:rsidR="006A215F" w:rsidRPr="00E51812" w:rsidRDefault="006A215F" w:rsidP="006A215F">
      <w:pPr>
        <w:pStyle w:val="a4"/>
        <w:rPr>
          <w:rFonts w:ascii="Times New Roman" w:hAnsi="Times New Roman" w:cs="Times New Roman"/>
          <w:sz w:val="24"/>
          <w:szCs w:val="24"/>
        </w:rPr>
      </w:pPr>
    </w:p>
    <w:p w:rsidR="00E51812" w:rsidRPr="00E51812" w:rsidRDefault="00E51812" w:rsidP="00E51812">
      <w:pPr>
        <w:pStyle w:val="a4"/>
        <w:rPr>
          <w:rFonts w:ascii="Times New Roman" w:hAnsi="Times New Roman" w:cs="Times New Roman"/>
          <w:sz w:val="24"/>
          <w:szCs w:val="24"/>
        </w:rPr>
      </w:pPr>
      <w:r w:rsidRPr="00E51812">
        <w:rPr>
          <w:rFonts w:ascii="Times New Roman" w:hAnsi="Times New Roman" w:cs="Times New Roman"/>
          <w:sz w:val="24"/>
          <w:szCs w:val="24"/>
        </w:rPr>
        <w:br/>
      </w:r>
    </w:p>
    <w:p w:rsidR="006A215F" w:rsidRPr="00155E4E" w:rsidRDefault="006A215F" w:rsidP="00C86F9C">
      <w:pPr>
        <w:pStyle w:val="headertext"/>
        <w:spacing w:before="0" w:beforeAutospacing="0" w:after="240" w:afterAutospacing="0" w:line="330" w:lineRule="atLeast"/>
        <w:jc w:val="center"/>
        <w:textAlignment w:val="baseline"/>
        <w:rPr>
          <w:b/>
          <w:bCs/>
        </w:rPr>
      </w:pPr>
      <w:r w:rsidRPr="00155E4E">
        <w:rPr>
          <w:b/>
          <w:bCs/>
        </w:rPr>
        <w:t>Положение о муниципальном земельном контроле на территории</w:t>
      </w:r>
    </w:p>
    <w:p w:rsidR="00E51812" w:rsidRDefault="00D70D18" w:rsidP="00C86F9C">
      <w:pPr>
        <w:pStyle w:val="a4"/>
        <w:jc w:val="center"/>
        <w:rPr>
          <w:rFonts w:ascii="Times New Roman" w:hAnsi="Times New Roman" w:cs="Times New Roman"/>
          <w:b/>
          <w:sz w:val="24"/>
          <w:szCs w:val="24"/>
        </w:rPr>
      </w:pPr>
      <w:r w:rsidRPr="00155E4E">
        <w:rPr>
          <w:rFonts w:ascii="Times New Roman" w:hAnsi="Times New Roman" w:cs="Times New Roman"/>
          <w:b/>
          <w:sz w:val="24"/>
          <w:szCs w:val="24"/>
        </w:rPr>
        <w:t>Батуринского</w:t>
      </w:r>
      <w:r w:rsidR="00155E4E" w:rsidRPr="00155E4E">
        <w:rPr>
          <w:rFonts w:ascii="Times New Roman" w:hAnsi="Times New Roman" w:cs="Times New Roman"/>
          <w:b/>
          <w:sz w:val="24"/>
          <w:szCs w:val="24"/>
        </w:rPr>
        <w:t xml:space="preserve"> </w:t>
      </w:r>
      <w:r w:rsidR="006A215F" w:rsidRPr="00155E4E">
        <w:rPr>
          <w:rFonts w:ascii="Times New Roman" w:hAnsi="Times New Roman" w:cs="Times New Roman"/>
          <w:b/>
          <w:sz w:val="24"/>
          <w:szCs w:val="24"/>
        </w:rPr>
        <w:t>сельского поселения.</w:t>
      </w:r>
    </w:p>
    <w:p w:rsidR="002932F1" w:rsidRPr="00155E4E" w:rsidRDefault="002932F1" w:rsidP="00C86F9C">
      <w:pPr>
        <w:pStyle w:val="a4"/>
        <w:jc w:val="center"/>
        <w:rPr>
          <w:rFonts w:ascii="Times New Roman" w:hAnsi="Times New Roman" w:cs="Times New Roman"/>
          <w:b/>
          <w:sz w:val="24"/>
          <w:szCs w:val="24"/>
        </w:rPr>
      </w:pPr>
    </w:p>
    <w:p w:rsidR="00E51812" w:rsidRDefault="00E51812" w:rsidP="002932F1">
      <w:pPr>
        <w:pStyle w:val="a4"/>
        <w:numPr>
          <w:ilvl w:val="0"/>
          <w:numId w:val="1"/>
        </w:numPr>
        <w:jc w:val="center"/>
        <w:rPr>
          <w:rFonts w:ascii="Times New Roman" w:hAnsi="Times New Roman" w:cs="Times New Roman"/>
          <w:sz w:val="24"/>
          <w:szCs w:val="24"/>
        </w:rPr>
      </w:pPr>
      <w:r w:rsidRPr="00E51812">
        <w:rPr>
          <w:rFonts w:ascii="Times New Roman" w:hAnsi="Times New Roman" w:cs="Times New Roman"/>
          <w:sz w:val="24"/>
          <w:szCs w:val="24"/>
        </w:rPr>
        <w:t>Общие положения</w:t>
      </w:r>
    </w:p>
    <w:p w:rsidR="002932F1" w:rsidRDefault="002932F1" w:rsidP="002932F1">
      <w:pPr>
        <w:pStyle w:val="a4"/>
        <w:ind w:left="720"/>
        <w:rPr>
          <w:rFonts w:ascii="Times New Roman" w:hAnsi="Times New Roman" w:cs="Times New Roman"/>
          <w:sz w:val="24"/>
          <w:szCs w:val="24"/>
        </w:rPr>
      </w:pPr>
    </w:p>
    <w:p w:rsidR="00C82C4A"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1.1. </w:t>
      </w:r>
      <w:r w:rsidR="00F939FD" w:rsidRPr="002932F1">
        <w:rPr>
          <w:rFonts w:ascii="Times New Roman" w:hAnsi="Times New Roman" w:cs="Times New Roman"/>
          <w:sz w:val="24"/>
          <w:szCs w:val="24"/>
        </w:rPr>
        <w:t>Положение о муниципальном земельном контроле на территории</w:t>
      </w:r>
      <w:r w:rsidR="00D70D18" w:rsidRPr="002932F1">
        <w:rPr>
          <w:rFonts w:ascii="Times New Roman" w:hAnsi="Times New Roman" w:cs="Times New Roman"/>
          <w:sz w:val="24"/>
          <w:szCs w:val="24"/>
        </w:rPr>
        <w:t xml:space="preserve"> Батуринского </w:t>
      </w:r>
      <w:r w:rsidR="00F939FD" w:rsidRPr="002932F1">
        <w:rPr>
          <w:rFonts w:ascii="Times New Roman" w:hAnsi="Times New Roman" w:cs="Times New Roman"/>
          <w:sz w:val="24"/>
          <w:szCs w:val="24"/>
        </w:rPr>
        <w:t xml:space="preserve">сельского поселения (далее - Положение) определяет порядок организации и осуществления муниципального земельного контроля уполномоченным органом местного самоуправления </w:t>
      </w:r>
      <w:r w:rsidR="00D70D18" w:rsidRPr="002932F1">
        <w:rPr>
          <w:rFonts w:ascii="Times New Roman" w:hAnsi="Times New Roman" w:cs="Times New Roman"/>
          <w:sz w:val="24"/>
          <w:szCs w:val="24"/>
        </w:rPr>
        <w:t>Батуринского</w:t>
      </w:r>
      <w:r w:rsidR="00F939FD" w:rsidRPr="002932F1">
        <w:rPr>
          <w:rFonts w:ascii="Times New Roman" w:hAnsi="Times New Roman" w:cs="Times New Roman"/>
          <w:sz w:val="24"/>
          <w:szCs w:val="24"/>
        </w:rPr>
        <w:t xml:space="preserve"> сельского поселения.</w:t>
      </w:r>
      <w:r w:rsidR="00C82C4A" w:rsidRPr="002932F1">
        <w:rPr>
          <w:rFonts w:ascii="Times New Roman" w:hAnsi="Times New Roman" w:cs="Times New Roman"/>
          <w:sz w:val="24"/>
          <w:szCs w:val="24"/>
        </w:rPr>
        <w:t xml:space="preserve"> </w:t>
      </w:r>
    </w:p>
    <w:p w:rsidR="0016422D"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1.2. </w:t>
      </w:r>
      <w:proofErr w:type="gramStart"/>
      <w:r w:rsidRPr="002932F1">
        <w:rPr>
          <w:rFonts w:ascii="Times New Roman" w:hAnsi="Times New Roman" w:cs="Times New Roman"/>
          <w:sz w:val="24"/>
          <w:szCs w:val="24"/>
        </w:rPr>
        <w:t>Предметом муниципального земельного контроля на территории</w:t>
      </w:r>
      <w:r w:rsidR="007007D0" w:rsidRPr="002932F1">
        <w:rPr>
          <w:rFonts w:ascii="Times New Roman" w:hAnsi="Times New Roman" w:cs="Times New Roman"/>
          <w:sz w:val="24"/>
          <w:szCs w:val="24"/>
        </w:rPr>
        <w:t xml:space="preserve"> Батуринского </w:t>
      </w:r>
      <w:r w:rsidRPr="002932F1">
        <w:rPr>
          <w:rFonts w:ascii="Times New Roman" w:hAnsi="Times New Roman" w:cs="Times New Roman"/>
          <w:sz w:val="24"/>
          <w:szCs w:val="24"/>
        </w:rPr>
        <w:t>сельского поселения являются: соблюдение органами местного самоуправления,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Томской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Томской области предусмотрена административная и</w:t>
      </w:r>
      <w:proofErr w:type="gramEnd"/>
      <w:r w:rsidRPr="002932F1">
        <w:rPr>
          <w:rFonts w:ascii="Times New Roman" w:hAnsi="Times New Roman" w:cs="Times New Roman"/>
          <w:sz w:val="24"/>
          <w:szCs w:val="24"/>
        </w:rPr>
        <w:t xml:space="preserve">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r w:rsidR="0016422D" w:rsidRPr="002932F1">
        <w:rPr>
          <w:rFonts w:ascii="Times New Roman" w:hAnsi="Times New Roman" w:cs="Times New Roman"/>
          <w:sz w:val="24"/>
          <w:szCs w:val="24"/>
        </w:rPr>
        <w:br/>
      </w:r>
      <w:r w:rsidR="00E51812" w:rsidRPr="002932F1">
        <w:rPr>
          <w:rFonts w:ascii="Times New Roman" w:hAnsi="Times New Roman" w:cs="Times New Roman"/>
          <w:sz w:val="24"/>
          <w:szCs w:val="24"/>
        </w:rPr>
        <w:t>1.</w:t>
      </w:r>
      <w:r w:rsidRPr="002932F1">
        <w:rPr>
          <w:rFonts w:ascii="Times New Roman" w:hAnsi="Times New Roman" w:cs="Times New Roman"/>
          <w:sz w:val="24"/>
          <w:szCs w:val="24"/>
        </w:rPr>
        <w:t>3</w:t>
      </w:r>
      <w:r w:rsidR="00E51812" w:rsidRPr="002932F1">
        <w:rPr>
          <w:rFonts w:ascii="Times New Roman" w:hAnsi="Times New Roman" w:cs="Times New Roman"/>
          <w:sz w:val="24"/>
          <w:szCs w:val="24"/>
        </w:rPr>
        <w:t xml:space="preserve">. </w:t>
      </w:r>
      <w:r w:rsidR="0016422D" w:rsidRPr="002932F1">
        <w:rPr>
          <w:rFonts w:ascii="Times New Roman" w:hAnsi="Times New Roman" w:cs="Times New Roman"/>
          <w:sz w:val="24"/>
          <w:szCs w:val="24"/>
        </w:rPr>
        <w:t xml:space="preserve">Органом, уполномоченным на осуществление муниципального земельного контроля, является Администрация </w:t>
      </w:r>
      <w:r w:rsidR="007007D0" w:rsidRPr="002932F1">
        <w:rPr>
          <w:rFonts w:ascii="Times New Roman" w:hAnsi="Times New Roman" w:cs="Times New Roman"/>
          <w:sz w:val="24"/>
          <w:szCs w:val="24"/>
        </w:rPr>
        <w:t>Батуринского</w:t>
      </w:r>
      <w:r w:rsidR="0016422D" w:rsidRPr="002932F1">
        <w:rPr>
          <w:rFonts w:ascii="Times New Roman" w:hAnsi="Times New Roman" w:cs="Times New Roman"/>
          <w:sz w:val="24"/>
          <w:szCs w:val="24"/>
        </w:rPr>
        <w:t xml:space="preserve"> сельского поселения (далее </w:t>
      </w:r>
      <w:r w:rsidR="00C86F9C" w:rsidRPr="002932F1">
        <w:rPr>
          <w:rFonts w:ascii="Times New Roman" w:hAnsi="Times New Roman" w:cs="Times New Roman"/>
          <w:sz w:val="24"/>
          <w:szCs w:val="24"/>
        </w:rPr>
        <w:t>–</w:t>
      </w:r>
      <w:r w:rsidR="0016422D" w:rsidRPr="002932F1">
        <w:rPr>
          <w:rFonts w:ascii="Times New Roman" w:hAnsi="Times New Roman" w:cs="Times New Roman"/>
          <w:sz w:val="24"/>
          <w:szCs w:val="24"/>
        </w:rPr>
        <w:t xml:space="preserve"> </w:t>
      </w:r>
      <w:r w:rsidR="00C86F9C" w:rsidRPr="002932F1">
        <w:rPr>
          <w:rFonts w:ascii="Times New Roman" w:hAnsi="Times New Roman" w:cs="Times New Roman"/>
          <w:sz w:val="24"/>
          <w:szCs w:val="24"/>
        </w:rPr>
        <w:t>Уполномоченный орган</w:t>
      </w:r>
      <w:r w:rsidR="0016422D" w:rsidRPr="002932F1">
        <w:rPr>
          <w:rFonts w:ascii="Times New Roman" w:hAnsi="Times New Roman" w:cs="Times New Roman"/>
          <w:sz w:val="24"/>
          <w:szCs w:val="24"/>
        </w:rPr>
        <w:t>).</w:t>
      </w:r>
    </w:p>
    <w:p w:rsidR="00C82C4A"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1.4. От имени уполномоченного органа муниципальный земельный контроль вправе осуществлять следующие должностные лица:</w:t>
      </w:r>
    </w:p>
    <w:p w:rsidR="00C82C4A"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1.4.1. Глава </w:t>
      </w:r>
      <w:r w:rsidR="007007D0" w:rsidRPr="002932F1">
        <w:rPr>
          <w:rFonts w:ascii="Times New Roman" w:hAnsi="Times New Roman" w:cs="Times New Roman"/>
          <w:sz w:val="24"/>
          <w:szCs w:val="24"/>
        </w:rPr>
        <w:t xml:space="preserve">Батуринского </w:t>
      </w:r>
      <w:r w:rsidRPr="002932F1">
        <w:rPr>
          <w:rFonts w:ascii="Times New Roman" w:hAnsi="Times New Roman" w:cs="Times New Roman"/>
          <w:sz w:val="24"/>
          <w:szCs w:val="24"/>
        </w:rPr>
        <w:t>сельского поселения.</w:t>
      </w:r>
    </w:p>
    <w:p w:rsidR="00C82C4A" w:rsidRPr="002932F1" w:rsidRDefault="00C82C4A"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5</w:t>
      </w:r>
      <w:r w:rsidRPr="002932F1">
        <w:rPr>
          <w:rFonts w:ascii="Times New Roman" w:hAnsi="Times New Roman" w:cs="Times New Roman"/>
          <w:sz w:val="24"/>
          <w:szCs w:val="24"/>
        </w:rPr>
        <w:t>. Уполномоченный орган при осуществлении муниципального земельного контроля проводит контрольные (</w:t>
      </w:r>
      <w:r w:rsidR="00C86F9C" w:rsidRPr="002932F1">
        <w:rPr>
          <w:rFonts w:ascii="Times New Roman" w:hAnsi="Times New Roman" w:cs="Times New Roman"/>
          <w:sz w:val="24"/>
          <w:szCs w:val="24"/>
        </w:rPr>
        <w:t xml:space="preserve">надзорные) мероприятия из числа </w:t>
      </w:r>
      <w:proofErr w:type="gramStart"/>
      <w:r w:rsidRPr="002932F1">
        <w:rPr>
          <w:rFonts w:ascii="Times New Roman" w:hAnsi="Times New Roman" w:cs="Times New Roman"/>
          <w:sz w:val="24"/>
          <w:szCs w:val="24"/>
        </w:rPr>
        <w:t>предусмотренных</w:t>
      </w:r>
      <w:proofErr w:type="gramEnd"/>
      <w:r w:rsidRPr="002932F1">
        <w:rPr>
          <w:rFonts w:ascii="Times New Roman" w:hAnsi="Times New Roman" w:cs="Times New Roman"/>
          <w:sz w:val="24"/>
          <w:szCs w:val="24"/>
        </w:rPr>
        <w:t> </w:t>
      </w:r>
      <w:hyperlink r:id="rId9" w:anchor="64U0IK" w:history="1">
        <w:r w:rsidRPr="002932F1">
          <w:rPr>
            <w:rStyle w:val="a3"/>
            <w:rFonts w:ascii="Times New Roman" w:hAnsi="Times New Roman" w:cs="Times New Roman"/>
            <w:color w:val="auto"/>
            <w:sz w:val="24"/>
            <w:szCs w:val="24"/>
            <w:u w:val="none"/>
          </w:rPr>
          <w:t xml:space="preserve">Федеральным законом </w:t>
        </w:r>
        <w:r w:rsidR="00F939FD"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hyperlink r:id="rId10" w:anchor="8OS0LR" w:history="1">
        <w:r w:rsidR="00AA6711" w:rsidRPr="002932F1">
          <w:rPr>
            <w:rStyle w:val="a3"/>
            <w:rFonts w:ascii="Times New Roman" w:hAnsi="Times New Roman" w:cs="Times New Roman"/>
            <w:color w:val="auto"/>
            <w:sz w:val="24"/>
            <w:szCs w:val="24"/>
            <w:u w:val="none"/>
            <w:shd w:val="clear" w:color="auto" w:fill="FFFFFF"/>
          </w:rPr>
          <w:t> «О государственном контроле (надзоре) и муниципальном контроле в Российской Федерации»</w:t>
        </w:r>
      </w:hyperlink>
      <w:r w:rsidR="00AA6711" w:rsidRPr="002932F1">
        <w:rPr>
          <w:rFonts w:ascii="Times New Roman" w:hAnsi="Times New Roman" w:cs="Times New Roman"/>
          <w:sz w:val="24"/>
          <w:szCs w:val="24"/>
          <w:shd w:val="clear" w:color="auto" w:fill="FFFFFF"/>
        </w:rPr>
        <w:t> (далее-Федеральный закон № 248-ФЗ)</w:t>
      </w:r>
      <w:r w:rsidRPr="002932F1">
        <w:rPr>
          <w:rFonts w:ascii="Times New Roman" w:hAnsi="Times New Roman" w:cs="Times New Roman"/>
          <w:sz w:val="24"/>
          <w:szCs w:val="24"/>
        </w:rPr>
        <w:t> (далее - контрол</w:t>
      </w:r>
      <w:r w:rsidR="0016422D" w:rsidRPr="002932F1">
        <w:rPr>
          <w:rFonts w:ascii="Times New Roman" w:hAnsi="Times New Roman" w:cs="Times New Roman"/>
          <w:sz w:val="24"/>
          <w:szCs w:val="24"/>
        </w:rPr>
        <w:t>ьные (надзорные) мероприятия).</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6</w:t>
      </w:r>
      <w:r w:rsidRPr="002932F1">
        <w:rPr>
          <w:rFonts w:ascii="Times New Roman" w:hAnsi="Times New Roman" w:cs="Times New Roman"/>
          <w:sz w:val="24"/>
          <w:szCs w:val="24"/>
        </w:rPr>
        <w:t xml:space="preserve">.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w:t>
      </w:r>
      <w:r w:rsidRPr="002932F1">
        <w:rPr>
          <w:rFonts w:ascii="Times New Roman" w:hAnsi="Times New Roman" w:cs="Times New Roman"/>
          <w:sz w:val="24"/>
          <w:szCs w:val="24"/>
        </w:rPr>
        <w:lastRenderedPageBreak/>
        <w:t xml:space="preserve">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2932F1">
        <w:rPr>
          <w:rFonts w:ascii="Times New Roman" w:hAnsi="Times New Roman" w:cs="Times New Roman"/>
          <w:sz w:val="24"/>
          <w:szCs w:val="24"/>
        </w:rPr>
        <w:t>том числе в электронной форме.</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2932F1">
          <w:rPr>
            <w:rStyle w:val="a3"/>
            <w:rFonts w:ascii="Times New Roman" w:hAnsi="Times New Roman" w:cs="Times New Roman"/>
            <w:color w:val="auto"/>
            <w:sz w:val="24"/>
            <w:szCs w:val="24"/>
            <w:u w:val="none"/>
          </w:rPr>
          <w:t xml:space="preserve">Федеральным законом </w:t>
        </w:r>
        <w:r w:rsidR="00F939FD"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r w:rsidRPr="002932F1">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2932F1">
        <w:rPr>
          <w:rFonts w:ascii="Times New Roman" w:hAnsi="Times New Roman" w:cs="Times New Roman"/>
          <w:sz w:val="24"/>
          <w:szCs w:val="24"/>
        </w:rPr>
        <w:t>иной охраняемой законом тайне.</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7</w:t>
      </w:r>
      <w:r w:rsidRPr="002932F1">
        <w:rPr>
          <w:rFonts w:ascii="Times New Roman" w:hAnsi="Times New Roman" w:cs="Times New Roman"/>
          <w:sz w:val="24"/>
          <w:szCs w:val="24"/>
        </w:rPr>
        <w:t xml:space="preserve">. Объектами муниципального земельного контроля являются земли, расположенные в границах </w:t>
      </w:r>
      <w:r w:rsidR="007007D0" w:rsidRPr="002932F1">
        <w:rPr>
          <w:rFonts w:ascii="Times New Roman" w:hAnsi="Times New Roman" w:cs="Times New Roman"/>
          <w:sz w:val="24"/>
          <w:szCs w:val="24"/>
        </w:rPr>
        <w:t xml:space="preserve">Батуринского </w:t>
      </w:r>
      <w:r w:rsidR="00F939FD" w:rsidRPr="002932F1">
        <w:rPr>
          <w:rFonts w:ascii="Times New Roman" w:hAnsi="Times New Roman" w:cs="Times New Roman"/>
          <w:sz w:val="24"/>
          <w:szCs w:val="24"/>
        </w:rPr>
        <w:t>сельского поселения</w:t>
      </w:r>
      <w:r w:rsidR="006D78E3" w:rsidRPr="002932F1">
        <w:rPr>
          <w:rFonts w:ascii="Times New Roman" w:hAnsi="Times New Roman" w:cs="Times New Roman"/>
          <w:sz w:val="24"/>
          <w:szCs w:val="24"/>
        </w:rPr>
        <w:t xml:space="preserve"> </w:t>
      </w:r>
      <w:r w:rsidRPr="002932F1">
        <w:rPr>
          <w:rFonts w:ascii="Times New Roman" w:hAnsi="Times New Roman" w:cs="Times New Roman"/>
          <w:sz w:val="24"/>
          <w:szCs w:val="24"/>
        </w:rPr>
        <w:t>(далее - объекты контроля).</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8</w:t>
      </w:r>
      <w:r w:rsidRPr="002932F1">
        <w:rPr>
          <w:rFonts w:ascii="Times New Roman" w:hAnsi="Times New Roman" w:cs="Times New Roman"/>
          <w:sz w:val="24"/>
          <w:szCs w:val="24"/>
        </w:rPr>
        <w:t>. Уполномоченный орган обеспечивает учет объектов контроля в рамках осуществления муниципального земельного конт</w:t>
      </w:r>
      <w:r w:rsidR="0016422D" w:rsidRPr="002932F1">
        <w:rPr>
          <w:rFonts w:ascii="Times New Roman" w:hAnsi="Times New Roman" w:cs="Times New Roman"/>
          <w:sz w:val="24"/>
          <w:szCs w:val="24"/>
        </w:rPr>
        <w:t>роля.</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 Муниципальный земельный контроль ос</w:t>
      </w:r>
      <w:r w:rsidR="0016422D" w:rsidRPr="002932F1">
        <w:rPr>
          <w:rFonts w:ascii="Times New Roman" w:hAnsi="Times New Roman" w:cs="Times New Roman"/>
          <w:sz w:val="24"/>
          <w:szCs w:val="24"/>
        </w:rPr>
        <w:t xml:space="preserve">уществляется в соответствии </w:t>
      </w:r>
      <w:proofErr w:type="gramStart"/>
      <w:r w:rsidR="0016422D" w:rsidRPr="002932F1">
        <w:rPr>
          <w:rFonts w:ascii="Times New Roman" w:hAnsi="Times New Roman" w:cs="Times New Roman"/>
          <w:sz w:val="24"/>
          <w:szCs w:val="24"/>
        </w:rPr>
        <w:t>с</w:t>
      </w:r>
      <w:proofErr w:type="gramEnd"/>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.1. </w:t>
      </w:r>
      <w:hyperlink r:id="rId12" w:history="1">
        <w:r w:rsidRPr="002932F1">
          <w:rPr>
            <w:rStyle w:val="a3"/>
            <w:rFonts w:ascii="Times New Roman" w:hAnsi="Times New Roman" w:cs="Times New Roman"/>
            <w:color w:val="auto"/>
            <w:sz w:val="24"/>
            <w:szCs w:val="24"/>
            <w:u w:val="none"/>
          </w:rPr>
          <w:t>Земельным</w:t>
        </w:r>
        <w:r w:rsidR="007603C7" w:rsidRPr="002932F1">
          <w:rPr>
            <w:rStyle w:val="a3"/>
            <w:rFonts w:ascii="Times New Roman" w:hAnsi="Times New Roman" w:cs="Times New Roman"/>
            <w:color w:val="auto"/>
            <w:sz w:val="24"/>
            <w:szCs w:val="24"/>
            <w:u w:val="none"/>
          </w:rPr>
          <w:t xml:space="preserve"> </w:t>
        </w:r>
        <w:r w:rsidRPr="002932F1">
          <w:rPr>
            <w:rStyle w:val="a3"/>
            <w:rFonts w:ascii="Times New Roman" w:hAnsi="Times New Roman" w:cs="Times New Roman"/>
            <w:color w:val="auto"/>
            <w:sz w:val="24"/>
            <w:szCs w:val="24"/>
            <w:u w:val="none"/>
          </w:rPr>
          <w:t>кодексом Российской Федерации</w:t>
        </w:r>
      </w:hyperlink>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.2. </w:t>
      </w:r>
      <w:hyperlink r:id="rId13" w:history="1">
        <w:r w:rsidRPr="002932F1">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8D3247" w:rsidRPr="002932F1">
        <w:rPr>
          <w:rFonts w:ascii="Times New Roman" w:hAnsi="Times New Roman" w:cs="Times New Roman"/>
          <w:sz w:val="24"/>
          <w:szCs w:val="24"/>
        </w:rPr>
        <w:t>9</w:t>
      </w:r>
      <w:r w:rsidRPr="002932F1">
        <w:rPr>
          <w:rFonts w:ascii="Times New Roman" w:hAnsi="Times New Roman" w:cs="Times New Roman"/>
          <w:sz w:val="24"/>
          <w:szCs w:val="24"/>
        </w:rPr>
        <w:t>.3. </w:t>
      </w:r>
      <w:hyperlink r:id="rId14" w:anchor="7D20K3" w:history="1">
        <w:r w:rsidRPr="002932F1">
          <w:rPr>
            <w:rStyle w:val="a3"/>
            <w:rFonts w:ascii="Times New Roman" w:hAnsi="Times New Roman" w:cs="Times New Roman"/>
            <w:color w:val="auto"/>
            <w:sz w:val="24"/>
            <w:szCs w:val="24"/>
            <w:u w:val="none"/>
          </w:rPr>
          <w:t>Федеральн</w:t>
        </w:r>
        <w:r w:rsidR="00C86F9C" w:rsidRPr="002932F1">
          <w:rPr>
            <w:rStyle w:val="a3"/>
            <w:rFonts w:ascii="Times New Roman" w:hAnsi="Times New Roman" w:cs="Times New Roman"/>
            <w:color w:val="auto"/>
            <w:sz w:val="24"/>
            <w:szCs w:val="24"/>
            <w:u w:val="none"/>
          </w:rPr>
          <w:t>ым законом от 26 декабря 2008 года</w:t>
        </w:r>
        <w:r w:rsidRPr="002932F1">
          <w:rPr>
            <w:rStyle w:val="a3"/>
            <w:rFonts w:ascii="Times New Roman" w:hAnsi="Times New Roman" w:cs="Times New Roman"/>
            <w:color w:val="auto"/>
            <w:sz w:val="24"/>
            <w:szCs w:val="24"/>
            <w:u w:val="none"/>
          </w:rPr>
          <w:t xml:space="preserve"> </w:t>
        </w:r>
        <w:r w:rsidR="00C86F9C" w:rsidRPr="002932F1">
          <w:rPr>
            <w:rStyle w:val="a3"/>
            <w:rFonts w:ascii="Times New Roman" w:hAnsi="Times New Roman" w:cs="Times New Roman"/>
            <w:color w:val="auto"/>
            <w:sz w:val="24"/>
            <w:szCs w:val="24"/>
            <w:u w:val="none"/>
          </w:rPr>
          <w:t>№ 294-ФЗ «</w:t>
        </w:r>
        <w:r w:rsidRPr="002932F1">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2932F1">
          <w:rPr>
            <w:rStyle w:val="a3"/>
            <w:rFonts w:ascii="Times New Roman" w:hAnsi="Times New Roman" w:cs="Times New Roman"/>
            <w:color w:val="auto"/>
            <w:sz w:val="24"/>
            <w:szCs w:val="24"/>
            <w:u w:val="none"/>
          </w:rPr>
          <w:t>»</w:t>
        </w:r>
      </w:hyperlink>
      <w:r w:rsidR="0016422D" w:rsidRPr="002932F1">
        <w:rPr>
          <w:rFonts w:ascii="Times New Roman" w:hAnsi="Times New Roman" w:cs="Times New Roman"/>
          <w:sz w:val="24"/>
          <w:szCs w:val="24"/>
        </w:rPr>
        <w:t>.</w:t>
      </w:r>
    </w:p>
    <w:p w:rsidR="002932F1"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.4. </w:t>
      </w:r>
      <w:hyperlink r:id="rId15" w:anchor="64U0IK" w:history="1">
        <w:r w:rsidRPr="002932F1">
          <w:rPr>
            <w:rStyle w:val="a3"/>
            <w:rFonts w:ascii="Times New Roman" w:hAnsi="Times New Roman" w:cs="Times New Roman"/>
            <w:color w:val="auto"/>
            <w:sz w:val="24"/>
            <w:szCs w:val="24"/>
            <w:u w:val="none"/>
          </w:rPr>
          <w:t xml:space="preserve">Федеральным законом от 31 июля 2020 </w:t>
        </w:r>
        <w:r w:rsidR="00C86F9C" w:rsidRPr="002932F1">
          <w:rPr>
            <w:rStyle w:val="a3"/>
            <w:rFonts w:ascii="Times New Roman" w:hAnsi="Times New Roman" w:cs="Times New Roman"/>
            <w:color w:val="auto"/>
            <w:sz w:val="24"/>
            <w:szCs w:val="24"/>
            <w:u w:val="none"/>
          </w:rPr>
          <w:t>года №</w:t>
        </w:r>
        <w:r w:rsidRPr="002932F1">
          <w:rPr>
            <w:rStyle w:val="a3"/>
            <w:rFonts w:ascii="Times New Roman" w:hAnsi="Times New Roman" w:cs="Times New Roman"/>
            <w:color w:val="auto"/>
            <w:sz w:val="24"/>
            <w:szCs w:val="24"/>
            <w:u w:val="none"/>
          </w:rPr>
          <w:t xml:space="preserve"> 248-ФЗ </w:t>
        </w:r>
        <w:r w:rsidR="00C86F9C"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2932F1">
          <w:rPr>
            <w:rStyle w:val="a3"/>
            <w:rFonts w:ascii="Times New Roman" w:hAnsi="Times New Roman" w:cs="Times New Roman"/>
            <w:color w:val="auto"/>
            <w:sz w:val="24"/>
            <w:szCs w:val="24"/>
            <w:u w:val="none"/>
          </w:rPr>
          <w:t>»</w:t>
        </w:r>
      </w:hyperlink>
      <w:r w:rsidR="0016422D" w:rsidRPr="002932F1">
        <w:rPr>
          <w:rFonts w:ascii="Times New Roman" w:hAnsi="Times New Roman" w:cs="Times New Roman"/>
          <w:sz w:val="24"/>
          <w:szCs w:val="24"/>
        </w:rPr>
        <w:t>.</w:t>
      </w:r>
    </w:p>
    <w:p w:rsidR="00D2375B"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C82C4A" w:rsidRPr="002932F1">
        <w:rPr>
          <w:rFonts w:ascii="Times New Roman" w:hAnsi="Times New Roman" w:cs="Times New Roman"/>
          <w:sz w:val="24"/>
          <w:szCs w:val="24"/>
        </w:rPr>
        <w:t>9</w:t>
      </w:r>
      <w:r w:rsidRPr="002932F1">
        <w:rPr>
          <w:rFonts w:ascii="Times New Roman" w:hAnsi="Times New Roman" w:cs="Times New Roman"/>
          <w:sz w:val="24"/>
          <w:szCs w:val="24"/>
        </w:rPr>
        <w:t>.5. </w:t>
      </w:r>
      <w:hyperlink r:id="rId16" w:history="1">
        <w:r w:rsidRPr="002932F1">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2932F1">
          <w:rPr>
            <w:rStyle w:val="a3"/>
            <w:rFonts w:ascii="Times New Roman" w:hAnsi="Times New Roman" w:cs="Times New Roman"/>
            <w:color w:val="auto"/>
            <w:sz w:val="24"/>
            <w:szCs w:val="24"/>
            <w:u w:val="none"/>
          </w:rPr>
          <w:t>ода №</w:t>
        </w:r>
        <w:r w:rsidRPr="002932F1">
          <w:rPr>
            <w:rStyle w:val="a3"/>
            <w:rFonts w:ascii="Times New Roman" w:hAnsi="Times New Roman" w:cs="Times New Roman"/>
            <w:color w:val="auto"/>
            <w:sz w:val="24"/>
            <w:szCs w:val="24"/>
            <w:u w:val="none"/>
          </w:rPr>
          <w:t xml:space="preserve"> 489 </w:t>
        </w:r>
        <w:r w:rsidR="00C86F9C"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Pr="002932F1">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Pr="002932F1">
          <w:rPr>
            <w:rStyle w:val="a3"/>
            <w:rFonts w:ascii="Times New Roman" w:hAnsi="Times New Roman" w:cs="Times New Roman"/>
            <w:color w:val="auto"/>
            <w:sz w:val="24"/>
            <w:szCs w:val="24"/>
            <w:u w:val="none"/>
          </w:rPr>
          <w:t xml:space="preserve"> и индивидуальных предпринимателей</w:t>
        </w:r>
        <w:r w:rsidR="00C86F9C" w:rsidRPr="002932F1">
          <w:rPr>
            <w:rStyle w:val="a3"/>
            <w:rFonts w:ascii="Times New Roman" w:hAnsi="Times New Roman" w:cs="Times New Roman"/>
            <w:color w:val="auto"/>
            <w:sz w:val="24"/>
            <w:szCs w:val="24"/>
            <w:u w:val="none"/>
          </w:rPr>
          <w:t>»</w:t>
        </w:r>
      </w:hyperlink>
      <w:r w:rsidR="0016422D" w:rsidRPr="002932F1">
        <w:rPr>
          <w:rFonts w:ascii="Times New Roman" w:hAnsi="Times New Roman" w:cs="Times New Roman"/>
          <w:sz w:val="24"/>
          <w:szCs w:val="24"/>
        </w:rPr>
        <w:t>.</w:t>
      </w:r>
    </w:p>
    <w:p w:rsidR="00D2375B" w:rsidRPr="002932F1" w:rsidRDefault="00D2375B"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1.</w:t>
      </w:r>
      <w:r w:rsidR="00E54FF3" w:rsidRPr="002932F1">
        <w:rPr>
          <w:rFonts w:ascii="Times New Roman" w:hAnsi="Times New Roman" w:cs="Times New Roman"/>
          <w:sz w:val="24"/>
          <w:szCs w:val="24"/>
        </w:rPr>
        <w:t>10</w:t>
      </w:r>
      <w:r w:rsidRPr="002932F1">
        <w:rPr>
          <w:rFonts w:ascii="Times New Roman" w:hAnsi="Times New Roman" w:cs="Times New Roman"/>
          <w:sz w:val="24"/>
          <w:szCs w:val="24"/>
        </w:rPr>
        <w:t>. Система оценки и управления рисками при осуществлении муниципального земельного контроля не применяется</w:t>
      </w:r>
      <w:r w:rsidR="00E54FF3" w:rsidRPr="002932F1">
        <w:rPr>
          <w:rFonts w:ascii="Times New Roman" w:hAnsi="Times New Roman" w:cs="Times New Roman"/>
          <w:sz w:val="24"/>
          <w:szCs w:val="24"/>
        </w:rPr>
        <w:t>.</w:t>
      </w:r>
    </w:p>
    <w:p w:rsidR="00E54FF3" w:rsidRPr="002932F1" w:rsidRDefault="00E54FF3"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1.11. Оценка результативности и эффективности осуществления муниципального </w:t>
      </w:r>
      <w:r w:rsidR="000F4A20" w:rsidRPr="002932F1">
        <w:rPr>
          <w:rFonts w:ascii="Times New Roman" w:hAnsi="Times New Roman" w:cs="Times New Roman"/>
          <w:sz w:val="24"/>
          <w:szCs w:val="24"/>
        </w:rPr>
        <w:t xml:space="preserve">земельного </w:t>
      </w:r>
      <w:r w:rsidRPr="002932F1">
        <w:rPr>
          <w:rFonts w:ascii="Times New Roman" w:hAnsi="Times New Roman" w:cs="Times New Roman"/>
          <w:sz w:val="24"/>
          <w:szCs w:val="24"/>
        </w:rPr>
        <w:t>контроля осуществляется на основании статьи 30 Федерального закона от 31.07.2020 № 248-ФЗ.</w:t>
      </w:r>
    </w:p>
    <w:p w:rsidR="002932F1" w:rsidRDefault="002932F1" w:rsidP="00155E4E">
      <w:pPr>
        <w:pStyle w:val="a4"/>
        <w:jc w:val="center"/>
        <w:rPr>
          <w:rFonts w:ascii="Times New Roman" w:hAnsi="Times New Roman" w:cs="Times New Roman"/>
          <w:sz w:val="24"/>
          <w:szCs w:val="24"/>
        </w:rPr>
      </w:pPr>
    </w:p>
    <w:p w:rsidR="000F4A20" w:rsidRPr="00155E4E" w:rsidRDefault="000F4A20" w:rsidP="00155E4E">
      <w:pPr>
        <w:pStyle w:val="a4"/>
        <w:jc w:val="center"/>
        <w:rPr>
          <w:rFonts w:ascii="Times New Roman" w:hAnsi="Times New Roman" w:cs="Times New Roman"/>
          <w:sz w:val="24"/>
          <w:szCs w:val="24"/>
        </w:rPr>
      </w:pPr>
      <w:r w:rsidRPr="00155E4E">
        <w:rPr>
          <w:rFonts w:ascii="Times New Roman" w:hAnsi="Times New Roman" w:cs="Times New Roman"/>
          <w:sz w:val="24"/>
          <w:szCs w:val="24"/>
        </w:rPr>
        <w:t>2. Порядок организации и осуществления муниципального земельного контроля</w:t>
      </w:r>
    </w:p>
    <w:p w:rsidR="000F4A20" w:rsidRPr="00D2375B" w:rsidRDefault="000F4A20" w:rsidP="00D70D18">
      <w:pPr>
        <w:pStyle w:val="a4"/>
        <w:jc w:val="both"/>
        <w:rPr>
          <w:rFonts w:ascii="Times New Roman" w:hAnsi="Times New Roman" w:cs="Times New Roman"/>
          <w:b/>
          <w:sz w:val="24"/>
          <w:szCs w:val="24"/>
        </w:rPr>
      </w:pP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 В рамках осуществления муниципального земельного контроля уполномоченный орган  вправе проводить следующие профилактические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2.1.1.Профилактические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2.1.1.1.Информирование.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2.1.1.2.Объявление предостережения.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2.1.1.3.Консультирование.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2.1.1.4.Профилактический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2.1.2.Контрольные (надзорные)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2.1.2.1.Инспекционный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2.1.2.2.Рейдовый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2.1.2.3.Документарная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2.1.2.4.Выездная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2.1.2.5.Выездное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2.2.1.Дата, время и место принятия решения.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2.2.2.Кем принято решение.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2.2.3.Основание проведения контрольного (надзорного)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2.2.4.Вид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2.2.5. </w:t>
      </w:r>
      <w:proofErr w:type="gramStart"/>
      <w:r w:rsidRPr="002932F1">
        <w:rPr>
          <w:rFonts w:ascii="Times New Roman" w:hAnsi="Times New Roman" w:cs="Times New Roman"/>
          <w:sz w:val="24"/>
          <w:szCs w:val="24"/>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2.2.6. Объект контроля, в отношении которого проводится контрольное (надзорное) мероприятие.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2.2.8. </w:t>
      </w:r>
      <w:proofErr w:type="gramStart"/>
      <w:r w:rsidRPr="002932F1">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2.2.9. Вид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2.2.10. Перечень контрольных (надзорных) действий, совершаемых в рамках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2.2.11. Предмет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2.2.12. Проверочные листы, если их применение является обязательным.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2.2.13. Дата проведения контрольного (надзорного) мероприятия, в том числе срок непосредственного взаимодействия с контролируемым лицом.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2.2.14. Перечень документов, предоставление которых гражданином, организацией необходимо для оценки соблюдения обязательных требований.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2.5. При проведении контрольных (надзорных) мероприятий используются средства фото, видеосъемки.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2.7.8. Составлять по результатам проведенных контрольных (надзорных) мероприятий соответствующие акты.</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2.7.9. Запрашивать и получать в установленном порядке сведения, материалы и документы, необходимые для осуществления своей деятельности.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2.7.11. Совершать иные действия, предусмотренные законодательством.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 Инспекторы обязаны:</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 Соблюдать законодательство Российской Федерации, права и законные интересы контролируемых лиц.</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2.8.3. </w:t>
      </w:r>
      <w:proofErr w:type="gramStart"/>
      <w:r w:rsidRPr="002932F1">
        <w:rPr>
          <w:rFonts w:ascii="Times New Roman" w:hAnsi="Times New Roman" w:cs="Times New Roman"/>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2.8.6. Не препятствовать присутствию контролируемых лиц, их представителей при проведении контрольных (надзорных) мероприятий (за исключением контрольных </w:t>
      </w:r>
      <w:r w:rsidRPr="002932F1">
        <w:rPr>
          <w:rFonts w:ascii="Times New Roman" w:hAnsi="Times New Roman" w:cs="Times New Roman"/>
          <w:sz w:val="24"/>
          <w:szCs w:val="24"/>
        </w:rPr>
        <w:lastRenderedPageBreak/>
        <w:t>(надзорных)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7" w:anchor="64U0IK" w:history="1">
        <w:r w:rsidRPr="002932F1">
          <w:rPr>
            <w:rStyle w:val="a3"/>
            <w:rFonts w:ascii="Times New Roman" w:hAnsi="Times New Roman" w:cs="Times New Roman"/>
            <w:color w:val="auto"/>
            <w:sz w:val="24"/>
            <w:szCs w:val="24"/>
            <w:u w:val="none"/>
          </w:rPr>
          <w:t>Федеральным законом № 248-ФЗ</w:t>
        </w:r>
      </w:hyperlink>
      <w:r w:rsidRPr="002932F1">
        <w:rPr>
          <w:rFonts w:ascii="Times New Roman" w:hAnsi="Times New Roman" w:cs="Times New Roman"/>
          <w:sz w:val="24"/>
          <w:szCs w:val="24"/>
        </w:rPr>
        <w:t>.</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2.8.11. Доказывать обоснованность своих действий при их обжаловании в порядке, установленном законодательством Российской Федерации.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 Инспектор не вправе:</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2.9.3. </w:t>
      </w:r>
      <w:proofErr w:type="gramStart"/>
      <w:r w:rsidRPr="002932F1">
        <w:rPr>
          <w:rFonts w:ascii="Times New Roman" w:hAnsi="Times New Roman" w:cs="Times New Roman"/>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2932F1">
        <w:rPr>
          <w:rFonts w:ascii="Times New Roman" w:hAnsi="Times New Roman" w:cs="Times New Roman"/>
          <w:sz w:val="24"/>
          <w:szCs w:val="24"/>
        </w:rPr>
        <w:t xml:space="preserve"> уведомлено о проведении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2.9.9. Превышать установленные сроки проведения контрольных (надзорных) мероприятий.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2.10. В соответствии с </w:t>
      </w:r>
      <w:hyperlink r:id="rId18" w:history="1">
        <w:r w:rsidRPr="002932F1">
          <w:rPr>
            <w:rFonts w:ascii="Times New Roman" w:hAnsi="Times New Roman" w:cs="Times New Roman"/>
            <w:sz w:val="24"/>
            <w:szCs w:val="24"/>
          </w:rPr>
          <w:t>частью 2 статьи 61</w:t>
        </w:r>
      </w:hyperlink>
      <w:r w:rsidRPr="002932F1">
        <w:rPr>
          <w:rFonts w:ascii="Times New Roman" w:hAnsi="Times New Roman" w:cs="Times New Roman"/>
          <w:sz w:val="24"/>
          <w:szCs w:val="24"/>
        </w:rPr>
        <w:t xml:space="preserve"> </w:t>
      </w:r>
      <w:hyperlink r:id="rId19" w:anchor="64U0IK" w:history="1">
        <w:r w:rsidRPr="002932F1">
          <w:rPr>
            <w:rStyle w:val="a3"/>
            <w:rFonts w:ascii="Times New Roman" w:hAnsi="Times New Roman" w:cs="Times New Roman"/>
            <w:color w:val="auto"/>
            <w:sz w:val="24"/>
            <w:szCs w:val="24"/>
            <w:u w:val="none"/>
          </w:rPr>
          <w:t>Федеральным законом № 248-ФЗ</w:t>
        </w:r>
      </w:hyperlink>
      <w:r w:rsidRPr="002932F1">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2.11. В соответствии с </w:t>
      </w:r>
      <w:hyperlink r:id="rId20" w:history="1">
        <w:r w:rsidRPr="002932F1">
          <w:rPr>
            <w:rFonts w:ascii="Times New Roman" w:hAnsi="Times New Roman" w:cs="Times New Roman"/>
            <w:sz w:val="24"/>
            <w:szCs w:val="24"/>
          </w:rPr>
          <w:t>частью 3 статьи 66</w:t>
        </w:r>
      </w:hyperlink>
      <w:r w:rsidRPr="002932F1">
        <w:rPr>
          <w:rFonts w:ascii="Times New Roman" w:hAnsi="Times New Roman" w:cs="Times New Roman"/>
          <w:sz w:val="24"/>
          <w:szCs w:val="24"/>
        </w:rPr>
        <w:t xml:space="preserve"> </w:t>
      </w:r>
      <w:hyperlink r:id="rId21" w:anchor="64U0IK" w:history="1">
        <w:r w:rsidRPr="002932F1">
          <w:rPr>
            <w:rStyle w:val="a3"/>
            <w:rFonts w:ascii="Times New Roman" w:hAnsi="Times New Roman" w:cs="Times New Roman"/>
            <w:color w:val="auto"/>
            <w:sz w:val="24"/>
            <w:szCs w:val="24"/>
            <w:u w:val="none"/>
          </w:rPr>
          <w:t>Федеральным законом № 248-ФЗ</w:t>
        </w:r>
      </w:hyperlink>
      <w:r w:rsidRPr="002932F1">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2.12. В рамках осуществления муниципального жилищного контроля проводятся следующие виды контрольных (надзорных) мероприятий: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2.13.1.Требующие взаимодействия с контролируемым лицом:</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2.13.1.1.Выездная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2.13.1.2.Рейдовый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2.13.1.3.Инспекционный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2.13.1.4.Документарная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2.13.2. Не требующие взаимодействия с контролируемым лицом - выездное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2.14.Выездная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2932F1">
        <w:rPr>
          <w:rFonts w:ascii="Times New Roman" w:hAnsi="Times New Roman" w:cs="Times New Roman"/>
          <w:sz w:val="24"/>
          <w:szCs w:val="24"/>
        </w:rPr>
        <w:t>позднее</w:t>
      </w:r>
      <w:proofErr w:type="gramEnd"/>
      <w:r w:rsidRPr="002932F1">
        <w:rPr>
          <w:rFonts w:ascii="Times New Roman" w:hAnsi="Times New Roman" w:cs="Times New Roman"/>
          <w:sz w:val="24"/>
          <w:szCs w:val="24"/>
        </w:rPr>
        <w:t xml:space="preserve"> чем за 24 часа до ее начала в порядке, предусмотренном пунктом 2.36 настоящего Положения.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932F1">
        <w:rPr>
          <w:rFonts w:ascii="Times New Roman" w:hAnsi="Times New Roman" w:cs="Times New Roman"/>
          <w:sz w:val="24"/>
          <w:szCs w:val="24"/>
        </w:rPr>
        <w:t>микропредприятия</w:t>
      </w:r>
      <w:proofErr w:type="spellEnd"/>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 В ходе выездной проверки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2.14.4.1.Осмотр.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2.14.4.2.Досмотр.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2.14.4.3.Опрос.</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2.14.4.4.Получение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2.14.4.5.Истребование документов.</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2.14.4.6.Экспертиза.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2.15.2. </w:t>
      </w:r>
      <w:proofErr w:type="gramStart"/>
      <w:r w:rsidRPr="002932F1">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 В ходе рейдового осмотра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2.15.3.1.Осмотр.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2.15.3.2.Досмотр.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2.15.3.3.Опрос.</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2.15.3.4.Получение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2.15.3.5.Истребование документов.</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2.15.3.6.Экспертиза.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2.15.4. Срок взаимодействия с одним контролируемым лицом в период проведения рейдового осмотра не может превышать один рабочий день.</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2.15.5. При проведении рейдового осмотра инспекторы вправе взаимодействовать с находящимися на производственных объектах гражданами.</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2.15.7. В случае</w:t>
      </w:r>
      <w:proofErr w:type="gramStart"/>
      <w:r w:rsidRPr="002932F1">
        <w:rPr>
          <w:rFonts w:ascii="Times New Roman" w:hAnsi="Times New Roman" w:cs="Times New Roman"/>
          <w:sz w:val="24"/>
          <w:szCs w:val="24"/>
        </w:rPr>
        <w:t>,</w:t>
      </w:r>
      <w:proofErr w:type="gramEnd"/>
      <w:r w:rsidRPr="002932F1">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2.16.Инспекционный визит:</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 В ходе инспекционного визита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2.16.2.1.Осмотр.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2.16.2.2.Опрос.</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2.16.2.3.Получение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2.16.2.4.Инструментальное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2.16.3. Инспекционный визит проводится без предварительного уведомления контролируемого лица и собственника объекта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2.16.5. Контролируемые лица или их представители обязаны обеспечить беспрепятственный доступ инспектора в здания, сооружения, помещения.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 Документарная проверка: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2.17.1. </w:t>
      </w:r>
      <w:proofErr w:type="gramStart"/>
      <w:r w:rsidRPr="002932F1">
        <w:rPr>
          <w:rFonts w:ascii="Times New Roman" w:hAnsi="Times New Roman" w:cs="Times New Roman"/>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2932F1">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 В ходе документарной проверки допускаются следующие контрольные (надзорные) действия: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2.17.3.1.Получение письменных объяснений.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2.17.3.2.Истребование документов.</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2.17.3.3.Экспертиза.</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2.17.4. В случае</w:t>
      </w:r>
      <w:proofErr w:type="gramStart"/>
      <w:r w:rsidRPr="002932F1">
        <w:rPr>
          <w:rFonts w:ascii="Times New Roman" w:hAnsi="Times New Roman" w:cs="Times New Roman"/>
          <w:sz w:val="24"/>
          <w:szCs w:val="24"/>
        </w:rPr>
        <w:t>,</w:t>
      </w:r>
      <w:proofErr w:type="gramEnd"/>
      <w:r w:rsidRPr="002932F1">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2.17.5. </w:t>
      </w:r>
      <w:proofErr w:type="gramStart"/>
      <w:r w:rsidRPr="002932F1">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2932F1">
        <w:rPr>
          <w:rFonts w:ascii="Times New Roman" w:hAnsi="Times New Roman" w:cs="Times New Roman"/>
          <w:sz w:val="24"/>
          <w:szCs w:val="24"/>
        </w:rPr>
        <w:t xml:space="preserve">. </w:t>
      </w:r>
      <w:proofErr w:type="gramStart"/>
      <w:r w:rsidRPr="002932F1">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2932F1">
        <w:rPr>
          <w:rFonts w:ascii="Times New Roman" w:hAnsi="Times New Roman" w:cs="Times New Roman"/>
          <w:sz w:val="24"/>
          <w:szCs w:val="24"/>
        </w:rPr>
        <w:t>истребуются</w:t>
      </w:r>
      <w:proofErr w:type="spellEnd"/>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2.17.7. Срок проведения документарной проверки не может превышать десять рабочих дней. </w:t>
      </w:r>
      <w:proofErr w:type="gramStart"/>
      <w:r w:rsidRPr="002932F1">
        <w:rPr>
          <w:rFonts w:ascii="Times New Roman" w:hAnsi="Times New Roman" w:cs="Times New Roman"/>
          <w:sz w:val="24"/>
          <w:szCs w:val="24"/>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w:t>
      </w:r>
      <w:r w:rsidRPr="002932F1">
        <w:rPr>
          <w:rFonts w:ascii="Times New Roman" w:hAnsi="Times New Roman" w:cs="Times New Roman"/>
          <w:sz w:val="24"/>
          <w:szCs w:val="24"/>
        </w:rPr>
        <w:lastRenderedPageBreak/>
        <w:t>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2932F1">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2.17.8. Внеплановая документарная проверка проводится без согласования с органами прокуратуры.</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2.18. Выбор между проведением таких контрольных (надзорных) мероприятий как </w:t>
      </w:r>
      <w:proofErr w:type="spellStart"/>
      <w:r w:rsidRPr="002932F1">
        <w:rPr>
          <w:rFonts w:ascii="Times New Roman" w:hAnsi="Times New Roman" w:cs="Times New Roman"/>
          <w:sz w:val="24"/>
          <w:szCs w:val="24"/>
        </w:rPr>
        <w:t>ыездная</w:t>
      </w:r>
      <w:proofErr w:type="spellEnd"/>
      <w:r w:rsidRPr="002932F1">
        <w:rPr>
          <w:rFonts w:ascii="Times New Roman" w:hAnsi="Times New Roman" w:cs="Times New Roman"/>
          <w:sz w:val="24"/>
          <w:szCs w:val="24"/>
        </w:rPr>
        <w:t xml:space="preserve">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2.19.Выездное обследование:</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2.19.4. По результатам проведения выездного обследования решения, предусмотренные </w:t>
      </w:r>
      <w:hyperlink r:id="rId22" w:anchor="AAK0NS" w:history="1">
        <w:r w:rsidRPr="002932F1">
          <w:rPr>
            <w:rStyle w:val="a3"/>
            <w:rFonts w:ascii="Times New Roman" w:hAnsi="Times New Roman" w:cs="Times New Roman"/>
            <w:color w:val="auto"/>
            <w:sz w:val="24"/>
            <w:szCs w:val="24"/>
            <w:u w:val="none"/>
          </w:rPr>
          <w:t>пунктами 1</w:t>
        </w:r>
      </w:hyperlink>
      <w:r w:rsidRPr="002932F1">
        <w:rPr>
          <w:rFonts w:ascii="Times New Roman" w:hAnsi="Times New Roman" w:cs="Times New Roman"/>
          <w:sz w:val="24"/>
          <w:szCs w:val="24"/>
        </w:rPr>
        <w:t> и </w:t>
      </w:r>
      <w:hyperlink r:id="rId23" w:anchor="AAM0NT" w:history="1">
        <w:r w:rsidRPr="002932F1">
          <w:rPr>
            <w:rStyle w:val="a3"/>
            <w:rFonts w:ascii="Times New Roman" w:hAnsi="Times New Roman" w:cs="Times New Roman"/>
            <w:color w:val="auto"/>
            <w:sz w:val="24"/>
            <w:szCs w:val="24"/>
            <w:u w:val="none"/>
          </w:rPr>
          <w:t>2 части 2 статьи 90 Федерального закона № 248-ФЗ</w:t>
        </w:r>
      </w:hyperlink>
      <w:r w:rsidRPr="002932F1">
        <w:rPr>
          <w:rFonts w:ascii="Times New Roman" w:hAnsi="Times New Roman" w:cs="Times New Roman"/>
          <w:sz w:val="24"/>
          <w:szCs w:val="24"/>
        </w:rPr>
        <w:t>, не принимаются.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2.19.5. Выездное обследование может проводиться в форме внепланового контрольного (надзорного) мероприятия.</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2932F1">
        <w:rPr>
          <w:rFonts w:ascii="Times New Roman" w:hAnsi="Times New Roman" w:cs="Times New Roman"/>
          <w:sz w:val="24"/>
          <w:szCs w:val="24"/>
        </w:rPr>
        <w:t>с</w:t>
      </w:r>
      <w:proofErr w:type="gramEnd"/>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2932F1">
          <w:rPr>
            <w:rStyle w:val="a3"/>
            <w:rFonts w:ascii="Times New Roman" w:hAnsi="Times New Roman" w:cs="Times New Roman"/>
            <w:color w:val="auto"/>
            <w:sz w:val="24"/>
            <w:szCs w:val="24"/>
            <w:u w:val="none"/>
          </w:rPr>
          <w:t>частью 1 статьи 95 Федерального закона № 248-ФЗ</w:t>
        </w:r>
      </w:hyperlink>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2.21. </w:t>
      </w:r>
      <w:proofErr w:type="gramStart"/>
      <w:r w:rsidRPr="002932F1">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2932F1">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5" w:anchor="A8E0NE" w:history="1">
        <w:r w:rsidRPr="002932F1">
          <w:rPr>
            <w:rStyle w:val="a3"/>
            <w:rFonts w:ascii="Times New Roman" w:hAnsi="Times New Roman" w:cs="Times New Roman"/>
            <w:color w:val="auto"/>
            <w:sz w:val="24"/>
            <w:szCs w:val="24"/>
            <w:u w:val="none"/>
          </w:rPr>
          <w:t>частью 5 статьи 66 Федерального закона № 248-ФЗ</w:t>
        </w:r>
      </w:hyperlink>
      <w:r w:rsidRPr="002932F1">
        <w:rPr>
          <w:rFonts w:ascii="Times New Roman" w:hAnsi="Times New Roman" w:cs="Times New Roman"/>
          <w:sz w:val="24"/>
          <w:szCs w:val="24"/>
        </w:rPr>
        <w:t>.</w:t>
      </w:r>
    </w:p>
    <w:p w:rsidR="002932F1"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 xml:space="preserve">2.22. При проведении выездного обследования, инспекционного визита, рейдового осмотра, выездной проверки инспектором применяются проверочные листы (списки </w:t>
      </w:r>
      <w:r w:rsidRPr="002932F1">
        <w:rPr>
          <w:rFonts w:ascii="Times New Roman" w:hAnsi="Times New Roman" w:cs="Times New Roman"/>
          <w:sz w:val="24"/>
          <w:szCs w:val="24"/>
        </w:rPr>
        <w:lastRenderedPageBreak/>
        <w:t>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2.26. </w:t>
      </w:r>
      <w:proofErr w:type="gramStart"/>
      <w:r w:rsidRPr="002932F1">
        <w:rPr>
          <w:rFonts w:ascii="Times New Roman" w:eastAsiaTheme="minorEastAsia" w:hAnsi="Times New Roman" w:cs="Times New Roman"/>
          <w:sz w:val="24"/>
          <w:szCs w:val="24"/>
        </w:rPr>
        <w:t>Контроль за</w:t>
      </w:r>
      <w:proofErr w:type="gramEnd"/>
      <w:r w:rsidRPr="002932F1">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2932F1">
        <w:rPr>
          <w:rFonts w:ascii="Times New Roman" w:eastAsiaTheme="minorEastAsia" w:hAnsi="Times New Roman" w:cs="Times New Roman"/>
          <w:sz w:val="24"/>
          <w:szCs w:val="24"/>
        </w:rPr>
        <w:t>контроль за</w:t>
      </w:r>
      <w:proofErr w:type="gramEnd"/>
      <w:r w:rsidRPr="002932F1">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2932F1">
          <w:rPr>
            <w:rStyle w:val="a3"/>
            <w:rFonts w:ascii="Times New Roman" w:eastAsiaTheme="minorEastAsia" w:hAnsi="Times New Roman" w:cs="Times New Roman"/>
            <w:color w:val="auto"/>
            <w:sz w:val="24"/>
            <w:szCs w:val="24"/>
            <w:u w:val="none"/>
          </w:rPr>
          <w:t>статьями 76</w:t>
        </w:r>
      </w:hyperlink>
      <w:r w:rsidRPr="002932F1">
        <w:rPr>
          <w:rFonts w:ascii="Times New Roman" w:eastAsiaTheme="minorEastAsia" w:hAnsi="Times New Roman" w:cs="Times New Roman"/>
          <w:sz w:val="24"/>
          <w:szCs w:val="24"/>
        </w:rPr>
        <w:t>-</w:t>
      </w:r>
      <w:hyperlink r:id="rId27" w:anchor="AA80NR" w:history="1">
        <w:r w:rsidRPr="002932F1">
          <w:rPr>
            <w:rStyle w:val="a3"/>
            <w:rFonts w:ascii="Times New Roman" w:eastAsiaTheme="minorEastAsia" w:hAnsi="Times New Roman" w:cs="Times New Roman"/>
            <w:color w:val="auto"/>
            <w:sz w:val="24"/>
            <w:szCs w:val="24"/>
            <w:u w:val="none"/>
          </w:rPr>
          <w:t>80</w:t>
        </w:r>
      </w:hyperlink>
      <w:r w:rsidRPr="002932F1">
        <w:rPr>
          <w:rFonts w:ascii="Times New Roman" w:eastAsiaTheme="minorEastAsia" w:hAnsi="Times New Roman" w:cs="Times New Roman"/>
          <w:sz w:val="24"/>
          <w:szCs w:val="24"/>
        </w:rPr>
        <w:t>, </w:t>
      </w:r>
      <w:hyperlink r:id="rId28" w:anchor="AA00NN" w:history="1">
        <w:r w:rsidRPr="002932F1">
          <w:rPr>
            <w:rStyle w:val="a3"/>
            <w:rFonts w:ascii="Times New Roman" w:eastAsiaTheme="minorEastAsia" w:hAnsi="Times New Roman" w:cs="Times New Roman"/>
            <w:color w:val="auto"/>
            <w:sz w:val="24"/>
            <w:szCs w:val="24"/>
            <w:u w:val="none"/>
          </w:rPr>
          <w:t>82</w:t>
        </w:r>
      </w:hyperlink>
      <w:r w:rsidRPr="002932F1">
        <w:rPr>
          <w:rFonts w:ascii="Times New Roman" w:eastAsiaTheme="minorEastAsia" w:hAnsi="Times New Roman" w:cs="Times New Roman"/>
          <w:sz w:val="24"/>
          <w:szCs w:val="24"/>
        </w:rPr>
        <w:t> и </w:t>
      </w:r>
      <w:hyperlink r:id="rId29" w:anchor="AA80NP" w:history="1">
        <w:r w:rsidRPr="002932F1">
          <w:rPr>
            <w:rStyle w:val="a3"/>
            <w:rFonts w:ascii="Times New Roman" w:eastAsiaTheme="minorEastAsia" w:hAnsi="Times New Roman" w:cs="Times New Roman"/>
            <w:color w:val="auto"/>
            <w:sz w:val="24"/>
            <w:szCs w:val="24"/>
            <w:u w:val="none"/>
          </w:rPr>
          <w:t>84 Федерального закона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2.27.1.Осмотр.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2.27.2.Досмотр.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2.27.3.Опрос.</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2.27.4.Получение письменных объяснений.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2.27.5.Истребование документов.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2.27.6.Инструментальное обследование.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2.27.7.Экспертиза.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2.28.Осмотр: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2.28.1. Осмотр осуществляется инспектором в присутствии контролируемого лица или его представителя и (или) с применением видеозаписи.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2.29.Досмотр:</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2.30. Опрос.</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Результаты опроса фиксируются инспектором в протоколе опроса, который подписывается опрашиваемым лицом, подтверждающим достоверность изложенных им </w:t>
      </w:r>
      <w:r w:rsidRPr="002932F1">
        <w:rPr>
          <w:rFonts w:ascii="Times New Roman" w:eastAsiaTheme="minorEastAsia" w:hAnsi="Times New Roman" w:cs="Times New Roman"/>
          <w:sz w:val="24"/>
          <w:szCs w:val="24"/>
        </w:rPr>
        <w:lastRenderedPageBreak/>
        <w:t>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2.31. Получение письменных объяснений: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2.31.1. Письменные объяснения (далее - объяснения) оформляются путем составления письменного документа в свободной форме.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2.32.Истребование документов: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2.32.1.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0" w:anchor="8PO0LU" w:history="1">
        <w:r w:rsidRPr="002932F1">
          <w:rPr>
            <w:rStyle w:val="a3"/>
            <w:rFonts w:ascii="Times New Roman" w:eastAsiaTheme="minorEastAsia" w:hAnsi="Times New Roman" w:cs="Times New Roman"/>
            <w:color w:val="auto"/>
            <w:sz w:val="24"/>
            <w:szCs w:val="24"/>
            <w:u w:val="none"/>
          </w:rPr>
          <w:t>статьей 21 Федерального закона № 248-ФЗ</w:t>
        </w:r>
      </w:hyperlink>
      <w:r w:rsidRPr="002932F1">
        <w:rPr>
          <w:rFonts w:ascii="Times New Roman" w:eastAsiaTheme="minorEastAsia" w:hAnsi="Times New Roman" w:cs="Times New Roman"/>
          <w:sz w:val="24"/>
          <w:szCs w:val="24"/>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2.32.2. В случае представления заверенных копий </w:t>
      </w:r>
      <w:proofErr w:type="spellStart"/>
      <w:r w:rsidRPr="002932F1">
        <w:rPr>
          <w:rFonts w:ascii="Times New Roman" w:eastAsiaTheme="minorEastAsia" w:hAnsi="Times New Roman" w:cs="Times New Roman"/>
          <w:sz w:val="24"/>
          <w:szCs w:val="24"/>
        </w:rPr>
        <w:t>истребуемых</w:t>
      </w:r>
      <w:proofErr w:type="spellEnd"/>
      <w:r w:rsidRPr="002932F1">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2.32.3. Документы, которые </w:t>
      </w:r>
      <w:proofErr w:type="spellStart"/>
      <w:r w:rsidRPr="002932F1">
        <w:rPr>
          <w:rFonts w:ascii="Times New Roman" w:eastAsiaTheme="minorEastAsia" w:hAnsi="Times New Roman" w:cs="Times New Roman"/>
          <w:sz w:val="24"/>
          <w:szCs w:val="24"/>
        </w:rPr>
        <w:t>истребуются</w:t>
      </w:r>
      <w:proofErr w:type="spellEnd"/>
      <w:r w:rsidRPr="002932F1">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2932F1">
        <w:rPr>
          <w:rFonts w:ascii="Times New Roman" w:eastAsiaTheme="minorEastAsia" w:hAnsi="Times New Roman" w:cs="Times New Roman"/>
          <w:sz w:val="24"/>
          <w:szCs w:val="24"/>
        </w:rPr>
        <w:t>,</w:t>
      </w:r>
      <w:proofErr w:type="gramEnd"/>
      <w:r w:rsidRPr="002932F1">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1" w:anchor="8PO0LU" w:history="1">
        <w:r w:rsidRPr="002932F1">
          <w:rPr>
            <w:rStyle w:val="a3"/>
            <w:rFonts w:ascii="Times New Roman" w:eastAsiaTheme="minorEastAsia" w:hAnsi="Times New Roman" w:cs="Times New Roman"/>
            <w:color w:val="auto"/>
            <w:sz w:val="24"/>
            <w:szCs w:val="24"/>
            <w:u w:val="none"/>
          </w:rPr>
          <w:t>статьей 21 Федерального закона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2932F1">
        <w:rPr>
          <w:rFonts w:ascii="Times New Roman" w:eastAsiaTheme="minorEastAsia" w:hAnsi="Times New Roman" w:cs="Times New Roman"/>
          <w:sz w:val="24"/>
          <w:szCs w:val="24"/>
        </w:rPr>
        <w:t>истребуемые</w:t>
      </w:r>
      <w:proofErr w:type="spellEnd"/>
      <w:r w:rsidRPr="002932F1">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2932F1">
        <w:rPr>
          <w:rFonts w:ascii="Times New Roman" w:eastAsiaTheme="minorEastAsia" w:hAnsi="Times New Roman" w:cs="Times New Roman"/>
          <w:sz w:val="24"/>
          <w:szCs w:val="24"/>
        </w:rPr>
        <w:t xml:space="preserve">которому) </w:t>
      </w:r>
      <w:proofErr w:type="gramEnd"/>
      <w:r w:rsidRPr="002932F1">
        <w:rPr>
          <w:rFonts w:ascii="Times New Roman" w:eastAsiaTheme="minorEastAsia" w:hAnsi="Times New Roman" w:cs="Times New Roman"/>
          <w:sz w:val="24"/>
          <w:szCs w:val="24"/>
        </w:rPr>
        <w:t>они были представлены.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2.33.Инструментальное обследование: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2.33.1. </w:t>
      </w:r>
      <w:proofErr w:type="gramStart"/>
      <w:r w:rsidRPr="002932F1">
        <w:rPr>
          <w:rFonts w:ascii="Times New Roman" w:eastAsiaTheme="minorEastAsia" w:hAnsi="Times New Roman" w:cs="Times New Roman"/>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2932F1">
          <w:rPr>
            <w:rStyle w:val="a3"/>
            <w:rFonts w:ascii="Times New Roman" w:eastAsiaTheme="minorEastAsia" w:hAnsi="Times New Roman" w:cs="Times New Roman"/>
            <w:color w:val="auto"/>
            <w:sz w:val="24"/>
            <w:szCs w:val="24"/>
            <w:u w:val="none"/>
          </w:rPr>
          <w:t>статьей 82 Федерального закона № 248-ФЗ</w:t>
        </w:r>
      </w:hyperlink>
      <w:r w:rsidRPr="002932F1">
        <w:rPr>
          <w:rFonts w:ascii="Times New Roman" w:eastAsiaTheme="minorEastAsia" w:hAnsi="Times New Roman" w:cs="Times New Roman"/>
          <w:sz w:val="24"/>
          <w:szCs w:val="24"/>
        </w:rPr>
        <w:t xml:space="preserve">, для определения фактических значений, показателей, </w:t>
      </w:r>
      <w:r w:rsidRPr="002932F1">
        <w:rPr>
          <w:rFonts w:ascii="Times New Roman" w:eastAsiaTheme="minorEastAsia" w:hAnsi="Times New Roman" w:cs="Times New Roman"/>
          <w:sz w:val="24"/>
          <w:szCs w:val="24"/>
        </w:rPr>
        <w:lastRenderedPageBreak/>
        <w:t>действий (событий), имеющих значение для оценки соблюдения контролируемым лицом обязательных требований.</w:t>
      </w:r>
      <w:proofErr w:type="gramEnd"/>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2.33.2. Инструментальное обследование осуществляется инспектором или специалистом, </w:t>
      </w:r>
      <w:proofErr w:type="gramStart"/>
      <w:r w:rsidRPr="002932F1">
        <w:rPr>
          <w:rFonts w:ascii="Times New Roman" w:eastAsiaTheme="minorEastAsia" w:hAnsi="Times New Roman" w:cs="Times New Roman"/>
          <w:sz w:val="24"/>
          <w:szCs w:val="24"/>
        </w:rPr>
        <w:t>имеющими</w:t>
      </w:r>
      <w:proofErr w:type="gramEnd"/>
      <w:r w:rsidRPr="002932F1">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2.33.3. </w:t>
      </w:r>
      <w:proofErr w:type="gramStart"/>
      <w:r w:rsidRPr="002932F1">
        <w:rPr>
          <w:rFonts w:ascii="Times New Roman" w:eastAsiaTheme="minorEastAsia"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2932F1">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 Экспертиза: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2.34.1. Конкретное экспертное задание включает одну или несколько из следующих задач экспертизы: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2.34.1.1.Установление фактов, обстоятельств.</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2.34.1.2.Установление тождества или различия.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2.34.2. Экспертиза осуществляется экспертом или экспертной организацией по поручению уполномоченного органа.</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 При назначении и осуществлении экспертизы контролируемые лица имеют право:</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2.34.3.1. Информировать уполномоченный орган о наличии конфликта интересов у эксперта, экспертной организации.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2.34.3.3. Присутствовать с разрешения должностного лица уполномоченного органа при осуществлении экспертизы и давать объяснения эксперту.</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2.34.3.4. Знакомиться с заключением эксперта или экспертной организации.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2.34.6. Результаты экспертизы оформляются экспертным заключением.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2.36.1. </w:t>
      </w:r>
      <w:proofErr w:type="gramStart"/>
      <w:r w:rsidRPr="002932F1">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2932F1">
          <w:rPr>
            <w:rStyle w:val="a3"/>
            <w:rFonts w:ascii="Times New Roman" w:eastAsiaTheme="minorEastAsia" w:hAnsi="Times New Roman" w:cs="Times New Roman"/>
            <w:color w:val="auto"/>
            <w:sz w:val="24"/>
            <w:szCs w:val="24"/>
            <w:u w:val="none"/>
          </w:rPr>
          <w:t>Федеральным законом № 248-ФЗ</w:t>
        </w:r>
      </w:hyperlink>
      <w:r w:rsidRPr="002932F1">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w:t>
      </w:r>
      <w:r w:rsidRPr="002932F1">
        <w:rPr>
          <w:rFonts w:ascii="Times New Roman" w:eastAsiaTheme="minorEastAsia" w:hAnsi="Times New Roman" w:cs="Times New Roman"/>
          <w:sz w:val="24"/>
          <w:szCs w:val="24"/>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2932F1">
        <w:rPr>
          <w:rFonts w:ascii="Times New Roman" w:eastAsiaTheme="minorEastAsia" w:hAnsi="Times New Roman" w:cs="Times New Roman"/>
          <w:sz w:val="24"/>
          <w:szCs w:val="24"/>
        </w:rPr>
        <w:t>, в том числе посредством сре</w:t>
      </w:r>
      <w:proofErr w:type="gramStart"/>
      <w:r w:rsidRPr="002932F1">
        <w:rPr>
          <w:rFonts w:ascii="Times New Roman" w:eastAsiaTheme="minorEastAsia" w:hAnsi="Times New Roman" w:cs="Times New Roman"/>
          <w:sz w:val="24"/>
          <w:szCs w:val="24"/>
        </w:rPr>
        <w:t>дств св</w:t>
      </w:r>
      <w:proofErr w:type="gramEnd"/>
      <w:r w:rsidRPr="002932F1">
        <w:rPr>
          <w:rFonts w:ascii="Times New Roman" w:eastAsiaTheme="minorEastAsia" w:hAnsi="Times New Roman" w:cs="Times New Roman"/>
          <w:sz w:val="24"/>
          <w:szCs w:val="24"/>
        </w:rPr>
        <w:t>язи.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2.36.2. </w:t>
      </w:r>
      <w:proofErr w:type="gramStart"/>
      <w:r w:rsidRPr="002932F1">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2932F1">
        <w:rPr>
          <w:rFonts w:ascii="Times New Roman" w:eastAsiaTheme="minorEastAsia" w:hAnsi="Times New Roman" w:cs="Times New Roman"/>
          <w:sz w:val="24"/>
          <w:szCs w:val="24"/>
        </w:rPr>
        <w:t xml:space="preserve">, </w:t>
      </w:r>
      <w:proofErr w:type="gramStart"/>
      <w:r w:rsidRPr="002932F1">
        <w:rPr>
          <w:rFonts w:ascii="Times New Roman" w:eastAsiaTheme="minorEastAsia" w:hAnsi="Times New Roman" w:cs="Times New Roman"/>
          <w:sz w:val="24"/>
          <w:szCs w:val="24"/>
        </w:rPr>
        <w:t>определенных</w:t>
      </w:r>
      <w:proofErr w:type="gramEnd"/>
      <w:r w:rsidRPr="002932F1">
        <w:rPr>
          <w:rFonts w:ascii="Times New Roman" w:eastAsiaTheme="minorEastAsia" w:hAnsi="Times New Roman" w:cs="Times New Roman"/>
          <w:sz w:val="24"/>
          <w:szCs w:val="24"/>
        </w:rPr>
        <w:t xml:space="preserve">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2.36.3. Документы, направляемые контролируемым лицом уполномоченному органу в электронном виде, могут быть подписаны: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2.36.3.1.Простой электронной подписью.</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2.36.3.2. </w:t>
      </w:r>
      <w:proofErr w:type="gramStart"/>
      <w:r w:rsidRPr="002932F1">
        <w:rPr>
          <w:rFonts w:ascii="Times New Roman" w:eastAsiaTheme="minorEastAsia"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2.36.3.3. Усиленной квалифицированной электронной подписью в случаях, установленных </w:t>
      </w:r>
      <w:hyperlink r:id="rId34" w:anchor="64U0IK" w:history="1">
        <w:r w:rsidRPr="002932F1">
          <w:rPr>
            <w:rStyle w:val="a3"/>
            <w:rFonts w:ascii="Times New Roman" w:eastAsiaTheme="minorEastAsia" w:hAnsi="Times New Roman" w:cs="Times New Roman"/>
            <w:color w:val="auto"/>
            <w:sz w:val="24"/>
            <w:szCs w:val="24"/>
            <w:u w:val="none"/>
          </w:rPr>
          <w:t>Федеральным законом № 248-ФЗ</w:t>
        </w:r>
      </w:hyperlink>
      <w:r w:rsidRPr="002932F1">
        <w:rPr>
          <w:rFonts w:ascii="Times New Roman" w:eastAsiaTheme="minorEastAsia" w:hAnsi="Times New Roman" w:cs="Times New Roman"/>
          <w:sz w:val="24"/>
          <w:szCs w:val="24"/>
        </w:rPr>
        <w:t> или настоящим Положением.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2932F1">
        <w:rPr>
          <w:rFonts w:ascii="Times New Roman" w:eastAsiaTheme="minorEastAsia" w:hAnsi="Times New Roman" w:cs="Times New Roman"/>
          <w:sz w:val="24"/>
          <w:szCs w:val="24"/>
        </w:rPr>
        <w:t>сведений</w:t>
      </w:r>
      <w:proofErr w:type="gramEnd"/>
      <w:r w:rsidRPr="002932F1">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5" w:anchor="A9G0NI" w:history="1">
        <w:r w:rsidRPr="002932F1">
          <w:rPr>
            <w:rStyle w:val="a3"/>
            <w:rFonts w:ascii="Times New Roman" w:eastAsiaTheme="minorEastAsia" w:hAnsi="Times New Roman" w:cs="Times New Roman"/>
            <w:color w:val="auto"/>
            <w:sz w:val="24"/>
            <w:szCs w:val="24"/>
            <w:u w:val="none"/>
          </w:rPr>
          <w:t>главой 16 Федерального закона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 Решения, принимаемые по результатам контрольных (надзорных) мероприятий:</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lastRenderedPageBreak/>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2932F1">
          <w:rPr>
            <w:rStyle w:val="a3"/>
            <w:rFonts w:ascii="Times New Roman" w:eastAsiaTheme="minorEastAsia" w:hAnsi="Times New Roman" w:cs="Times New Roman"/>
            <w:color w:val="auto"/>
            <w:sz w:val="24"/>
            <w:szCs w:val="24"/>
            <w:u w:val="none"/>
          </w:rPr>
          <w:t>Федеральным законом № 248-ФЗ</w:t>
        </w:r>
      </w:hyperlink>
      <w:r w:rsidRPr="002932F1">
        <w:rPr>
          <w:rFonts w:ascii="Times New Roman" w:eastAsiaTheme="minorEastAsia" w:hAnsi="Times New Roman" w:cs="Times New Roman"/>
          <w:sz w:val="24"/>
          <w:szCs w:val="24"/>
        </w:rPr>
        <w:t>.</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2.38.2.2. </w:t>
      </w:r>
      <w:proofErr w:type="gramStart"/>
      <w:r w:rsidRPr="002932F1">
        <w:rPr>
          <w:rFonts w:ascii="Times New Roman" w:eastAsiaTheme="minorEastAsia"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2932F1">
        <w:rPr>
          <w:rFonts w:ascii="Times New Roman" w:eastAsiaTheme="minorEastAsia" w:hAnsi="Times New Roman" w:cs="Times New Roman"/>
          <w:sz w:val="24"/>
          <w:szCs w:val="24"/>
        </w:rPr>
        <w:t xml:space="preserve"> </w:t>
      </w:r>
      <w:proofErr w:type="gramStart"/>
      <w:r w:rsidRPr="002932F1">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2.38.2.4. Принять меры по осуществлению </w:t>
      </w:r>
      <w:proofErr w:type="gramStart"/>
      <w:r w:rsidRPr="002932F1">
        <w:rPr>
          <w:rFonts w:ascii="Times New Roman" w:eastAsiaTheme="minorEastAsia" w:hAnsi="Times New Roman" w:cs="Times New Roman"/>
          <w:sz w:val="24"/>
          <w:szCs w:val="24"/>
        </w:rPr>
        <w:t>контроля за</w:t>
      </w:r>
      <w:proofErr w:type="gramEnd"/>
      <w:r w:rsidRPr="002932F1">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 В предписании об устранении выявленных нарушений обязательных требований, предусмотренном пунктом 2.38.2.1 настоящего Положения, указываются: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2.39.1. Фамилии, имена, отчества (при наличии) инспекторов, проводивших контрольное (надзорное) мероприятие.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2.39.2.Дата выдачи.</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2.39.3.Адресные данные объекта контроля.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2.39.4.Наименование лица, которому выдается предписание.</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2.39.5.Нарушенные нормативно-правовые акты.</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2.39.6.Описание нарушения, которое требуется устранить.</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2.39.7.Срок устранения нарушения.</w:t>
      </w:r>
    </w:p>
    <w:p w:rsidR="002932F1" w:rsidRPr="002932F1" w:rsidRDefault="000F4A20" w:rsidP="002932F1">
      <w:pPr>
        <w:pStyle w:val="a4"/>
        <w:ind w:firstLine="709"/>
        <w:jc w:val="both"/>
        <w:rPr>
          <w:rFonts w:ascii="Times New Roman" w:eastAsiaTheme="minorEastAsia" w:hAnsi="Times New Roman" w:cs="Times New Roman"/>
          <w:sz w:val="24"/>
          <w:szCs w:val="24"/>
        </w:rPr>
      </w:pPr>
      <w:r w:rsidRPr="002932F1">
        <w:rPr>
          <w:rFonts w:ascii="Times New Roman" w:eastAsiaTheme="minorEastAsia" w:hAnsi="Times New Roman" w:cs="Times New Roman"/>
          <w:sz w:val="24"/>
          <w:szCs w:val="24"/>
        </w:rPr>
        <w:t xml:space="preserve">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932F1">
        <w:rPr>
          <w:rFonts w:ascii="Times New Roman" w:eastAsiaTheme="minorEastAsia" w:hAnsi="Times New Roman" w:cs="Times New Roman"/>
          <w:sz w:val="24"/>
          <w:szCs w:val="24"/>
        </w:rPr>
        <w:t>деятельности</w:t>
      </w:r>
      <w:proofErr w:type="gramEnd"/>
      <w:r w:rsidRPr="002932F1">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2932F1">
          <w:rPr>
            <w:rStyle w:val="a3"/>
            <w:rFonts w:ascii="Times New Roman" w:eastAsiaTheme="minorEastAsia" w:hAnsi="Times New Roman" w:cs="Times New Roman"/>
            <w:color w:val="auto"/>
            <w:sz w:val="24"/>
            <w:szCs w:val="24"/>
            <w:u w:val="none"/>
          </w:rPr>
          <w:t>частями 4</w:t>
        </w:r>
      </w:hyperlink>
      <w:r w:rsidRPr="002932F1">
        <w:rPr>
          <w:rFonts w:ascii="Times New Roman" w:eastAsiaTheme="minorEastAsia" w:hAnsi="Times New Roman" w:cs="Times New Roman"/>
          <w:sz w:val="24"/>
          <w:szCs w:val="24"/>
        </w:rPr>
        <w:t> и </w:t>
      </w:r>
      <w:hyperlink r:id="rId38" w:anchor="8Q20M3" w:history="1">
        <w:r w:rsidRPr="002932F1">
          <w:rPr>
            <w:rStyle w:val="a3"/>
            <w:rFonts w:ascii="Times New Roman" w:eastAsiaTheme="minorEastAsia" w:hAnsi="Times New Roman" w:cs="Times New Roman"/>
            <w:color w:val="auto"/>
            <w:sz w:val="24"/>
            <w:szCs w:val="24"/>
            <w:u w:val="none"/>
          </w:rPr>
          <w:t>5 статьи 21 Федерального закона № 248-ФЗ</w:t>
        </w:r>
      </w:hyperlink>
      <w:r w:rsidRPr="002932F1">
        <w:rPr>
          <w:rFonts w:ascii="Times New Roman" w:eastAsiaTheme="minorEastAsia" w:hAnsi="Times New Roman" w:cs="Times New Roman"/>
          <w:sz w:val="24"/>
          <w:szCs w:val="24"/>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F4A20" w:rsidRPr="002932F1" w:rsidRDefault="000F4A20" w:rsidP="002932F1">
      <w:pPr>
        <w:pStyle w:val="a4"/>
        <w:ind w:firstLine="709"/>
        <w:jc w:val="both"/>
        <w:rPr>
          <w:rFonts w:ascii="Times New Roman" w:hAnsi="Times New Roman" w:cs="Times New Roman"/>
          <w:sz w:val="24"/>
          <w:szCs w:val="24"/>
        </w:rPr>
      </w:pPr>
      <w:r w:rsidRPr="002932F1">
        <w:rPr>
          <w:rFonts w:ascii="Times New Roman" w:eastAsiaTheme="minorEastAsia" w:hAnsi="Times New Roman" w:cs="Times New Roman"/>
          <w:sz w:val="24"/>
          <w:szCs w:val="24"/>
        </w:rPr>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895ED9" w:rsidRPr="0032692D" w:rsidRDefault="00895ED9" w:rsidP="00D70D18">
      <w:pPr>
        <w:pStyle w:val="a4"/>
        <w:jc w:val="both"/>
        <w:rPr>
          <w:rFonts w:ascii="Times New Roman" w:hAnsi="Times New Roman" w:cs="Times New Roman"/>
          <w:color w:val="444444"/>
          <w:sz w:val="24"/>
          <w:szCs w:val="24"/>
        </w:rPr>
      </w:pPr>
    </w:p>
    <w:p w:rsidR="00895ED9" w:rsidRPr="00724408" w:rsidRDefault="00895ED9" w:rsidP="00724408">
      <w:pPr>
        <w:pStyle w:val="3"/>
        <w:shd w:val="clear" w:color="auto" w:fill="FFFFFF"/>
        <w:spacing w:before="0" w:beforeAutospacing="0" w:after="240" w:afterAutospacing="0"/>
        <w:jc w:val="center"/>
        <w:textAlignment w:val="baseline"/>
        <w:rPr>
          <w:b w:val="0"/>
          <w:sz w:val="24"/>
          <w:szCs w:val="24"/>
        </w:rPr>
      </w:pPr>
      <w:r w:rsidRPr="00724408">
        <w:rPr>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E51812" w:rsidRPr="0032692D" w:rsidRDefault="00E51812" w:rsidP="00D70D18">
      <w:pPr>
        <w:pStyle w:val="a4"/>
        <w:jc w:val="both"/>
        <w:rPr>
          <w:rFonts w:ascii="Times New Roman" w:hAnsi="Times New Roman" w:cs="Times New Roman"/>
          <w:sz w:val="24"/>
          <w:szCs w:val="24"/>
        </w:rPr>
      </w:pP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39" w:anchor="A7K0NF" w:history="1">
        <w:r w:rsidRPr="002932F1">
          <w:rPr>
            <w:rStyle w:val="a3"/>
            <w:rFonts w:ascii="Times New Roman" w:hAnsi="Times New Roman" w:cs="Times New Roman"/>
            <w:color w:val="auto"/>
            <w:sz w:val="24"/>
            <w:szCs w:val="24"/>
            <w:u w:val="none"/>
          </w:rPr>
          <w:t xml:space="preserve">главой 10 Федерального закона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r w:rsidR="004641FA" w:rsidRPr="002932F1">
        <w:rPr>
          <w:rFonts w:ascii="Times New Roman" w:hAnsi="Times New Roman" w:cs="Times New Roman"/>
          <w:sz w:val="24"/>
          <w:szCs w:val="24"/>
        </w:rPr>
        <w:t>.</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2</w:t>
      </w:r>
      <w:r w:rsidRPr="002932F1">
        <w:rPr>
          <w:rFonts w:ascii="Times New Roman" w:hAnsi="Times New Roman" w:cs="Times New Roman"/>
          <w:sz w:val="24"/>
          <w:szCs w:val="24"/>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0" w:anchor="64U0IK" w:history="1">
        <w:r w:rsidRPr="002932F1">
          <w:rPr>
            <w:rStyle w:val="a3"/>
            <w:rFonts w:ascii="Times New Roman" w:hAnsi="Times New Roman" w:cs="Times New Roman"/>
            <w:color w:val="auto"/>
            <w:sz w:val="24"/>
            <w:szCs w:val="24"/>
            <w:u w:val="none"/>
          </w:rPr>
          <w:t xml:space="preserve">Федеральным законом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248-ФЗ</w:t>
        </w:r>
      </w:hyperlink>
      <w:r w:rsidR="004641FA" w:rsidRPr="002932F1">
        <w:rPr>
          <w:rFonts w:ascii="Times New Roman" w:hAnsi="Times New Roman" w:cs="Times New Roman"/>
          <w:sz w:val="24"/>
          <w:szCs w:val="24"/>
        </w:rPr>
        <w:t>.</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sidR="004641FA" w:rsidRPr="002932F1">
        <w:rPr>
          <w:rFonts w:ascii="Times New Roman" w:hAnsi="Times New Roman" w:cs="Times New Roman"/>
          <w:sz w:val="24"/>
          <w:szCs w:val="24"/>
        </w:rPr>
        <w:t>емых лиц либо по их инициативе.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В случае</w:t>
      </w:r>
      <w:proofErr w:type="gramStart"/>
      <w:r w:rsidRPr="002932F1">
        <w:rPr>
          <w:rFonts w:ascii="Times New Roman" w:hAnsi="Times New Roman" w:cs="Times New Roman"/>
          <w:sz w:val="24"/>
          <w:szCs w:val="24"/>
        </w:rPr>
        <w:t>,</w:t>
      </w:r>
      <w:proofErr w:type="gramEnd"/>
      <w:r w:rsidRPr="002932F1">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sidR="004641FA" w:rsidRPr="002932F1">
        <w:rPr>
          <w:rFonts w:ascii="Times New Roman" w:hAnsi="Times New Roman" w:cs="Times New Roman"/>
          <w:sz w:val="24"/>
          <w:szCs w:val="24"/>
        </w:rPr>
        <w:t>ольных (надзорных) мероприятий.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 Подача возражений в отношении предостережения о недопустимости нарушения обязательны</w:t>
      </w:r>
      <w:r w:rsidR="004641FA" w:rsidRPr="002932F1">
        <w:rPr>
          <w:rFonts w:ascii="Times New Roman" w:hAnsi="Times New Roman" w:cs="Times New Roman"/>
          <w:sz w:val="24"/>
          <w:szCs w:val="24"/>
        </w:rPr>
        <w:t>х требований и их рассмотрение: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sidR="004641FA" w:rsidRPr="002932F1">
        <w:rPr>
          <w:rFonts w:ascii="Times New Roman" w:hAnsi="Times New Roman" w:cs="Times New Roman"/>
          <w:sz w:val="24"/>
          <w:szCs w:val="24"/>
        </w:rPr>
        <w:t>ражения в уполномоченный орган.</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004641FA" w:rsidRPr="002932F1">
        <w:rPr>
          <w:rFonts w:ascii="Times New Roman" w:hAnsi="Times New Roman" w:cs="Times New Roman"/>
          <w:sz w:val="24"/>
          <w:szCs w:val="24"/>
        </w:rPr>
        <w:t>.2. В возражениях указываются:</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.2.1. Наименование юридического лица, фамилия, имя, отчество (при наличии) и</w:t>
      </w:r>
      <w:r w:rsidR="004641FA" w:rsidRPr="002932F1">
        <w:rPr>
          <w:rFonts w:ascii="Times New Roman" w:hAnsi="Times New Roman" w:cs="Times New Roman"/>
          <w:sz w:val="24"/>
          <w:szCs w:val="24"/>
        </w:rPr>
        <w:t>ндивидуального предпринимателя.</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.2.2. Идентификационный номер налогоплательщика - юридического лица, и</w:t>
      </w:r>
      <w:r w:rsidR="004641FA" w:rsidRPr="002932F1">
        <w:rPr>
          <w:rFonts w:ascii="Times New Roman" w:hAnsi="Times New Roman" w:cs="Times New Roman"/>
          <w:sz w:val="24"/>
          <w:szCs w:val="24"/>
        </w:rPr>
        <w:t>ндивидуального предпринимателя.</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.2.3. Дата и номер предостережения, направленног</w:t>
      </w:r>
      <w:r w:rsidR="004641FA" w:rsidRPr="002932F1">
        <w:rPr>
          <w:rFonts w:ascii="Times New Roman" w:hAnsi="Times New Roman" w:cs="Times New Roman"/>
          <w:sz w:val="24"/>
          <w:szCs w:val="24"/>
        </w:rPr>
        <w:t>о в адрес контролируемого лица.</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w:t>
      </w:r>
      <w:r w:rsidR="004641FA" w:rsidRPr="002932F1">
        <w:rPr>
          <w:rFonts w:ascii="Times New Roman" w:hAnsi="Times New Roman" w:cs="Times New Roman"/>
          <w:sz w:val="24"/>
          <w:szCs w:val="24"/>
        </w:rPr>
        <w:t>ушению обязательных требований.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 xml:space="preserve">.3. </w:t>
      </w:r>
      <w:proofErr w:type="gramStart"/>
      <w:r w:rsidRPr="002932F1">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sidR="004641FA" w:rsidRPr="002932F1">
        <w:rPr>
          <w:rFonts w:ascii="Times New Roman" w:hAnsi="Times New Roman" w:cs="Times New Roman"/>
          <w:sz w:val="24"/>
          <w:szCs w:val="24"/>
        </w:rPr>
        <w:t>ми в предостережении способами.</w:t>
      </w:r>
      <w:proofErr w:type="gramEnd"/>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 xml:space="preserve">.4. </w:t>
      </w:r>
      <w:proofErr w:type="gramStart"/>
      <w:r w:rsidRPr="002932F1">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1" w:anchor="7DO0KD" w:history="1">
        <w:r w:rsidRPr="002932F1">
          <w:rPr>
            <w:rStyle w:val="a3"/>
            <w:rFonts w:ascii="Times New Roman" w:hAnsi="Times New Roman" w:cs="Times New Roman"/>
            <w:color w:val="auto"/>
            <w:sz w:val="24"/>
            <w:szCs w:val="24"/>
            <w:u w:val="none"/>
          </w:rPr>
          <w:t xml:space="preserve">пунктом 6 </w:t>
        </w:r>
        <w:r w:rsidRPr="002932F1">
          <w:rPr>
            <w:rStyle w:val="a3"/>
            <w:rFonts w:ascii="Times New Roman" w:hAnsi="Times New Roman" w:cs="Times New Roman"/>
            <w:color w:val="auto"/>
            <w:sz w:val="24"/>
            <w:szCs w:val="24"/>
            <w:u w:val="none"/>
          </w:rPr>
          <w:lastRenderedPageBreak/>
          <w:t>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932F1">
          <w:rPr>
            <w:rStyle w:val="a3"/>
            <w:rFonts w:ascii="Times New Roman" w:hAnsi="Times New Roman" w:cs="Times New Roman"/>
            <w:color w:val="auto"/>
            <w:sz w:val="24"/>
            <w:szCs w:val="24"/>
            <w:u w:val="none"/>
          </w:rPr>
          <w:t xml:space="preserve"> </w:t>
        </w:r>
        <w:proofErr w:type="gramStart"/>
        <w:r w:rsidRPr="002932F1">
          <w:rPr>
            <w:rStyle w:val="a3"/>
            <w:rFonts w:ascii="Times New Roman" w:hAnsi="Times New Roman" w:cs="Times New Roman"/>
            <w:color w:val="auto"/>
            <w:sz w:val="24"/>
            <w:szCs w:val="24"/>
            <w:u w:val="none"/>
          </w:rPr>
          <w:t>предостережения</w:t>
        </w:r>
      </w:hyperlink>
      <w:r w:rsidRPr="002932F1">
        <w:rPr>
          <w:rFonts w:ascii="Times New Roman" w:hAnsi="Times New Roman" w:cs="Times New Roman"/>
          <w:sz w:val="24"/>
          <w:szCs w:val="24"/>
        </w:rPr>
        <w:t>, утвержденных </w:t>
      </w:r>
      <w:hyperlink r:id="rId42" w:history="1">
        <w:r w:rsidRPr="002932F1">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sidR="004641FA" w:rsidRPr="002932F1">
          <w:rPr>
            <w:rStyle w:val="a3"/>
            <w:rFonts w:ascii="Times New Roman" w:hAnsi="Times New Roman" w:cs="Times New Roman"/>
            <w:color w:val="auto"/>
            <w:sz w:val="24"/>
            <w:szCs w:val="24"/>
            <w:u w:val="none"/>
          </w:rPr>
          <w:t xml:space="preserve">ода </w:t>
        </w:r>
        <w:r w:rsidRPr="002932F1">
          <w:rPr>
            <w:rStyle w:val="a3"/>
            <w:rFonts w:ascii="Times New Roman" w:hAnsi="Times New Roman" w:cs="Times New Roman"/>
            <w:color w:val="auto"/>
            <w:sz w:val="24"/>
            <w:szCs w:val="24"/>
            <w:u w:val="none"/>
          </w:rPr>
          <w:t xml:space="preserve">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166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6A215F" w:rsidRPr="002932F1">
          <w:rPr>
            <w:rStyle w:val="a3"/>
            <w:rFonts w:ascii="Times New Roman" w:hAnsi="Times New Roman" w:cs="Times New Roman"/>
            <w:color w:val="auto"/>
            <w:sz w:val="24"/>
            <w:szCs w:val="24"/>
            <w:u w:val="none"/>
          </w:rPr>
          <w:t>е</w:t>
        </w:r>
        <w:r w:rsidRPr="002932F1">
          <w:rPr>
            <w:rStyle w:val="a3"/>
            <w:rFonts w:ascii="Times New Roman" w:hAnsi="Times New Roman" w:cs="Times New Roman"/>
            <w:color w:val="auto"/>
            <w:sz w:val="24"/>
            <w:szCs w:val="24"/>
            <w:u w:val="none"/>
          </w:rPr>
          <w:t>жения</w:t>
        </w:r>
        <w:r w:rsidR="006A215F" w:rsidRPr="002932F1">
          <w:rPr>
            <w:rStyle w:val="a3"/>
            <w:rFonts w:ascii="Times New Roman" w:hAnsi="Times New Roman" w:cs="Times New Roman"/>
            <w:color w:val="auto"/>
            <w:sz w:val="24"/>
            <w:szCs w:val="24"/>
            <w:u w:val="none"/>
          </w:rPr>
          <w:t>»</w:t>
        </w:r>
      </w:hyperlink>
      <w:r w:rsidRPr="002932F1">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2932F1">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2932F1">
        <w:rPr>
          <w:rFonts w:ascii="Times New Roman" w:hAnsi="Times New Roman" w:cs="Times New Roman"/>
          <w:sz w:val="24"/>
          <w:szCs w:val="24"/>
        </w:rPr>
        <w:t>риск-ориентированного</w:t>
      </w:r>
      <w:proofErr w:type="gramEnd"/>
      <w:r w:rsidRPr="002932F1">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sidR="004641FA" w:rsidRPr="002932F1">
        <w:rPr>
          <w:rFonts w:ascii="Times New Roman" w:hAnsi="Times New Roman" w:cs="Times New Roman"/>
          <w:sz w:val="24"/>
          <w:szCs w:val="24"/>
        </w:rPr>
        <w:t>ьных предпринимателей.</w:t>
      </w:r>
    </w:p>
    <w:p w:rsidR="00E51812" w:rsidRPr="002932F1" w:rsidRDefault="00E51812" w:rsidP="006C10A9">
      <w:pPr>
        <w:pStyle w:val="a4"/>
        <w:ind w:firstLine="708"/>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3</w:t>
      </w:r>
      <w:r w:rsidRPr="002932F1">
        <w:rPr>
          <w:rFonts w:ascii="Times New Roman" w:hAnsi="Times New Roman" w:cs="Times New Roman"/>
          <w:sz w:val="24"/>
          <w:szCs w:val="24"/>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sidR="004641FA" w:rsidRPr="002932F1">
        <w:rPr>
          <w:rFonts w:ascii="Times New Roman" w:hAnsi="Times New Roman" w:cs="Times New Roman"/>
          <w:sz w:val="24"/>
          <w:szCs w:val="24"/>
        </w:rPr>
        <w:t>ольных (надзорных) мероприятий.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32692D" w:rsidRPr="002932F1">
        <w:rPr>
          <w:rFonts w:ascii="Times New Roman" w:hAnsi="Times New Roman" w:cs="Times New Roman"/>
          <w:sz w:val="24"/>
          <w:szCs w:val="24"/>
        </w:rPr>
        <w:t>4</w:t>
      </w:r>
      <w:r w:rsidR="004641FA" w:rsidRPr="002932F1">
        <w:rPr>
          <w:rFonts w:ascii="Times New Roman" w:hAnsi="Times New Roman" w:cs="Times New Roman"/>
          <w:sz w:val="24"/>
          <w:szCs w:val="24"/>
        </w:rPr>
        <w:t>. Консультирование: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sidR="004641FA" w:rsidRPr="002932F1">
        <w:rPr>
          <w:rFonts w:ascii="Times New Roman" w:hAnsi="Times New Roman" w:cs="Times New Roman"/>
          <w:sz w:val="24"/>
          <w:szCs w:val="24"/>
        </w:rPr>
        <w:t>дставителей без взимания платы.</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sidR="004641FA" w:rsidRPr="002932F1">
        <w:rPr>
          <w:rFonts w:ascii="Times New Roman" w:hAnsi="Times New Roman" w:cs="Times New Roman"/>
          <w:sz w:val="24"/>
          <w:szCs w:val="24"/>
        </w:rPr>
        <w:t xml:space="preserve"> и в письменной форме.</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 Консультирование в устной и письменной формах осущес</w:t>
      </w:r>
      <w:r w:rsidR="004641FA" w:rsidRPr="002932F1">
        <w:rPr>
          <w:rFonts w:ascii="Times New Roman" w:hAnsi="Times New Roman" w:cs="Times New Roman"/>
          <w:sz w:val="24"/>
          <w:szCs w:val="24"/>
        </w:rPr>
        <w:t>твляется по следующим вопросам:</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.3.1. Комп</w:t>
      </w:r>
      <w:r w:rsidR="004641FA" w:rsidRPr="002932F1">
        <w:rPr>
          <w:rFonts w:ascii="Times New Roman" w:hAnsi="Times New Roman" w:cs="Times New Roman"/>
          <w:sz w:val="24"/>
          <w:szCs w:val="24"/>
        </w:rPr>
        <w:t>етенция уполномоченного органа.</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.3.2. Собл</w:t>
      </w:r>
      <w:r w:rsidR="004641FA" w:rsidRPr="002932F1">
        <w:rPr>
          <w:rFonts w:ascii="Times New Roman" w:hAnsi="Times New Roman" w:cs="Times New Roman"/>
          <w:sz w:val="24"/>
          <w:szCs w:val="24"/>
        </w:rPr>
        <w:t>юдение обязательных требований.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.3.3. Проведение контрольных (надзорных) меро</w:t>
      </w:r>
      <w:r w:rsidR="004641FA" w:rsidRPr="002932F1">
        <w:rPr>
          <w:rFonts w:ascii="Times New Roman" w:hAnsi="Times New Roman" w:cs="Times New Roman"/>
          <w:sz w:val="24"/>
          <w:szCs w:val="24"/>
        </w:rPr>
        <w:t>приятий.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 xml:space="preserve">.3.4. </w:t>
      </w:r>
      <w:r w:rsidR="004641FA" w:rsidRPr="002932F1">
        <w:rPr>
          <w:rFonts w:ascii="Times New Roman" w:hAnsi="Times New Roman" w:cs="Times New Roman"/>
          <w:sz w:val="24"/>
          <w:szCs w:val="24"/>
        </w:rPr>
        <w:t>Применение мер ответственности.</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3" w:anchor="7D20K3" w:history="1">
        <w:r w:rsidRPr="002932F1">
          <w:rPr>
            <w:rStyle w:val="a3"/>
            <w:rFonts w:ascii="Times New Roman" w:hAnsi="Times New Roman" w:cs="Times New Roman"/>
            <w:color w:val="auto"/>
            <w:sz w:val="24"/>
            <w:szCs w:val="24"/>
            <w:u w:val="none"/>
          </w:rPr>
          <w:t>Федеральным законом от 2 мая 2006 г</w:t>
        </w:r>
        <w:r w:rsidR="006A215F" w:rsidRPr="002932F1">
          <w:rPr>
            <w:rStyle w:val="a3"/>
            <w:rFonts w:ascii="Times New Roman" w:hAnsi="Times New Roman" w:cs="Times New Roman"/>
            <w:color w:val="auto"/>
            <w:sz w:val="24"/>
            <w:szCs w:val="24"/>
            <w:u w:val="none"/>
          </w:rPr>
          <w:t>ода</w:t>
        </w:r>
        <w:r w:rsidRPr="002932F1">
          <w:rPr>
            <w:rStyle w:val="a3"/>
            <w:rFonts w:ascii="Times New Roman" w:hAnsi="Times New Roman" w:cs="Times New Roman"/>
            <w:color w:val="auto"/>
            <w:sz w:val="24"/>
            <w:szCs w:val="24"/>
            <w:u w:val="none"/>
          </w:rPr>
          <w:t xml:space="preserve">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 xml:space="preserve"> 59-ФЗ </w:t>
        </w:r>
        <w:r w:rsidR="006A215F" w:rsidRPr="002932F1">
          <w:rPr>
            <w:rStyle w:val="a3"/>
            <w:rFonts w:ascii="Times New Roman" w:hAnsi="Times New Roman" w:cs="Times New Roman"/>
            <w:color w:val="auto"/>
            <w:sz w:val="24"/>
            <w:szCs w:val="24"/>
            <w:u w:val="none"/>
          </w:rPr>
          <w:t>«</w:t>
        </w:r>
        <w:r w:rsidRPr="002932F1">
          <w:rPr>
            <w:rStyle w:val="a3"/>
            <w:rFonts w:ascii="Times New Roman" w:hAnsi="Times New Roman" w:cs="Times New Roman"/>
            <w:color w:val="auto"/>
            <w:sz w:val="24"/>
            <w:szCs w:val="24"/>
            <w:u w:val="none"/>
          </w:rPr>
          <w:t>О порядке рассмотрения обращений граждан Российской Федерации</w:t>
        </w:r>
        <w:r w:rsidR="006A215F" w:rsidRPr="002932F1">
          <w:rPr>
            <w:rStyle w:val="a3"/>
            <w:rFonts w:ascii="Times New Roman" w:hAnsi="Times New Roman" w:cs="Times New Roman"/>
            <w:color w:val="auto"/>
            <w:sz w:val="24"/>
            <w:szCs w:val="24"/>
            <w:u w:val="none"/>
          </w:rPr>
          <w:t>»</w:t>
        </w:r>
      </w:hyperlink>
      <w:r w:rsidR="004641FA" w:rsidRPr="002932F1">
        <w:rPr>
          <w:rFonts w:ascii="Times New Roman" w:hAnsi="Times New Roman" w:cs="Times New Roman"/>
          <w:sz w:val="24"/>
          <w:szCs w:val="24"/>
        </w:rPr>
        <w:t>.</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sidR="004641FA" w:rsidRPr="002932F1">
        <w:rPr>
          <w:rFonts w:ascii="Times New Roman" w:hAnsi="Times New Roman" w:cs="Times New Roman"/>
          <w:sz w:val="24"/>
          <w:szCs w:val="24"/>
        </w:rPr>
        <w:t>тельством Российской Федерации.</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 xml:space="preserve">.6. </w:t>
      </w:r>
      <w:proofErr w:type="gramStart"/>
      <w:r w:rsidRPr="002932F1">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w:t>
      </w:r>
      <w:r w:rsidR="004641FA" w:rsidRPr="002932F1">
        <w:rPr>
          <w:rFonts w:ascii="Times New Roman" w:hAnsi="Times New Roman" w:cs="Times New Roman"/>
          <w:sz w:val="24"/>
          <w:szCs w:val="24"/>
        </w:rPr>
        <w:t>ся.</w:t>
      </w:r>
      <w:proofErr w:type="gramEnd"/>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sidR="004641FA" w:rsidRPr="002932F1">
        <w:rPr>
          <w:rFonts w:ascii="Times New Roman" w:hAnsi="Times New Roman" w:cs="Times New Roman"/>
          <w:sz w:val="24"/>
          <w:szCs w:val="24"/>
        </w:rPr>
        <w:t>юдения обязательных требований.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.8. Уполномоченный орган осущ</w:t>
      </w:r>
      <w:r w:rsidR="004641FA" w:rsidRPr="002932F1">
        <w:rPr>
          <w:rFonts w:ascii="Times New Roman" w:hAnsi="Times New Roman" w:cs="Times New Roman"/>
          <w:sz w:val="24"/>
          <w:szCs w:val="24"/>
        </w:rPr>
        <w:t>ествляет учет консультирований.</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lastRenderedPageBreak/>
        <w:t>3.</w:t>
      </w:r>
      <w:r w:rsidR="0021072F" w:rsidRPr="002932F1">
        <w:rPr>
          <w:rFonts w:ascii="Times New Roman" w:hAnsi="Times New Roman" w:cs="Times New Roman"/>
          <w:sz w:val="24"/>
          <w:szCs w:val="24"/>
        </w:rPr>
        <w:t>4</w:t>
      </w:r>
      <w:r w:rsidRPr="002932F1">
        <w:rPr>
          <w:rFonts w:ascii="Times New Roman" w:hAnsi="Times New Roman" w:cs="Times New Roman"/>
          <w:sz w:val="24"/>
          <w:szCs w:val="24"/>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w:t>
      </w:r>
      <w:r w:rsidR="004641FA" w:rsidRPr="002932F1">
        <w:rPr>
          <w:rFonts w:ascii="Times New Roman" w:hAnsi="Times New Roman" w:cs="Times New Roman"/>
          <w:sz w:val="24"/>
          <w:szCs w:val="24"/>
        </w:rPr>
        <w:t>м лицом уполномоченного органа.</w:t>
      </w:r>
    </w:p>
    <w:p w:rsidR="00E51812" w:rsidRPr="002932F1"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5</w:t>
      </w:r>
      <w:r w:rsidR="004641FA" w:rsidRPr="002932F1">
        <w:rPr>
          <w:rFonts w:ascii="Times New Roman" w:hAnsi="Times New Roman" w:cs="Times New Roman"/>
          <w:sz w:val="24"/>
          <w:szCs w:val="24"/>
        </w:rPr>
        <w:t>. Профилактический визит:</w:t>
      </w:r>
    </w:p>
    <w:p w:rsidR="00E51812" w:rsidRDefault="00E51812" w:rsidP="002932F1">
      <w:pPr>
        <w:pStyle w:val="a4"/>
        <w:ind w:firstLine="709"/>
        <w:jc w:val="both"/>
        <w:rPr>
          <w:rFonts w:ascii="Times New Roman" w:hAnsi="Times New Roman" w:cs="Times New Roman"/>
          <w:sz w:val="24"/>
          <w:szCs w:val="24"/>
        </w:rPr>
      </w:pPr>
      <w:r w:rsidRPr="002932F1">
        <w:rPr>
          <w:rFonts w:ascii="Times New Roman" w:hAnsi="Times New Roman" w:cs="Times New Roman"/>
          <w:sz w:val="24"/>
          <w:szCs w:val="24"/>
        </w:rPr>
        <w:t>3.</w:t>
      </w:r>
      <w:r w:rsidR="0021072F" w:rsidRPr="002932F1">
        <w:rPr>
          <w:rFonts w:ascii="Times New Roman" w:hAnsi="Times New Roman" w:cs="Times New Roman"/>
          <w:sz w:val="24"/>
          <w:szCs w:val="24"/>
        </w:rPr>
        <w:t>5</w:t>
      </w:r>
      <w:r w:rsidRPr="002932F1">
        <w:rPr>
          <w:rFonts w:ascii="Times New Roman" w:hAnsi="Times New Roman" w:cs="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E41FFB" w:rsidRDefault="00E41FFB" w:rsidP="002932F1">
      <w:pPr>
        <w:pStyle w:val="a4"/>
        <w:ind w:firstLine="709"/>
        <w:jc w:val="both"/>
        <w:rPr>
          <w:rFonts w:ascii="Times New Roman" w:hAnsi="Times New Roman" w:cs="Times New Roman"/>
          <w:sz w:val="24"/>
          <w:szCs w:val="24"/>
        </w:rPr>
      </w:pPr>
    </w:p>
    <w:p w:rsidR="00B44FA1" w:rsidRPr="00B44FA1" w:rsidRDefault="00B44FA1" w:rsidP="00B44FA1">
      <w:pPr>
        <w:pStyle w:val="a4"/>
        <w:jc w:val="center"/>
        <w:rPr>
          <w:rFonts w:ascii="Times New Roman" w:eastAsia="Calibri" w:hAnsi="Times New Roman" w:cs="Times New Roman"/>
          <w:sz w:val="24"/>
          <w:szCs w:val="24"/>
        </w:rPr>
      </w:pPr>
      <w:r w:rsidRPr="00B44FA1">
        <w:rPr>
          <w:rFonts w:ascii="Times New Roman" w:eastAsia="Calibri" w:hAnsi="Times New Roman" w:cs="Times New Roman"/>
          <w:sz w:val="24"/>
          <w:szCs w:val="24"/>
        </w:rPr>
        <w:t>4. Обжалование решений Администрации, действий (бездействия)</w:t>
      </w:r>
    </w:p>
    <w:p w:rsidR="00B44FA1" w:rsidRDefault="00B44FA1" w:rsidP="00B44FA1">
      <w:pPr>
        <w:pStyle w:val="a4"/>
        <w:jc w:val="center"/>
        <w:rPr>
          <w:rFonts w:ascii="Times New Roman" w:eastAsia="Calibri" w:hAnsi="Times New Roman" w:cs="Times New Roman"/>
          <w:sz w:val="24"/>
          <w:szCs w:val="24"/>
        </w:rPr>
      </w:pPr>
      <w:r w:rsidRPr="00B44FA1">
        <w:rPr>
          <w:rFonts w:ascii="Times New Roman" w:eastAsia="Calibri" w:hAnsi="Times New Roman" w:cs="Times New Roman"/>
          <w:sz w:val="24"/>
          <w:szCs w:val="24"/>
        </w:rPr>
        <w:t>её должностных лиц</w:t>
      </w:r>
    </w:p>
    <w:p w:rsidR="00E41FFB" w:rsidRPr="00B44FA1" w:rsidRDefault="00E41FFB" w:rsidP="00B44FA1">
      <w:pPr>
        <w:pStyle w:val="a4"/>
        <w:jc w:val="center"/>
        <w:rPr>
          <w:rFonts w:ascii="Times New Roman" w:eastAsia="Calibri" w:hAnsi="Times New Roman" w:cs="Times New Roman"/>
          <w:sz w:val="24"/>
          <w:szCs w:val="24"/>
        </w:rPr>
      </w:pPr>
    </w:p>
    <w:p w:rsidR="00B44FA1" w:rsidRPr="00B44FA1" w:rsidRDefault="00B44FA1" w:rsidP="00B44FA1">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41FFB">
        <w:rPr>
          <w:rFonts w:ascii="Times New Roman" w:hAnsi="Times New Roman" w:cs="Times New Roman"/>
          <w:sz w:val="24"/>
          <w:szCs w:val="24"/>
        </w:rPr>
        <w:tab/>
      </w:r>
      <w:r>
        <w:rPr>
          <w:rFonts w:ascii="Times New Roman" w:hAnsi="Times New Roman" w:cs="Times New Roman"/>
          <w:sz w:val="24"/>
          <w:szCs w:val="24"/>
        </w:rPr>
        <w:t>4.1</w:t>
      </w:r>
      <w:r w:rsidRPr="00B44FA1">
        <w:rPr>
          <w:rFonts w:ascii="Times New Roman" w:hAnsi="Times New Roman" w:cs="Times New Roman"/>
          <w:sz w:val="24"/>
          <w:szCs w:val="24"/>
        </w:rPr>
        <w:t>.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2932F1" w:rsidRDefault="00B44FA1" w:rsidP="00B44FA1">
      <w:pPr>
        <w:pStyle w:val="a4"/>
        <w:ind w:firstLine="709"/>
        <w:jc w:val="both"/>
        <w:rPr>
          <w:rFonts w:ascii="Times New Roman" w:hAnsi="Times New Roman" w:cs="Times New Roman"/>
          <w:sz w:val="24"/>
          <w:szCs w:val="24"/>
        </w:rPr>
      </w:pPr>
      <w:r>
        <w:rPr>
          <w:rFonts w:ascii="Times New Roman" w:hAnsi="Times New Roman" w:cs="Times New Roman"/>
          <w:sz w:val="24"/>
          <w:szCs w:val="24"/>
        </w:rPr>
        <w:t>4.2</w:t>
      </w:r>
      <w:r w:rsidRPr="00B44FA1">
        <w:rPr>
          <w:rFonts w:ascii="Times New Roman" w:hAnsi="Times New Roman" w:cs="Times New Roman"/>
          <w:sz w:val="24"/>
          <w:szCs w:val="24"/>
        </w:rPr>
        <w:t>. Досудебный порядок подачи жалоб на решение администрации, действия (бездействие) должностных лиц, уполномоченных осуществлять муниципальный земельный контроль, не применяется.</w:t>
      </w:r>
    </w:p>
    <w:p w:rsidR="00A5609D" w:rsidRDefault="00A5609D" w:rsidP="00B44FA1">
      <w:pPr>
        <w:pStyle w:val="a4"/>
        <w:ind w:firstLine="709"/>
        <w:jc w:val="both"/>
        <w:rPr>
          <w:rFonts w:ascii="Times New Roman" w:hAnsi="Times New Roman" w:cs="Times New Roman"/>
          <w:sz w:val="24"/>
          <w:szCs w:val="24"/>
        </w:rPr>
      </w:pPr>
    </w:p>
    <w:p w:rsidR="00A5609D" w:rsidRDefault="00A5609D" w:rsidP="00A5609D">
      <w:pPr>
        <w:pStyle w:val="a4"/>
        <w:jc w:val="center"/>
        <w:rPr>
          <w:rFonts w:ascii="Times New Roman" w:eastAsia="Calibri" w:hAnsi="Times New Roman" w:cs="Times New Roman"/>
          <w:sz w:val="24"/>
          <w:szCs w:val="24"/>
        </w:rPr>
      </w:pPr>
      <w:r w:rsidRPr="00B44FA1">
        <w:rPr>
          <w:rFonts w:ascii="Times New Roman" w:eastAsia="Calibri" w:hAnsi="Times New Roman" w:cs="Times New Roman"/>
          <w:sz w:val="24"/>
          <w:szCs w:val="24"/>
        </w:rPr>
        <w:t>5. Оценка результативности и эффективности деятельности   Администрации при осуществлении муниципального земельного контроля</w:t>
      </w:r>
    </w:p>
    <w:p w:rsidR="00A5609D" w:rsidRPr="00B44FA1" w:rsidRDefault="00A5609D" w:rsidP="00A5609D">
      <w:pPr>
        <w:pStyle w:val="a4"/>
        <w:jc w:val="center"/>
        <w:rPr>
          <w:rFonts w:ascii="Times New Roman" w:eastAsia="Calibri" w:hAnsi="Times New Roman" w:cs="Times New Roman"/>
          <w:sz w:val="24"/>
          <w:szCs w:val="24"/>
        </w:rPr>
      </w:pPr>
    </w:p>
    <w:p w:rsidR="00A5609D" w:rsidRPr="00B44FA1" w:rsidRDefault="00A5609D" w:rsidP="00A5609D">
      <w:pPr>
        <w:pStyle w:val="a4"/>
        <w:ind w:firstLine="708"/>
        <w:jc w:val="both"/>
        <w:rPr>
          <w:rFonts w:ascii="Times New Roman" w:eastAsia="Calibri" w:hAnsi="Times New Roman" w:cs="Times New Roman"/>
          <w:sz w:val="24"/>
          <w:szCs w:val="24"/>
        </w:rPr>
      </w:pPr>
      <w:r w:rsidRPr="00B44FA1">
        <w:rPr>
          <w:rFonts w:ascii="Times New Roman" w:eastAsia="Calibri" w:hAnsi="Times New Roman" w:cs="Times New Roman"/>
          <w:sz w:val="24"/>
          <w:szCs w:val="24"/>
        </w:rPr>
        <w:t>5</w:t>
      </w:r>
      <w:r>
        <w:rPr>
          <w:rFonts w:ascii="Times New Roman" w:eastAsia="Calibri" w:hAnsi="Times New Roman" w:cs="Times New Roman"/>
          <w:sz w:val="24"/>
          <w:szCs w:val="24"/>
        </w:rPr>
        <w:t>.1</w:t>
      </w:r>
      <w:r w:rsidRPr="00B44FA1">
        <w:rPr>
          <w:rFonts w:ascii="Times New Roman" w:eastAsia="Calibri" w:hAnsi="Times New Roman" w:cs="Times New Roman"/>
          <w:sz w:val="24"/>
          <w:szCs w:val="24"/>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A5609D" w:rsidRPr="00B44FA1" w:rsidRDefault="00A5609D" w:rsidP="00A5609D">
      <w:pPr>
        <w:pStyle w:val="a4"/>
        <w:ind w:firstLine="708"/>
        <w:jc w:val="both"/>
        <w:rPr>
          <w:rFonts w:ascii="Times New Roman" w:eastAsia="Calibri" w:hAnsi="Times New Roman" w:cs="Times New Roman"/>
          <w:sz w:val="24"/>
          <w:szCs w:val="24"/>
        </w:rPr>
      </w:pPr>
      <w:r w:rsidRPr="00B44FA1">
        <w:rPr>
          <w:rFonts w:ascii="Times New Roman" w:eastAsia="Calibri" w:hAnsi="Times New Roman" w:cs="Times New Roman"/>
          <w:sz w:val="24"/>
          <w:szCs w:val="24"/>
        </w:rPr>
        <w:t>5</w:t>
      </w:r>
      <w:r>
        <w:rPr>
          <w:rFonts w:ascii="Times New Roman" w:eastAsia="Calibri" w:hAnsi="Times New Roman" w:cs="Times New Roman"/>
          <w:sz w:val="24"/>
          <w:szCs w:val="24"/>
        </w:rPr>
        <w:t>.2</w:t>
      </w:r>
      <w:r w:rsidRPr="00B44FA1">
        <w:rPr>
          <w:rFonts w:ascii="Times New Roman" w:eastAsia="Calibri" w:hAnsi="Times New Roman" w:cs="Times New Roman"/>
          <w:sz w:val="24"/>
          <w:szCs w:val="24"/>
        </w:rPr>
        <w:t xml:space="preserve">. Ключевые показатели вида контроля и их целевые значения, индикативные показатели для муниципального контроля утверждаются решением Совета </w:t>
      </w:r>
      <w:r>
        <w:rPr>
          <w:rFonts w:ascii="Times New Roman" w:eastAsia="Calibri" w:hAnsi="Times New Roman" w:cs="Times New Roman"/>
          <w:sz w:val="24"/>
          <w:szCs w:val="24"/>
        </w:rPr>
        <w:t>Батуринского сельского  поселения.</w:t>
      </w:r>
    </w:p>
    <w:p w:rsidR="00A5609D" w:rsidRPr="0032692D" w:rsidRDefault="00A5609D" w:rsidP="00B44FA1">
      <w:pPr>
        <w:pStyle w:val="a4"/>
        <w:ind w:firstLine="709"/>
        <w:jc w:val="both"/>
        <w:rPr>
          <w:rFonts w:ascii="Times New Roman" w:hAnsi="Times New Roman" w:cs="Times New Roman"/>
          <w:sz w:val="24"/>
          <w:szCs w:val="24"/>
        </w:rPr>
      </w:pPr>
    </w:p>
    <w:sectPr w:rsidR="00A5609D" w:rsidRPr="0032692D" w:rsidSect="00D70D18">
      <w:head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DF" w:rsidRDefault="000451DF" w:rsidP="00D70D18">
      <w:pPr>
        <w:spacing w:after="0" w:line="240" w:lineRule="auto"/>
      </w:pPr>
      <w:r>
        <w:separator/>
      </w:r>
    </w:p>
  </w:endnote>
  <w:endnote w:type="continuationSeparator" w:id="0">
    <w:p w:rsidR="000451DF" w:rsidRDefault="000451DF" w:rsidP="00D7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DF" w:rsidRDefault="000451DF" w:rsidP="00D70D18">
      <w:pPr>
        <w:spacing w:after="0" w:line="240" w:lineRule="auto"/>
      </w:pPr>
      <w:r>
        <w:separator/>
      </w:r>
    </w:p>
  </w:footnote>
  <w:footnote w:type="continuationSeparator" w:id="0">
    <w:p w:rsidR="000451DF" w:rsidRDefault="000451DF" w:rsidP="00D70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616967"/>
      <w:docPartObj>
        <w:docPartGallery w:val="Page Numbers (Top of Page)"/>
        <w:docPartUnique/>
      </w:docPartObj>
    </w:sdtPr>
    <w:sdtEndPr/>
    <w:sdtContent>
      <w:p w:rsidR="00D70D18" w:rsidRDefault="00D70D18">
        <w:pPr>
          <w:pStyle w:val="a7"/>
          <w:jc w:val="center"/>
        </w:pPr>
        <w:r>
          <w:fldChar w:fldCharType="begin"/>
        </w:r>
        <w:r>
          <w:instrText>PAGE   \* MERGEFORMAT</w:instrText>
        </w:r>
        <w:r>
          <w:fldChar w:fldCharType="separate"/>
        </w:r>
        <w:r w:rsidR="008576A6">
          <w:rPr>
            <w:noProof/>
          </w:rPr>
          <w:t>18</w:t>
        </w:r>
        <w:r>
          <w:fldChar w:fldCharType="end"/>
        </w:r>
      </w:p>
    </w:sdtContent>
  </w:sdt>
  <w:p w:rsidR="00D70D18" w:rsidRDefault="00D70D1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A52"/>
    <w:multiLevelType w:val="hybridMultilevel"/>
    <w:tmpl w:val="C6380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451DF"/>
    <w:rsid w:val="000F4A20"/>
    <w:rsid w:val="0013006A"/>
    <w:rsid w:val="00155E4E"/>
    <w:rsid w:val="0016422D"/>
    <w:rsid w:val="0021072F"/>
    <w:rsid w:val="002164AF"/>
    <w:rsid w:val="002932F1"/>
    <w:rsid w:val="0032692D"/>
    <w:rsid w:val="004641FA"/>
    <w:rsid w:val="0052221B"/>
    <w:rsid w:val="005909FB"/>
    <w:rsid w:val="005E0E96"/>
    <w:rsid w:val="005E4423"/>
    <w:rsid w:val="0060222D"/>
    <w:rsid w:val="0068325B"/>
    <w:rsid w:val="006A215F"/>
    <w:rsid w:val="006C10A9"/>
    <w:rsid w:val="006D78E3"/>
    <w:rsid w:val="007007D0"/>
    <w:rsid w:val="00724408"/>
    <w:rsid w:val="007603C7"/>
    <w:rsid w:val="007853DE"/>
    <w:rsid w:val="008576A6"/>
    <w:rsid w:val="00895ED9"/>
    <w:rsid w:val="008D3247"/>
    <w:rsid w:val="00946175"/>
    <w:rsid w:val="009E22FD"/>
    <w:rsid w:val="00A02D52"/>
    <w:rsid w:val="00A42C10"/>
    <w:rsid w:val="00A5609D"/>
    <w:rsid w:val="00AA6711"/>
    <w:rsid w:val="00AF7412"/>
    <w:rsid w:val="00B44FA1"/>
    <w:rsid w:val="00B5371E"/>
    <w:rsid w:val="00BD455B"/>
    <w:rsid w:val="00C31C24"/>
    <w:rsid w:val="00C82C4A"/>
    <w:rsid w:val="00C86F9C"/>
    <w:rsid w:val="00D2375B"/>
    <w:rsid w:val="00D70D18"/>
    <w:rsid w:val="00E205ED"/>
    <w:rsid w:val="00E41FFB"/>
    <w:rsid w:val="00E51812"/>
    <w:rsid w:val="00E54FF3"/>
    <w:rsid w:val="00EC12E2"/>
    <w:rsid w:val="00F37CAD"/>
    <w:rsid w:val="00F6543D"/>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D70D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0D18"/>
  </w:style>
  <w:style w:type="paragraph" w:styleId="a9">
    <w:name w:val="footer"/>
    <w:basedOn w:val="a"/>
    <w:link w:val="aa"/>
    <w:uiPriority w:val="99"/>
    <w:unhideWhenUsed/>
    <w:rsid w:val="00D70D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0D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paragraph" w:styleId="a7">
    <w:name w:val="header"/>
    <w:basedOn w:val="a"/>
    <w:link w:val="a8"/>
    <w:uiPriority w:val="99"/>
    <w:unhideWhenUsed/>
    <w:rsid w:val="00D70D1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0D18"/>
  </w:style>
  <w:style w:type="paragraph" w:styleId="a9">
    <w:name w:val="footer"/>
    <w:basedOn w:val="a"/>
    <w:link w:val="aa"/>
    <w:uiPriority w:val="99"/>
    <w:unhideWhenUsed/>
    <w:rsid w:val="00D70D1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consultantplus://offline/ref=A20361D97A776D81B36EF1F5CE90AF0C91292F87707D9D89827467EC7713F675D9DE36BD3F330CDD17EB466D2B62CCE0C419773DB01AE38CTDADG"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901978846" TargetMode="External"/><Relationship Id="rId8" Type="http://schemas.openxmlformats.org/officeDocument/2006/relationships/hyperlink" Target="http://www.bselpasino.ru" TargetMode="External"/><Relationship Id="rId3" Type="http://schemas.microsoft.com/office/2007/relationships/stylesWithEffects" Target="stylesWithEffects.xml"/><Relationship Id="rId12" Type="http://schemas.openxmlformats.org/officeDocument/2006/relationships/hyperlink" Target="https://docs.cntd.ru/document/744100004"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theme" Target="theme/theme1.xml"/><Relationship Id="rId20" Type="http://schemas.openxmlformats.org/officeDocument/2006/relationships/hyperlink" Target="consultantplus://offline/ref=A20361D97A776D81B36EF1F5CE90AF0C91292F87707D9D89827467EC7713F675D9DE36BD3F330DD810EB466D2B62CCE0C419773DB01AE38CTDADG"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8787</Words>
  <Characters>50089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Пользователь</cp:lastModifiedBy>
  <cp:revision>11</cp:revision>
  <dcterms:created xsi:type="dcterms:W3CDTF">2021-08-30T07:13:00Z</dcterms:created>
  <dcterms:modified xsi:type="dcterms:W3CDTF">2021-12-30T02:49:00Z</dcterms:modified>
</cp:coreProperties>
</file>