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154" w:rsidRDefault="00C94939" w:rsidP="00C94939">
      <w:pPr>
        <w:jc w:val="center"/>
      </w:pPr>
      <w:r>
        <w:object w:dxaOrig="16580" w:dyaOrig="114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2.85pt;height:535pt" o:ole="">
            <v:imagedata r:id="rId4" o:title=""/>
          </v:shape>
          <o:OLEObject Type="Embed" ProgID="Visio.Drawing.11" ShapeID="_x0000_i1025" DrawAspect="Content" ObjectID="_1733121197" r:id="rId5"/>
        </w:object>
      </w:r>
    </w:p>
    <w:sectPr w:rsidR="003C6154" w:rsidSect="00C94939">
      <w:pgSz w:w="16838" w:h="11906" w:orient="landscape"/>
      <w:pgMar w:top="426" w:right="53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939"/>
    <w:rsid w:val="003C6154"/>
    <w:rsid w:val="00C94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ОГУ "УГОЧСПБ ТО"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OPS1_4</dc:creator>
  <cp:keywords/>
  <dc:description/>
  <cp:lastModifiedBy>OPS1_4</cp:lastModifiedBy>
  <cp:revision>2</cp:revision>
  <dcterms:created xsi:type="dcterms:W3CDTF">2022-12-21T02:46:00Z</dcterms:created>
  <dcterms:modified xsi:type="dcterms:W3CDTF">2022-12-21T02:47:00Z</dcterms:modified>
</cp:coreProperties>
</file>