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3E" w:rsidRPr="0043353E" w:rsidRDefault="0043353E" w:rsidP="0043353E">
      <w:pPr>
        <w:pStyle w:val="Textbody"/>
        <w:jc w:val="both"/>
        <w:rPr>
          <w:b/>
        </w:rPr>
      </w:pPr>
      <w:r>
        <w:rPr>
          <w:rStyle w:val="StrongEmphasis"/>
          <w:sz w:val="32"/>
          <w:szCs w:val="32"/>
        </w:rPr>
        <w:t xml:space="preserve">    </w:t>
      </w:r>
      <w:r w:rsidRPr="0043353E">
        <w:rPr>
          <w:rStyle w:val="StrongEmphasis"/>
          <w:b w:val="0"/>
          <w:sz w:val="32"/>
          <w:szCs w:val="32"/>
        </w:rPr>
        <w:t xml:space="preserve">В 1959 году ООН была принята Декларация прав ребёнка. В 1989 году была принята Конвенция о правах ребёнка. К празднованию </w:t>
      </w:r>
      <w:proofErr w:type="gramStart"/>
      <w:r w:rsidRPr="0043353E">
        <w:rPr>
          <w:rStyle w:val="StrongEmphasis"/>
          <w:b w:val="0"/>
          <w:sz w:val="32"/>
          <w:szCs w:val="32"/>
        </w:rPr>
        <w:t>Всемирного дня ребёнка, отмечаемого во всем мире приурочен</w:t>
      </w:r>
      <w:proofErr w:type="gramEnd"/>
      <w:r w:rsidRPr="0043353E">
        <w:rPr>
          <w:rStyle w:val="StrongEmphasis"/>
          <w:b w:val="0"/>
          <w:sz w:val="32"/>
          <w:szCs w:val="32"/>
        </w:rPr>
        <w:t xml:space="preserve"> и День правовой помощи детям, проводимый в России. Основным актом о правах ребёнка в нашей стране является Федеральный закон от 24 июля 1998 года № 124-ФЗ «Об основных гарантиях прав ребёнка в Российской Федерации». Все указанные правовые акты предусматривают у всех детей равные права независимо от национальности, пола, религиозных и политических убеждений. Эти права значимы и многогранны: от права на жизнь и свободное развитие до права на гуманное обращение,  достойный уровень жизни и сохранение своей индивидуальности.</w:t>
      </w:r>
    </w:p>
    <w:p w:rsidR="0043353E" w:rsidRPr="0043353E" w:rsidRDefault="0043353E" w:rsidP="0043353E">
      <w:pPr>
        <w:pStyle w:val="Textbody"/>
        <w:jc w:val="both"/>
        <w:rPr>
          <w:b/>
        </w:rPr>
      </w:pPr>
      <w:r w:rsidRPr="0043353E">
        <w:rPr>
          <w:rStyle w:val="StrongEmphasis"/>
          <w:b w:val="0"/>
          <w:sz w:val="32"/>
          <w:szCs w:val="32"/>
        </w:rPr>
        <w:t xml:space="preserve">    В Томской области в ноябре традиционно  проводятся плановые мероприятия.</w:t>
      </w:r>
      <w:r w:rsidRPr="0043353E">
        <w:rPr>
          <w:rStyle w:val="StrongEmphasis"/>
          <w:b w:val="0"/>
          <w:sz w:val="32"/>
          <w:szCs w:val="32"/>
          <w:u w:val="single"/>
        </w:rPr>
        <w:t xml:space="preserve"> 20 ноября 2023 года </w:t>
      </w:r>
      <w:proofErr w:type="spellStart"/>
      <w:r w:rsidRPr="0043353E">
        <w:rPr>
          <w:rStyle w:val="StrongEmphasis"/>
          <w:b w:val="0"/>
          <w:sz w:val="32"/>
          <w:szCs w:val="32"/>
          <w:u w:val="single"/>
        </w:rPr>
        <w:t>Госюрбюро</w:t>
      </w:r>
      <w:proofErr w:type="spellEnd"/>
      <w:r w:rsidRPr="0043353E">
        <w:rPr>
          <w:rStyle w:val="StrongEmphasis"/>
          <w:b w:val="0"/>
          <w:sz w:val="32"/>
          <w:szCs w:val="32"/>
          <w:u w:val="single"/>
        </w:rPr>
        <w:t xml:space="preserve"> по Томской области</w:t>
      </w:r>
      <w:r w:rsidRPr="0043353E">
        <w:rPr>
          <w:rStyle w:val="StrongEmphasis"/>
          <w:b w:val="0"/>
          <w:sz w:val="32"/>
          <w:szCs w:val="32"/>
        </w:rPr>
        <w:t xml:space="preserve"> примет всех нуждающихся в правовой помощи несовершеннолетних граждан и их представителей в </w:t>
      </w:r>
      <w:proofErr w:type="spellStart"/>
      <w:r w:rsidRPr="0043353E">
        <w:rPr>
          <w:rStyle w:val="StrongEmphasis"/>
          <w:b w:val="0"/>
          <w:sz w:val="32"/>
          <w:szCs w:val="32"/>
        </w:rPr>
        <w:t>Асиновском</w:t>
      </w:r>
      <w:proofErr w:type="spellEnd"/>
      <w:r w:rsidRPr="0043353E">
        <w:rPr>
          <w:rStyle w:val="StrongEmphasis"/>
          <w:b w:val="0"/>
          <w:sz w:val="32"/>
          <w:szCs w:val="32"/>
        </w:rPr>
        <w:t xml:space="preserve"> подразделении в г. Асино по ул. </w:t>
      </w:r>
      <w:proofErr w:type="gramStart"/>
      <w:r w:rsidRPr="0043353E">
        <w:rPr>
          <w:rStyle w:val="StrongEmphasis"/>
          <w:b w:val="0"/>
          <w:sz w:val="32"/>
          <w:szCs w:val="32"/>
        </w:rPr>
        <w:t>Партизанская</w:t>
      </w:r>
      <w:proofErr w:type="gramEnd"/>
      <w:r w:rsidRPr="0043353E">
        <w:rPr>
          <w:rStyle w:val="StrongEmphasis"/>
          <w:b w:val="0"/>
          <w:sz w:val="32"/>
          <w:szCs w:val="32"/>
        </w:rPr>
        <w:t>, 68 (тел. 8-38-241-2-36-82).</w:t>
      </w:r>
    </w:p>
    <w:p w:rsidR="00472DD5" w:rsidRDefault="00472DD5">
      <w:bookmarkStart w:id="0" w:name="_GoBack"/>
      <w:bookmarkEnd w:id="0"/>
    </w:p>
    <w:sectPr w:rsidR="0047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DejaVu Sans Condensed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F"/>
    <w:rsid w:val="0043353E"/>
    <w:rsid w:val="00472DD5"/>
    <w:rsid w:val="00B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3353E"/>
    <w:pPr>
      <w:widowControl w:val="0"/>
      <w:suppressAutoHyphens/>
      <w:autoSpaceDN w:val="0"/>
      <w:spacing w:after="120" w:line="240" w:lineRule="auto"/>
      <w:textAlignment w:val="baseline"/>
    </w:pPr>
    <w:rPr>
      <w:rFonts w:ascii="PT Astra Serif" w:eastAsia="DejaVu Sans Condensed" w:hAnsi="PT Astra Serif" w:cs="DejaVu Sans Condensed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33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3353E"/>
    <w:pPr>
      <w:widowControl w:val="0"/>
      <w:suppressAutoHyphens/>
      <w:autoSpaceDN w:val="0"/>
      <w:spacing w:after="120" w:line="240" w:lineRule="auto"/>
      <w:textAlignment w:val="baseline"/>
    </w:pPr>
    <w:rPr>
      <w:rFonts w:ascii="PT Astra Serif" w:eastAsia="DejaVu Sans Condensed" w:hAnsi="PT Astra Serif" w:cs="DejaVu Sans Condensed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33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2023-11-09T06:41:00Z</dcterms:created>
  <dcterms:modified xsi:type="dcterms:W3CDTF">2023-11-09T06:41:00Z</dcterms:modified>
</cp:coreProperties>
</file>