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 xml:space="preserve">АДМИНИСТРАЦИЯ </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БАТУРИНСКОГО СЕЛЬСКОГО ПОСЕЛЕНИЯ</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ПОСТАНОВЛЕНИЕ</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C73D19" w:rsidRPr="00C73D19" w:rsidRDefault="00331115" w:rsidP="000D082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29.05</w:t>
      </w:r>
      <w:r w:rsidR="00C73D19" w:rsidRPr="00C73D19">
        <w:rPr>
          <w:rFonts w:ascii="Times New Roman" w:eastAsia="Times New Roman" w:hAnsi="Times New Roman"/>
          <w:sz w:val="24"/>
          <w:szCs w:val="24"/>
          <w:lang w:eastAsia="ru-RU"/>
        </w:rPr>
        <w:t xml:space="preserve">.2023                                                                                                                    </w:t>
      </w:r>
      <w:r w:rsidR="00EB60AA">
        <w:rPr>
          <w:rFonts w:ascii="Times New Roman" w:eastAsia="Times New Roman" w:hAnsi="Times New Roman"/>
          <w:sz w:val="24"/>
          <w:szCs w:val="24"/>
          <w:lang w:eastAsia="ru-RU"/>
        </w:rPr>
        <w:t xml:space="preserve">   </w:t>
      </w:r>
      <w:r w:rsidR="00C73D19">
        <w:rPr>
          <w:rFonts w:ascii="Times New Roman" w:eastAsia="Times New Roman" w:hAnsi="Times New Roman"/>
          <w:sz w:val="24"/>
          <w:szCs w:val="24"/>
          <w:lang w:eastAsia="ru-RU"/>
        </w:rPr>
        <w:t xml:space="preserve">  </w:t>
      </w:r>
      <w:r w:rsidR="00C73D19" w:rsidRPr="00C73D1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41</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C73D19">
        <w:rPr>
          <w:rFonts w:ascii="Times New Roman" w:eastAsia="Times New Roman" w:hAnsi="Times New Roman"/>
          <w:bCs/>
          <w:sz w:val="24"/>
          <w:szCs w:val="24"/>
          <w:lang w:eastAsia="ru-RU"/>
        </w:rPr>
        <w:t>с. Батурино</w:t>
      </w:r>
    </w:p>
    <w:p w:rsidR="00C73D19" w:rsidRPr="00C73D19" w:rsidRDefault="00C73D19" w:rsidP="000D0828">
      <w:pPr>
        <w:widowControl w:val="0"/>
        <w:autoSpaceDE w:val="0"/>
        <w:autoSpaceDN w:val="0"/>
        <w:adjustRightInd w:val="0"/>
        <w:spacing w:after="0" w:line="240" w:lineRule="auto"/>
        <w:ind w:firstLine="709"/>
        <w:rPr>
          <w:rFonts w:ascii="Times New Roman" w:eastAsia="Times New Roman" w:hAnsi="Times New Roman"/>
          <w:b/>
          <w:bCs/>
          <w:sz w:val="24"/>
          <w:szCs w:val="24"/>
          <w:lang w:eastAsia="ru-RU"/>
        </w:rPr>
      </w:pP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 внесении изменений в постановление Администрации Батуринского сельского поселения  от 27.03.2023 № 21 «</w:t>
      </w:r>
      <w:r w:rsidRPr="00C73D19">
        <w:rPr>
          <w:rFonts w:ascii="Times New Roman" w:eastAsia="Times New Roman" w:hAnsi="Times New Roman"/>
          <w:b/>
          <w:bCs/>
          <w:sz w:val="24"/>
          <w:szCs w:val="24"/>
          <w:lang w:eastAsia="ru-RU"/>
        </w:rPr>
        <w:t>Об утверждении административного регламента предоставления муниципальной услуги «</w:t>
      </w:r>
      <w:r w:rsidRPr="00C73D19">
        <w:rPr>
          <w:rFonts w:ascii="Times New Roman" w:eastAsia="Times New Roman" w:hAnsi="Times New Roman"/>
          <w:b/>
          <w:sz w:val="24"/>
          <w:szCs w:val="24"/>
          <w:lang w:eastAsia="ru-RU"/>
        </w:rPr>
        <w:t>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rsidR="00C5686A" w:rsidRDefault="00C5686A" w:rsidP="000D0828">
      <w:pPr>
        <w:ind w:firstLine="709"/>
        <w:jc w:val="center"/>
        <w:rPr>
          <w:rFonts w:ascii="Times New Roman" w:hAnsi="Times New Roman"/>
        </w:rPr>
      </w:pPr>
    </w:p>
    <w:p w:rsidR="00C73D19" w:rsidRPr="00C73D19" w:rsidRDefault="00C73D19" w:rsidP="000D0828">
      <w:pPr>
        <w:spacing w:after="0" w:line="240" w:lineRule="auto"/>
        <w:ind w:left="180" w:firstLine="709"/>
        <w:jc w:val="both"/>
        <w:rPr>
          <w:rFonts w:ascii="Times New Roman" w:eastAsia="Times New Roman" w:hAnsi="Times New Roman"/>
          <w:sz w:val="24"/>
          <w:szCs w:val="24"/>
          <w:lang w:eastAsia="ru-RU"/>
        </w:rPr>
      </w:pPr>
      <w:r w:rsidRPr="00C73D19">
        <w:rPr>
          <w:rFonts w:ascii="Times New Roman" w:eastAsia="Times New Roman" w:hAnsi="Times New Roman"/>
          <w:sz w:val="24"/>
          <w:szCs w:val="20"/>
          <w:lang w:eastAsia="ru-RU"/>
        </w:rPr>
        <w:t xml:space="preserve">           </w:t>
      </w:r>
      <w:r w:rsidRPr="00C73D19">
        <w:rPr>
          <w:rFonts w:ascii="Times New Roman" w:eastAsia="Times New Roman" w:hAnsi="Times New Roman"/>
          <w:bCs/>
          <w:sz w:val="24"/>
          <w:szCs w:val="20"/>
          <w:lang w:eastAsia="ru-RU"/>
        </w:rPr>
        <w:t>В целях приведения нормативного правового акта в соответствие с действующим законодательством.</w:t>
      </w:r>
    </w:p>
    <w:p w:rsidR="00C73D19" w:rsidRPr="00C73D19" w:rsidRDefault="00C73D19" w:rsidP="000D0828">
      <w:pPr>
        <w:spacing w:after="0" w:line="240" w:lineRule="auto"/>
        <w:ind w:firstLine="709"/>
        <w:jc w:val="both"/>
        <w:rPr>
          <w:rFonts w:ascii="Times New Roman" w:eastAsia="Times New Roman" w:hAnsi="Times New Roman"/>
          <w:bCs/>
          <w:sz w:val="24"/>
          <w:szCs w:val="20"/>
          <w:lang w:eastAsia="ru-RU"/>
        </w:rPr>
      </w:pPr>
    </w:p>
    <w:p w:rsidR="00C73D19" w:rsidRPr="00C73D19" w:rsidRDefault="00C73D19" w:rsidP="000D0828">
      <w:pPr>
        <w:spacing w:after="0" w:line="240" w:lineRule="auto"/>
        <w:ind w:firstLine="709"/>
        <w:jc w:val="center"/>
        <w:rPr>
          <w:rFonts w:ascii="Times New Roman" w:eastAsia="Times New Roman" w:hAnsi="Times New Roman"/>
          <w:bCs/>
          <w:sz w:val="24"/>
          <w:szCs w:val="20"/>
          <w:lang w:eastAsia="ru-RU"/>
        </w:rPr>
      </w:pPr>
    </w:p>
    <w:p w:rsidR="00C73D19" w:rsidRDefault="00C73D19" w:rsidP="000D0828">
      <w:pPr>
        <w:spacing w:after="0" w:line="240" w:lineRule="auto"/>
        <w:ind w:firstLine="709"/>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ПОСТАНОВЛЯЮ:</w:t>
      </w:r>
    </w:p>
    <w:p w:rsidR="00C73D19" w:rsidRDefault="00C73D19" w:rsidP="000D0828">
      <w:pPr>
        <w:spacing w:after="0" w:line="240" w:lineRule="auto"/>
        <w:ind w:firstLine="709"/>
        <w:rPr>
          <w:rFonts w:ascii="Times New Roman" w:eastAsia="Times New Roman" w:hAnsi="Times New Roman"/>
          <w:b/>
          <w:sz w:val="24"/>
          <w:szCs w:val="24"/>
          <w:lang w:eastAsia="ru-RU"/>
        </w:rPr>
      </w:pPr>
    </w:p>
    <w:p w:rsidR="00C73D19" w:rsidRPr="00C73D19" w:rsidRDefault="00C73D19" w:rsidP="000D0828">
      <w:pPr>
        <w:spacing w:after="0" w:line="240" w:lineRule="auto"/>
        <w:ind w:firstLine="709"/>
        <w:rPr>
          <w:rFonts w:ascii="Times New Roman" w:eastAsia="Times New Roman" w:hAnsi="Times New Roman"/>
          <w:b/>
          <w:sz w:val="24"/>
          <w:szCs w:val="24"/>
          <w:lang w:eastAsia="ru-RU"/>
        </w:rPr>
      </w:pPr>
    </w:p>
    <w:p w:rsidR="00C73D19" w:rsidRDefault="00EB60AA"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3D19" w:rsidRPr="00C73D19">
        <w:rPr>
          <w:rFonts w:ascii="Times New Roman" w:eastAsia="Times New Roman" w:hAnsi="Times New Roman"/>
          <w:sz w:val="24"/>
          <w:szCs w:val="24"/>
          <w:lang w:eastAsia="ru-RU"/>
        </w:rPr>
        <w:t xml:space="preserve">Внести в постановление Администрации Батуринского сельского поселения </w:t>
      </w:r>
      <w:r w:rsidR="00C73D19" w:rsidRPr="00C73D19">
        <w:rPr>
          <w:rFonts w:ascii="Times New Roman" w:eastAsia="Times New Roman" w:hAnsi="Times New Roman"/>
          <w:bCs/>
          <w:sz w:val="24"/>
          <w:szCs w:val="24"/>
          <w:lang w:eastAsia="ru-RU"/>
        </w:rPr>
        <w:t>от 27.03.2023 № 21 «Об утверждении административного регламента предоставления муниципальной услуги «</w:t>
      </w:r>
      <w:r w:rsidR="00C73D19" w:rsidRPr="00C73D19">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r w:rsidR="00C73D19">
        <w:rPr>
          <w:rFonts w:ascii="Times New Roman" w:eastAsia="Times New Roman" w:hAnsi="Times New Roman"/>
          <w:sz w:val="24"/>
          <w:szCs w:val="24"/>
          <w:lang w:eastAsia="ru-RU"/>
        </w:rPr>
        <w:t xml:space="preserve">  </w:t>
      </w:r>
      <w:r w:rsidR="00C73D19" w:rsidRPr="00C73D19">
        <w:rPr>
          <w:rFonts w:ascii="Times New Roman" w:eastAsia="Times New Roman" w:hAnsi="Times New Roman"/>
          <w:sz w:val="24"/>
          <w:szCs w:val="24"/>
          <w:lang w:eastAsia="ru-RU"/>
        </w:rPr>
        <w:t xml:space="preserve"> (далее – Постановление) следующие изменения:</w:t>
      </w:r>
    </w:p>
    <w:p w:rsidR="00C73D19" w:rsidRPr="00B204E4" w:rsidRDefault="00EB60AA" w:rsidP="000D0828">
      <w:pPr>
        <w:pStyle w:val="a3"/>
        <w:ind w:firstLine="709"/>
        <w:jc w:val="both"/>
        <w:rPr>
          <w:rFonts w:ascii="Times New Roman" w:eastAsia="Tahoma" w:hAnsi="Times New Roman"/>
          <w:color w:val="000000"/>
          <w:sz w:val="24"/>
          <w:szCs w:val="24"/>
          <w:lang w:eastAsia="ru-RU"/>
        </w:rPr>
      </w:pPr>
      <w:r>
        <w:rPr>
          <w:rFonts w:ascii="Times New Roman" w:eastAsia="Times New Roman" w:hAnsi="Times New Roman"/>
          <w:sz w:val="24"/>
          <w:szCs w:val="24"/>
          <w:lang w:eastAsia="ru-RU"/>
        </w:rPr>
        <w:t xml:space="preserve">1) </w:t>
      </w:r>
      <w:r w:rsidR="00C73D19" w:rsidRPr="00B204E4">
        <w:rPr>
          <w:rFonts w:ascii="Times New Roman" w:hAnsi="Times New Roman"/>
          <w:sz w:val="24"/>
          <w:szCs w:val="24"/>
        </w:rPr>
        <w:t>пункт</w:t>
      </w:r>
      <w:r w:rsidR="006970A2" w:rsidRPr="00B204E4">
        <w:rPr>
          <w:rFonts w:ascii="Times New Roman" w:hAnsi="Times New Roman"/>
          <w:sz w:val="24"/>
          <w:szCs w:val="24"/>
        </w:rPr>
        <w:t xml:space="preserve"> </w:t>
      </w:r>
      <w:r w:rsidR="00C73D19" w:rsidRPr="00B204E4">
        <w:rPr>
          <w:rFonts w:ascii="Times New Roman" w:hAnsi="Times New Roman"/>
          <w:sz w:val="24"/>
          <w:szCs w:val="24"/>
        </w:rPr>
        <w:t xml:space="preserve"> 2</w:t>
      </w:r>
      <w:r w:rsidR="006970A2" w:rsidRPr="00B204E4">
        <w:rPr>
          <w:rFonts w:ascii="Times New Roman" w:hAnsi="Times New Roman"/>
          <w:sz w:val="24"/>
          <w:szCs w:val="24"/>
        </w:rPr>
        <w:t xml:space="preserve"> </w:t>
      </w:r>
      <w:r w:rsidR="00C73D19" w:rsidRPr="00B204E4">
        <w:rPr>
          <w:rFonts w:ascii="Times New Roman" w:hAnsi="Times New Roman"/>
          <w:sz w:val="24"/>
          <w:szCs w:val="24"/>
        </w:rPr>
        <w:t xml:space="preserve"> </w:t>
      </w:r>
      <w:r w:rsidR="00B55E17">
        <w:rPr>
          <w:rFonts w:ascii="Times New Roman" w:hAnsi="Times New Roman"/>
          <w:sz w:val="24"/>
          <w:szCs w:val="24"/>
        </w:rPr>
        <w:t>п</w:t>
      </w:r>
      <w:r w:rsidR="00C73D19" w:rsidRPr="00B204E4">
        <w:rPr>
          <w:rFonts w:ascii="Times New Roman" w:hAnsi="Times New Roman"/>
          <w:sz w:val="24"/>
          <w:szCs w:val="24"/>
        </w:rPr>
        <w:t>остановления изложить в новой редакции:</w:t>
      </w:r>
      <w:r w:rsidR="00B204E4">
        <w:rPr>
          <w:rFonts w:ascii="Times New Roman" w:hAnsi="Times New Roman"/>
          <w:sz w:val="24"/>
          <w:szCs w:val="24"/>
        </w:rPr>
        <w:t xml:space="preserve"> </w:t>
      </w:r>
      <w:proofErr w:type="gramStart"/>
      <w:r w:rsidR="00C73D19" w:rsidRPr="00B204E4">
        <w:rPr>
          <w:rFonts w:ascii="Times New Roman" w:eastAsia="Times New Roman" w:hAnsi="Times New Roman"/>
          <w:sz w:val="24"/>
          <w:szCs w:val="24"/>
          <w:lang w:eastAsia="ru-RU"/>
        </w:rPr>
        <w:t>«Признать утратившими силу постановления Администрации Батуринского сельского поселения Асиновского района Томской области от 05.05.2015 № 55 «</w:t>
      </w:r>
      <w:r w:rsidR="00C73D19" w:rsidRPr="00B204E4">
        <w:rPr>
          <w:rFonts w:ascii="Times New Roman" w:eastAsia="Tahoma" w:hAnsi="Times New Roman"/>
          <w:bCs/>
          <w:color w:val="000000"/>
          <w:sz w:val="24"/>
          <w:szCs w:val="24"/>
          <w:lang w:eastAsia="ru-RU"/>
        </w:rPr>
        <w:t>Об утверждении административного регламента по предоставлению муниципальной услуги</w:t>
      </w:r>
      <w:r w:rsidR="00C73D19" w:rsidRPr="00B204E4">
        <w:rPr>
          <w:rFonts w:ascii="Times New Roman" w:eastAsia="Tahoma" w:hAnsi="Times New Roman"/>
          <w:b/>
          <w:bCs/>
          <w:color w:val="000000"/>
          <w:sz w:val="24"/>
          <w:szCs w:val="24"/>
          <w:lang w:eastAsia="ru-RU"/>
        </w:rPr>
        <w:t xml:space="preserve"> </w:t>
      </w:r>
      <w:r w:rsidR="00C73D19" w:rsidRPr="00B204E4">
        <w:rPr>
          <w:rFonts w:ascii="Times New Roman" w:eastAsia="Tahoma" w:hAnsi="Times New Roman"/>
          <w:b/>
          <w:color w:val="000000"/>
          <w:sz w:val="24"/>
          <w:szCs w:val="24"/>
          <w:lang w:eastAsia="ru-RU"/>
        </w:rPr>
        <w:t xml:space="preserve"> </w:t>
      </w:r>
      <w:r w:rsidR="00C73D19" w:rsidRPr="00B204E4">
        <w:rPr>
          <w:rFonts w:ascii="Times New Roman" w:eastAsia="Tahoma" w:hAnsi="Times New Roman"/>
          <w:color w:val="000000"/>
          <w:sz w:val="24"/>
          <w:szCs w:val="24"/>
          <w:lang w:eastAsia="ru-RU"/>
        </w:rPr>
        <w:t>«Организация и проведение торгов по продаже земельных участков,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w:t>
      </w:r>
      <w:r w:rsidR="006970A2" w:rsidRPr="00B204E4">
        <w:rPr>
          <w:rFonts w:ascii="Times New Roman" w:eastAsia="Tahoma" w:hAnsi="Times New Roman"/>
          <w:color w:val="000000"/>
          <w:sz w:val="24"/>
          <w:szCs w:val="24"/>
          <w:lang w:eastAsia="ru-RU"/>
        </w:rPr>
        <w:t xml:space="preserve"> (в редакции постановлений:</w:t>
      </w:r>
      <w:r w:rsidR="00B204E4">
        <w:rPr>
          <w:rFonts w:ascii="Times New Roman" w:eastAsia="Tahoma" w:hAnsi="Times New Roman"/>
          <w:color w:val="000000"/>
          <w:sz w:val="24"/>
          <w:szCs w:val="24"/>
          <w:lang w:eastAsia="ru-RU"/>
        </w:rPr>
        <w:t xml:space="preserve"> </w:t>
      </w:r>
      <w:r w:rsidR="00B204E4" w:rsidRPr="00B204E4">
        <w:rPr>
          <w:rFonts w:ascii="Times New Roman" w:eastAsia="Tahoma" w:hAnsi="Times New Roman"/>
          <w:color w:val="000000"/>
          <w:sz w:val="24"/>
          <w:szCs w:val="24"/>
          <w:lang w:eastAsia="ru-RU"/>
        </w:rPr>
        <w:t>№ 170 от 02.11.2015, № 180 от 11.10.2016</w:t>
      </w:r>
      <w:proofErr w:type="gramEnd"/>
      <w:r w:rsidR="00B204E4" w:rsidRPr="00B204E4">
        <w:rPr>
          <w:rFonts w:ascii="Times New Roman" w:eastAsia="Tahoma" w:hAnsi="Times New Roman"/>
          <w:color w:val="000000"/>
          <w:sz w:val="24"/>
          <w:szCs w:val="24"/>
          <w:lang w:eastAsia="ru-RU"/>
        </w:rPr>
        <w:t xml:space="preserve">, № </w:t>
      </w:r>
      <w:proofErr w:type="gramStart"/>
      <w:r w:rsidR="00B204E4" w:rsidRPr="00B204E4">
        <w:rPr>
          <w:rFonts w:ascii="Times New Roman" w:eastAsia="Tahoma" w:hAnsi="Times New Roman"/>
          <w:color w:val="000000"/>
          <w:sz w:val="24"/>
          <w:szCs w:val="24"/>
          <w:lang w:eastAsia="ru-RU"/>
        </w:rPr>
        <w:t>73 от 22.03.2017, № 166 от 27.07.2017, № 205 от 17.05.2018)</w:t>
      </w:r>
      <w:r w:rsidR="00B204E4">
        <w:rPr>
          <w:rFonts w:ascii="Times New Roman" w:eastAsia="Tahoma" w:hAnsi="Times New Roman"/>
          <w:color w:val="000000"/>
          <w:sz w:val="24"/>
          <w:szCs w:val="24"/>
          <w:lang w:eastAsia="ru-RU"/>
        </w:rPr>
        <w:t>.</w:t>
      </w:r>
      <w:r w:rsidR="006970A2" w:rsidRPr="00B204E4">
        <w:rPr>
          <w:rFonts w:ascii="Times New Roman" w:eastAsia="Tahoma" w:hAnsi="Times New Roman"/>
          <w:color w:val="000000"/>
          <w:sz w:val="24"/>
          <w:szCs w:val="24"/>
          <w:lang w:eastAsia="ru-RU"/>
        </w:rPr>
        <w:t xml:space="preserve"> </w:t>
      </w:r>
      <w:proofErr w:type="gramEnd"/>
    </w:p>
    <w:p w:rsidR="006970A2" w:rsidRPr="00B204E4" w:rsidRDefault="00331115" w:rsidP="000D0828">
      <w:pPr>
        <w:pStyle w:val="a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970A2" w:rsidRPr="00B204E4">
        <w:rPr>
          <w:rFonts w:ascii="Times New Roman" w:eastAsia="Times New Roman" w:hAnsi="Times New Roman"/>
          <w:sz w:val="24"/>
          <w:szCs w:val="24"/>
          <w:lang w:eastAsia="ru-RU"/>
        </w:rPr>
        <w:t xml:space="preserve">Настоящее постановление подлежит официальному опубликованию в </w:t>
      </w:r>
      <w:r w:rsidR="006970A2" w:rsidRPr="00B204E4">
        <w:rPr>
          <w:rFonts w:ascii="Times New Roman" w:eastAsia="Times New Roman" w:hAnsi="Times New Roman"/>
          <w:kern w:val="2"/>
          <w:sz w:val="24"/>
          <w:szCs w:val="24"/>
          <w:lang w:eastAsia="ru-RU"/>
        </w:rPr>
        <w:t xml:space="preserve">«Информационном бюллетене» </w:t>
      </w:r>
      <w:r w:rsidR="006970A2" w:rsidRPr="00B204E4">
        <w:rPr>
          <w:rFonts w:ascii="Times New Roman" w:eastAsia="Times New Roman" w:hAnsi="Times New Roman"/>
          <w:sz w:val="24"/>
          <w:szCs w:val="24"/>
          <w:lang w:eastAsia="ru-RU"/>
        </w:rPr>
        <w:t>и размещению на официальном сайте Батуринского сельского поселения (</w:t>
      </w:r>
      <w:hyperlink r:id="rId6" w:history="1">
        <w:r w:rsidR="006970A2" w:rsidRPr="00B204E4">
          <w:rPr>
            <w:rFonts w:ascii="Times New Roman" w:eastAsia="Times New Roman" w:hAnsi="Times New Roman"/>
            <w:sz w:val="24"/>
            <w:szCs w:val="24"/>
            <w:u w:val="single"/>
            <w:lang w:eastAsia="ru-RU"/>
          </w:rPr>
          <w:t>www.</w:t>
        </w:r>
        <w:r w:rsidR="006970A2" w:rsidRPr="00B204E4">
          <w:rPr>
            <w:rFonts w:ascii="Times New Roman" w:eastAsia="Times New Roman" w:hAnsi="Times New Roman"/>
            <w:sz w:val="24"/>
            <w:szCs w:val="24"/>
            <w:u w:val="single"/>
            <w:lang w:val="en-US" w:eastAsia="ru-RU"/>
          </w:rPr>
          <w:t>bs</w:t>
        </w:r>
        <w:r w:rsidR="006970A2" w:rsidRPr="00B204E4">
          <w:rPr>
            <w:rFonts w:ascii="Times New Roman" w:eastAsia="Times New Roman" w:hAnsi="Times New Roman"/>
            <w:sz w:val="24"/>
            <w:szCs w:val="24"/>
            <w:u w:val="single"/>
            <w:lang w:eastAsia="ru-RU"/>
          </w:rPr>
          <w:t>elpasino.ru</w:t>
        </w:r>
      </w:hyperlink>
      <w:r w:rsidR="006970A2" w:rsidRPr="00B204E4">
        <w:rPr>
          <w:rFonts w:ascii="Times New Roman" w:eastAsia="Times New Roman" w:hAnsi="Times New Roman"/>
          <w:sz w:val="24"/>
          <w:szCs w:val="24"/>
          <w:lang w:eastAsia="ru-RU"/>
        </w:rPr>
        <w:t>).</w:t>
      </w:r>
    </w:p>
    <w:p w:rsidR="006970A2" w:rsidRPr="00B204E4" w:rsidRDefault="00331115" w:rsidP="000D0828">
      <w:pPr>
        <w:pStyle w:val="a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970A2" w:rsidRPr="00B204E4">
        <w:rPr>
          <w:rFonts w:ascii="Times New Roman" w:eastAsia="Times New Roman" w:hAnsi="Times New Roman"/>
          <w:sz w:val="24"/>
          <w:szCs w:val="24"/>
          <w:lang w:eastAsia="ru-RU"/>
        </w:rPr>
        <w:t>Настоящее постановление вступает в силу с момента официального опубликования.</w:t>
      </w:r>
    </w:p>
    <w:p w:rsidR="006970A2" w:rsidRPr="00B204E4" w:rsidRDefault="00331115" w:rsidP="000D0828">
      <w:pPr>
        <w:pStyle w:val="a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970A2" w:rsidRPr="00B204E4">
        <w:rPr>
          <w:rFonts w:ascii="Times New Roman" w:eastAsia="Times New Roman" w:hAnsi="Times New Roman"/>
          <w:sz w:val="24"/>
          <w:szCs w:val="24"/>
          <w:lang w:eastAsia="ru-RU"/>
        </w:rPr>
        <w:t>Контроль исполнения настоящего постановления возло</w:t>
      </w:r>
      <w:r w:rsidR="00E005AC">
        <w:rPr>
          <w:rFonts w:ascii="Times New Roman" w:eastAsia="Times New Roman" w:hAnsi="Times New Roman"/>
          <w:sz w:val="24"/>
          <w:szCs w:val="24"/>
          <w:lang w:eastAsia="ru-RU"/>
        </w:rPr>
        <w:t>жить на заведующую канцелярией А</w:t>
      </w:r>
      <w:r w:rsidR="006970A2" w:rsidRPr="00B204E4">
        <w:rPr>
          <w:rFonts w:ascii="Times New Roman" w:eastAsia="Times New Roman" w:hAnsi="Times New Roman"/>
          <w:sz w:val="24"/>
          <w:szCs w:val="24"/>
          <w:lang w:eastAsia="ru-RU"/>
        </w:rPr>
        <w:t>дминистрации Батуринского сельского поселения.</w:t>
      </w:r>
    </w:p>
    <w:p w:rsidR="006970A2" w:rsidRPr="00B204E4" w:rsidRDefault="006970A2" w:rsidP="000D0828">
      <w:pPr>
        <w:pStyle w:val="a3"/>
        <w:ind w:firstLine="709"/>
        <w:jc w:val="both"/>
        <w:rPr>
          <w:rFonts w:ascii="Times New Roman" w:eastAsia="Times New Roman" w:hAnsi="Times New Roman"/>
          <w:sz w:val="24"/>
          <w:szCs w:val="24"/>
          <w:lang w:eastAsia="ru-RU"/>
        </w:rPr>
      </w:pPr>
      <w:r w:rsidRPr="00B204E4">
        <w:rPr>
          <w:rFonts w:ascii="Times New Roman" w:eastAsia="Times New Roman" w:hAnsi="Times New Roman"/>
          <w:sz w:val="24"/>
          <w:szCs w:val="24"/>
          <w:lang w:eastAsia="ru-RU"/>
        </w:rPr>
        <w:t xml:space="preserve"> </w:t>
      </w:r>
    </w:p>
    <w:p w:rsidR="006970A2" w:rsidRPr="00C73D19" w:rsidRDefault="006970A2" w:rsidP="000D0828">
      <w:pPr>
        <w:ind w:firstLine="709"/>
        <w:jc w:val="both"/>
        <w:rPr>
          <w:rFonts w:ascii="Times New Roman" w:eastAsia="Tahoma" w:hAnsi="Times New Roman"/>
          <w:b/>
          <w:color w:val="000000"/>
          <w:sz w:val="24"/>
          <w:szCs w:val="24"/>
          <w:lang w:eastAsia="ru-RU"/>
        </w:rPr>
      </w:pPr>
    </w:p>
    <w:p w:rsidR="006970A2" w:rsidRPr="00A20EBC" w:rsidRDefault="006970A2" w:rsidP="000D0828">
      <w:pPr>
        <w:widowControl w:val="0"/>
        <w:suppressAutoHyphens/>
        <w:autoSpaceDE w:val="0"/>
        <w:autoSpaceDN w:val="0"/>
        <w:adjustRightInd w:val="0"/>
        <w:spacing w:after="0" w:line="240" w:lineRule="auto"/>
        <w:ind w:firstLine="709"/>
        <w:rPr>
          <w:rFonts w:ascii="Times New Roman CYR" w:eastAsia="Times New Roman" w:hAnsi="Times New Roman CYR" w:cs="Times New Roman CYR"/>
          <w:sz w:val="20"/>
          <w:szCs w:val="20"/>
          <w:lang w:eastAsia="ru-RU"/>
        </w:rPr>
      </w:pPr>
      <w:r w:rsidRPr="002C0942">
        <w:rPr>
          <w:rFonts w:ascii="Times New Roman CYR" w:eastAsia="Times New Roman" w:hAnsi="Times New Roman CYR" w:cs="Times New Roman CYR"/>
          <w:sz w:val="24"/>
          <w:szCs w:val="24"/>
          <w:lang w:eastAsia="ru-RU"/>
        </w:rPr>
        <w:t xml:space="preserve">Глава поселения    </w:t>
      </w:r>
      <w:r w:rsidRPr="002C0942">
        <w:rPr>
          <w:rFonts w:ascii="Times New Roman" w:eastAsia="Times New Roman" w:hAnsi="Times New Roman"/>
          <w:sz w:val="24"/>
          <w:szCs w:val="24"/>
          <w:lang w:eastAsia="ru-RU"/>
        </w:rPr>
        <w:t>(Глава Ад</w:t>
      </w:r>
      <w:r w:rsidR="00EB60AA">
        <w:rPr>
          <w:rFonts w:ascii="Times New Roman" w:eastAsia="Times New Roman" w:hAnsi="Times New Roman"/>
          <w:sz w:val="24"/>
          <w:szCs w:val="24"/>
          <w:lang w:eastAsia="ru-RU"/>
        </w:rPr>
        <w:t>министрации)</w:t>
      </w:r>
      <w:r w:rsidR="00EB60AA">
        <w:rPr>
          <w:rFonts w:ascii="Times New Roman" w:eastAsia="Times New Roman" w:hAnsi="Times New Roman"/>
          <w:sz w:val="24"/>
          <w:szCs w:val="24"/>
          <w:lang w:eastAsia="ru-RU"/>
        </w:rPr>
        <w:tab/>
      </w:r>
      <w:r w:rsidR="00EB60AA">
        <w:rPr>
          <w:rFonts w:ascii="Times New Roman" w:eastAsia="Times New Roman" w:hAnsi="Times New Roman"/>
          <w:sz w:val="24"/>
          <w:szCs w:val="24"/>
          <w:lang w:eastAsia="ru-RU"/>
        </w:rPr>
        <w:tab/>
        <w:t xml:space="preserve">     </w:t>
      </w:r>
      <w:r w:rsidRPr="002C0942">
        <w:rPr>
          <w:rFonts w:ascii="Times New Roman" w:eastAsia="Times New Roman" w:hAnsi="Times New Roman"/>
          <w:sz w:val="24"/>
          <w:szCs w:val="24"/>
          <w:lang w:eastAsia="ru-RU"/>
        </w:rPr>
        <w:t xml:space="preserve">      Н.В. Злыднева</w:t>
      </w:r>
      <w:r w:rsidRPr="00A20EBC">
        <w:rPr>
          <w:rFonts w:ascii="Times New Roman CYR" w:eastAsia="Times New Roman" w:hAnsi="Times New Roman CYR" w:cs="Times New Roman CYR"/>
          <w:sz w:val="20"/>
          <w:szCs w:val="20"/>
          <w:lang w:eastAsia="ru-RU"/>
        </w:rPr>
        <w:t xml:space="preserve">                                                                                                                           </w:t>
      </w:r>
    </w:p>
    <w:p w:rsidR="006970A2" w:rsidRPr="00A20EBC" w:rsidRDefault="006970A2" w:rsidP="000D0828">
      <w:pPr>
        <w:widowControl w:val="0"/>
        <w:suppressAutoHyphens/>
        <w:autoSpaceDE w:val="0"/>
        <w:autoSpaceDN w:val="0"/>
        <w:adjustRightInd w:val="0"/>
        <w:spacing w:after="0" w:line="240" w:lineRule="auto"/>
        <w:ind w:firstLine="709"/>
        <w:rPr>
          <w:rFonts w:ascii="Times New Roman CYR" w:eastAsia="Times New Roman" w:hAnsi="Times New Roman CYR" w:cs="Times New Roman CYR"/>
          <w:sz w:val="20"/>
          <w:szCs w:val="20"/>
          <w:lang w:eastAsia="ru-RU"/>
        </w:rPr>
      </w:pPr>
    </w:p>
    <w:p w:rsidR="00C73D19" w:rsidRDefault="00C73D19" w:rsidP="000D0828">
      <w:pPr>
        <w:widowControl w:val="0"/>
        <w:autoSpaceDE w:val="0"/>
        <w:autoSpaceDN w:val="0"/>
        <w:adjustRightInd w:val="0"/>
        <w:spacing w:after="0" w:line="240" w:lineRule="auto"/>
        <w:ind w:firstLine="709"/>
        <w:jc w:val="both"/>
        <w:rPr>
          <w:rFonts w:ascii="Times New Roman" w:hAnsi="Times New Roman"/>
          <w:sz w:val="24"/>
          <w:szCs w:val="24"/>
        </w:rPr>
      </w:pPr>
    </w:p>
    <w:p w:rsidR="00C73D19" w:rsidRDefault="00C73D19" w:rsidP="000D0828">
      <w:pPr>
        <w:widowControl w:val="0"/>
        <w:autoSpaceDE w:val="0"/>
        <w:autoSpaceDN w:val="0"/>
        <w:adjustRightInd w:val="0"/>
        <w:spacing w:after="0" w:line="240" w:lineRule="auto"/>
        <w:ind w:firstLine="709"/>
        <w:jc w:val="both"/>
        <w:rPr>
          <w:rFonts w:ascii="Times New Roman" w:hAnsi="Times New Roman"/>
          <w:sz w:val="24"/>
          <w:szCs w:val="24"/>
        </w:rPr>
      </w:pPr>
    </w:p>
    <w:p w:rsidR="00B204E4" w:rsidRDefault="00B204E4" w:rsidP="000D0828">
      <w:pPr>
        <w:widowControl w:val="0"/>
        <w:autoSpaceDE w:val="0"/>
        <w:autoSpaceDN w:val="0"/>
        <w:adjustRightInd w:val="0"/>
        <w:spacing w:after="0" w:line="240" w:lineRule="auto"/>
        <w:ind w:firstLine="709"/>
        <w:jc w:val="both"/>
        <w:rPr>
          <w:rFonts w:ascii="Times New Roman" w:hAnsi="Times New Roman"/>
          <w:sz w:val="24"/>
          <w:szCs w:val="24"/>
        </w:rPr>
      </w:pPr>
    </w:p>
    <w:p w:rsidR="00B204E4" w:rsidRDefault="00B204E4" w:rsidP="000D0828">
      <w:pPr>
        <w:widowControl w:val="0"/>
        <w:autoSpaceDE w:val="0"/>
        <w:autoSpaceDN w:val="0"/>
        <w:adjustRightInd w:val="0"/>
        <w:spacing w:after="0" w:line="240" w:lineRule="auto"/>
        <w:ind w:firstLine="709"/>
        <w:jc w:val="both"/>
        <w:rPr>
          <w:rFonts w:ascii="Times New Roman" w:hAnsi="Times New Roman"/>
          <w:sz w:val="24"/>
          <w:szCs w:val="24"/>
        </w:rPr>
      </w:pPr>
    </w:p>
    <w:p w:rsidR="003C61BE" w:rsidRDefault="006970A2" w:rsidP="000D0828">
      <w:pPr>
        <w:widowControl w:val="0"/>
        <w:suppressAutoHyphens/>
        <w:autoSpaceDE w:val="0"/>
        <w:autoSpaceDN w:val="0"/>
        <w:adjustRightInd w:val="0"/>
        <w:spacing w:after="0" w:line="240" w:lineRule="auto"/>
        <w:ind w:firstLine="709"/>
        <w:rPr>
          <w:rFonts w:ascii="Times New Roman CYR" w:eastAsia="Times New Roman" w:hAnsi="Times New Roman CYR" w:cs="Times New Roman CYR"/>
          <w:sz w:val="20"/>
          <w:szCs w:val="20"/>
          <w:lang w:eastAsia="ru-RU"/>
        </w:rPr>
      </w:pPr>
      <w:bookmarkStart w:id="0" w:name="_GoBack"/>
      <w:bookmarkEnd w:id="0"/>
      <w:r w:rsidRPr="006970A2">
        <w:rPr>
          <w:rFonts w:ascii="Times New Roman CYR" w:eastAsia="Times New Roman" w:hAnsi="Times New Roman CYR" w:cs="Times New Roman CYR"/>
          <w:sz w:val="20"/>
          <w:szCs w:val="20"/>
          <w:lang w:eastAsia="ru-RU"/>
        </w:rPr>
        <w:lastRenderedPageBreak/>
        <w:t xml:space="preserve"> </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Приложение </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к  постановлению</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администрации Батуринского</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сельского поселения</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от 27.03.2023  № 21</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в редакции постановления:</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w:t>
      </w:r>
      <w:r w:rsidR="00EB60AA">
        <w:rPr>
          <w:rFonts w:ascii="Times New Roman CYR" w:eastAsia="Times New Roman" w:hAnsi="Times New Roman CYR" w:cs="Times New Roman CYR"/>
          <w:sz w:val="20"/>
          <w:szCs w:val="20"/>
          <w:lang w:eastAsia="ru-RU"/>
        </w:rPr>
        <w:t>41</w:t>
      </w:r>
      <w:r w:rsidRPr="006970A2">
        <w:rPr>
          <w:rFonts w:ascii="Times New Roman CYR" w:eastAsia="Times New Roman" w:hAnsi="Times New Roman CYR" w:cs="Times New Roman CYR"/>
          <w:sz w:val="20"/>
          <w:szCs w:val="20"/>
          <w:lang w:eastAsia="ru-RU"/>
        </w:rPr>
        <w:t xml:space="preserve"> от </w:t>
      </w:r>
      <w:r w:rsidR="00EB60AA">
        <w:rPr>
          <w:rFonts w:ascii="Times New Roman CYR" w:eastAsia="Times New Roman" w:hAnsi="Times New Roman CYR" w:cs="Times New Roman CYR"/>
          <w:sz w:val="20"/>
          <w:szCs w:val="20"/>
          <w:lang w:eastAsia="ru-RU"/>
        </w:rPr>
        <w:t>29.05</w:t>
      </w:r>
      <w:r w:rsidRPr="006970A2">
        <w:rPr>
          <w:rFonts w:ascii="Times New Roman CYR" w:eastAsia="Times New Roman" w:hAnsi="Times New Roman CYR" w:cs="Times New Roman CYR"/>
          <w:sz w:val="20"/>
          <w:szCs w:val="20"/>
          <w:lang w:eastAsia="ru-RU"/>
        </w:rPr>
        <w:t>.2023</w:t>
      </w:r>
    </w:p>
    <w:p w:rsidR="006970A2" w:rsidRPr="006970A2" w:rsidRDefault="006970A2" w:rsidP="000D0828">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p>
    <w:p w:rsidR="006970A2" w:rsidRPr="006970A2" w:rsidRDefault="006970A2" w:rsidP="000D0828">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Административный регламент</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по предоставлению муниципальной услуги «Предоставление земельного участка, находящегося в муниципальной собственности,</w:t>
      </w:r>
      <w:r w:rsidRPr="006970A2">
        <w:rPr>
          <w:rFonts w:ascii="Times New Roman CYR" w:eastAsia="Times New Roman" w:hAnsi="Times New Roman CYR" w:cs="Times New Roman CYR"/>
          <w:sz w:val="24"/>
          <w:szCs w:val="24"/>
          <w:lang w:eastAsia="ru-RU"/>
        </w:rPr>
        <w:t xml:space="preserve"> </w:t>
      </w:r>
      <w:r w:rsidRPr="006970A2">
        <w:rPr>
          <w:rFonts w:ascii="Times New Roman CYR" w:eastAsia="Times New Roman" w:hAnsi="Times New Roman CYR" w:cs="Times New Roman CYR"/>
          <w:b/>
          <w:sz w:val="24"/>
          <w:szCs w:val="24"/>
          <w:lang w:eastAsia="ru-RU"/>
        </w:rPr>
        <w:t>или государственная собственность на которой не разграничена, на торгах»</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1. Общие положения</w:t>
      </w:r>
    </w:p>
    <w:p w:rsidR="00EB60AA"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CYR" w:eastAsia="Times New Roman" w:hAnsi="Times New Roman CYR" w:cs="Times New Roman CYR"/>
          <w:sz w:val="24"/>
          <w:szCs w:val="24"/>
          <w:lang w:eastAsia="ru-RU"/>
        </w:rPr>
        <w:t>1.</w:t>
      </w:r>
      <w:r w:rsidRPr="006970A2">
        <w:rPr>
          <w:rFonts w:ascii="Times New Roman" w:eastAsia="Times New Roman" w:hAnsi="Times New Roman"/>
          <w:sz w:val="24"/>
          <w:szCs w:val="24"/>
          <w:lang w:eastAsia="ru-RU"/>
        </w:rPr>
        <w:t xml:space="preserve"> </w:t>
      </w:r>
      <w:proofErr w:type="gramStart"/>
      <w:r w:rsidRPr="006970A2">
        <w:rPr>
          <w:rFonts w:ascii="Times New Roman" w:eastAsia="Times New Roman" w:hAnsi="Times New Roman"/>
          <w:sz w:val="24"/>
          <w:szCs w:val="24"/>
          <w:lang w:eastAsia="ru-RU"/>
        </w:rPr>
        <w:t>Предметом регулирования настоящего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r w:rsidRPr="006970A2">
        <w:rPr>
          <w:rFonts w:ascii="Times New Roman" w:eastAsia="Times New Roman" w:hAnsi="Times New Roman"/>
          <w:b/>
          <w:sz w:val="24"/>
          <w:szCs w:val="24"/>
          <w:lang w:eastAsia="ru-RU"/>
        </w:rPr>
        <w:t xml:space="preserve"> </w:t>
      </w:r>
      <w:r w:rsidRPr="006970A2">
        <w:rPr>
          <w:rFonts w:ascii="Times New Roman" w:eastAsia="Times New Roman" w:hAnsi="Times New Roman"/>
          <w:sz w:val="24"/>
          <w:szCs w:val="24"/>
          <w:lang w:eastAsia="ru-RU"/>
        </w:rPr>
        <w:t xml:space="preserve"> </w:t>
      </w:r>
      <w:r w:rsidRPr="006970A2">
        <w:rPr>
          <w:rFonts w:ascii="Times New Roman" w:eastAsia="Times New Roman" w:hAnsi="Times New Roman"/>
          <w:spacing w:val="-6"/>
          <w:sz w:val="24"/>
          <w:szCs w:val="24"/>
          <w:lang w:eastAsia="ru-RU"/>
        </w:rPr>
        <w:t>(далее – регламент, муниципальная услуга)</w:t>
      </w:r>
      <w:r w:rsidRPr="006970A2">
        <w:rPr>
          <w:rFonts w:ascii="Times New Roman" w:eastAsia="Times New Roman" w:hAnsi="Times New Roman"/>
          <w:sz w:val="24"/>
          <w:szCs w:val="24"/>
          <w:lang w:eastAsia="ru-RU"/>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предоставлению земельных участков, находящихся в собственности муниципального образования «Батуринское сельское поселение</w:t>
      </w:r>
      <w:proofErr w:type="gramEnd"/>
      <w:r w:rsidRPr="006970A2">
        <w:rPr>
          <w:rFonts w:ascii="Times New Roman" w:eastAsia="Times New Roman" w:hAnsi="Times New Roman"/>
          <w:sz w:val="24"/>
          <w:szCs w:val="24"/>
          <w:lang w:eastAsia="ru-RU"/>
        </w:rPr>
        <w:t xml:space="preserve">», на </w:t>
      </w:r>
      <w:proofErr w:type="gramStart"/>
      <w:r w:rsidRPr="006970A2">
        <w:rPr>
          <w:rFonts w:ascii="Times New Roman" w:eastAsia="Times New Roman" w:hAnsi="Times New Roman"/>
          <w:sz w:val="24"/>
          <w:szCs w:val="24"/>
          <w:lang w:eastAsia="ru-RU"/>
        </w:rPr>
        <w:t>ко</w:t>
      </w:r>
      <w:r w:rsidR="00EB60AA">
        <w:rPr>
          <w:rFonts w:ascii="Times New Roman" w:eastAsia="Times New Roman" w:hAnsi="Times New Roman"/>
          <w:sz w:val="24"/>
          <w:szCs w:val="24"/>
          <w:lang w:eastAsia="ru-RU"/>
        </w:rPr>
        <w:t>торой</w:t>
      </w:r>
      <w:proofErr w:type="gramEnd"/>
      <w:r w:rsidR="00EB60AA">
        <w:rPr>
          <w:rFonts w:ascii="Times New Roman" w:eastAsia="Times New Roman" w:hAnsi="Times New Roman"/>
          <w:sz w:val="24"/>
          <w:szCs w:val="24"/>
          <w:lang w:eastAsia="ru-RU"/>
        </w:rPr>
        <w:t xml:space="preserve"> не разграничена на торга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юридическими и физическими лицами.</w:t>
      </w:r>
    </w:p>
    <w:p w:rsidR="00EB60AA"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CYR" w:eastAsia="Times New Roman" w:hAnsi="Times New Roman CYR" w:cs="Times New Roman CYR"/>
          <w:sz w:val="24"/>
          <w:szCs w:val="24"/>
          <w:lang w:eastAsia="ru-RU"/>
        </w:rPr>
        <w:t>3. Получателями муниципальной услуги (далее – заявители)</w:t>
      </w:r>
      <w:r w:rsidRPr="006970A2">
        <w:rPr>
          <w:rFonts w:ascii="Times New Roman" w:eastAsia="Times New Roman" w:hAnsi="Times New Roman"/>
          <w:sz w:val="24"/>
          <w:szCs w:val="24"/>
          <w:lang w:eastAsia="ru-RU"/>
        </w:rPr>
        <w:t xml:space="preserve">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Администрацией поселения при предоставлении муниципальной услуги.</w:t>
      </w:r>
    </w:p>
    <w:p w:rsidR="00EB60AA"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E363DB"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E363DB"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4. Требования к порядку информирования о порядке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970A2" w:rsidRPr="006970A2" w:rsidRDefault="006970A2" w:rsidP="000D0828">
      <w:pPr>
        <w:ind w:firstLine="709"/>
        <w:jc w:val="both"/>
        <w:rPr>
          <w:rFonts w:ascii="Times New Roman" w:hAnsi="Times New Roman"/>
          <w:color w:val="0000FF"/>
          <w:sz w:val="24"/>
          <w:szCs w:val="24"/>
          <w:u w:val="single"/>
          <w:lang w:eastAsia="ru-RU"/>
        </w:rPr>
      </w:pPr>
      <w:r w:rsidRPr="006970A2">
        <w:rPr>
          <w:rFonts w:ascii="Times New Roman CYR" w:eastAsia="Times New Roman" w:hAnsi="Times New Roman CYR" w:cs="Times New Roman CYR"/>
          <w:sz w:val="24"/>
          <w:szCs w:val="24"/>
          <w:lang w:eastAsia="ru-RU"/>
        </w:rPr>
        <w:lastRenderedPageBreak/>
        <w:t xml:space="preserve">5. </w:t>
      </w:r>
      <w:r w:rsidRPr="006970A2">
        <w:rPr>
          <w:rFonts w:ascii="Times New Roman" w:eastAsia="Times New Roman" w:hAnsi="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r w:rsidRPr="006970A2">
        <w:rPr>
          <w:rFonts w:ascii="Times New Roman" w:eastAsia="Times New Roman" w:hAnsi="Times New Roman"/>
          <w:sz w:val="24"/>
          <w:szCs w:val="24"/>
          <w:shd w:val="clear" w:color="auto" w:fill="FFFFFF"/>
          <w:lang w:eastAsia="ru-RU"/>
        </w:rPr>
        <w:t>http://</w:t>
      </w:r>
      <w:r w:rsidRPr="006970A2">
        <w:rPr>
          <w:rFonts w:ascii="Times New Roman" w:hAnsi="Times New Roman"/>
          <w:sz w:val="24"/>
          <w:szCs w:val="24"/>
          <w:lang w:eastAsia="ru-RU"/>
        </w:rPr>
        <w:t xml:space="preserve"> </w:t>
      </w:r>
      <w:hyperlink r:id="rId7" w:history="1">
        <w:r w:rsidRPr="006970A2">
          <w:rPr>
            <w:rFonts w:ascii="Times New Roman" w:hAnsi="Times New Roman"/>
            <w:color w:val="0000FF"/>
            <w:sz w:val="24"/>
            <w:szCs w:val="24"/>
            <w:u w:val="single"/>
            <w:lang w:eastAsia="ru-RU"/>
          </w:rPr>
          <w:t>www.</w:t>
        </w:r>
        <w:r w:rsidRPr="006970A2">
          <w:rPr>
            <w:rFonts w:ascii="Times New Roman" w:hAnsi="Times New Roman"/>
            <w:color w:val="0000FF"/>
            <w:sz w:val="24"/>
            <w:szCs w:val="24"/>
            <w:u w:val="single"/>
            <w:lang w:val="en-US" w:eastAsia="ru-RU"/>
          </w:rPr>
          <w:t>bs</w:t>
        </w:r>
        <w:r w:rsidRPr="006970A2">
          <w:rPr>
            <w:rFonts w:ascii="Times New Roman" w:hAnsi="Times New Roman"/>
            <w:color w:val="0000FF"/>
            <w:sz w:val="24"/>
            <w:szCs w:val="24"/>
            <w:u w:val="single"/>
            <w:lang w:eastAsia="ru-RU"/>
          </w:rPr>
          <w:t>elpasino.ru</w:t>
        </w:r>
      </w:hyperlink>
      <w:r w:rsidRPr="006970A2">
        <w:rPr>
          <w:rFonts w:ascii="Times New Roman" w:hAnsi="Times New Roman"/>
          <w:color w:val="0000FF"/>
          <w:sz w:val="24"/>
          <w:szCs w:val="24"/>
          <w:u w:val="single"/>
          <w:lang w:eastAsia="ru-RU"/>
        </w:rPr>
        <w:t>.</w:t>
      </w:r>
    </w:p>
    <w:p w:rsidR="006970A2" w:rsidRPr="006970A2" w:rsidRDefault="006970A2" w:rsidP="000D0828">
      <w:pPr>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Место нахождения: 636820, Томская область, Асиновский район, с. Батурино,   ул. Клубная, 34. Телефон для справок: 8 (38241) 4 1151.</w:t>
      </w:r>
    </w:p>
    <w:p w:rsidR="00E363DB" w:rsidRDefault="006970A2" w:rsidP="000D0828">
      <w:pPr>
        <w:widowControl w:val="0"/>
        <w:suppressAutoHyphens/>
        <w:autoSpaceDE w:val="0"/>
        <w:autoSpaceDN w:val="0"/>
        <w:adjustRightInd w:val="0"/>
        <w:spacing w:after="0" w:line="240" w:lineRule="auto"/>
        <w:ind w:firstLine="709"/>
        <w:jc w:val="both"/>
        <w:rPr>
          <w:rFonts w:ascii="Times New Roman" w:eastAsia="Times New Roman" w:hAnsi="Times New Roman"/>
          <w:iCs/>
          <w:sz w:val="24"/>
          <w:szCs w:val="24"/>
          <w:lang w:eastAsia="ar-SA"/>
        </w:rPr>
      </w:pPr>
      <w:r w:rsidRPr="006970A2">
        <w:rPr>
          <w:rFonts w:ascii="Times New Roman" w:eastAsia="Times New Roman" w:hAnsi="Times New Roman"/>
          <w:b/>
          <w:iCs/>
          <w:sz w:val="24"/>
          <w:szCs w:val="24"/>
          <w:lang w:eastAsia="ar-SA"/>
        </w:rPr>
        <w:t xml:space="preserve">График приема специалиста: </w:t>
      </w:r>
    </w:p>
    <w:p w:rsidR="006970A2" w:rsidRPr="00E363DB" w:rsidRDefault="006970A2" w:rsidP="000D0828">
      <w:pPr>
        <w:widowControl w:val="0"/>
        <w:suppressAutoHyphens/>
        <w:autoSpaceDE w:val="0"/>
        <w:autoSpaceDN w:val="0"/>
        <w:adjustRightInd w:val="0"/>
        <w:spacing w:after="0" w:line="240" w:lineRule="auto"/>
        <w:ind w:firstLine="709"/>
        <w:jc w:val="both"/>
        <w:rPr>
          <w:rFonts w:ascii="Times New Roman" w:eastAsia="Times New Roman" w:hAnsi="Times New Roman"/>
          <w:iCs/>
          <w:sz w:val="24"/>
          <w:szCs w:val="24"/>
          <w:lang w:eastAsia="ar-SA"/>
        </w:rPr>
      </w:pPr>
      <w:r w:rsidRPr="006970A2">
        <w:rPr>
          <w:rFonts w:ascii="Times New Roman" w:eastAsia="Times New Roman" w:hAnsi="Times New Roman"/>
          <w:sz w:val="24"/>
          <w:szCs w:val="24"/>
          <w:lang w:eastAsia="ru-RU"/>
        </w:rPr>
        <w:t>Понедельник           8.00 - 17.00, с 12.00 до 13.00 обеденный перерыв,</w:t>
      </w:r>
    </w:p>
    <w:p w:rsidR="006970A2" w:rsidRPr="006970A2" w:rsidRDefault="006970A2" w:rsidP="000D0828">
      <w:pPr>
        <w:widowControl w:val="0"/>
        <w:tabs>
          <w:tab w:val="left" w:pos="25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Вторник</w:t>
      </w:r>
      <w:r w:rsidRPr="006970A2">
        <w:rPr>
          <w:rFonts w:ascii="Times New Roman" w:eastAsia="Times New Roman" w:hAnsi="Times New Roman"/>
          <w:sz w:val="24"/>
          <w:szCs w:val="24"/>
          <w:lang w:eastAsia="ru-RU"/>
        </w:rPr>
        <w:tab/>
        <w:t>8.00-17.00, с 12.00 до 13.00 обеденный перерыв,</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Среда                        8.00 - 17.00, с 12.00 до 13.00 обеденный перерыв,</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Четверг                     8.00 - 17.00, с 12.00 до 13.00 обеденный перерыв,</w:t>
      </w:r>
    </w:p>
    <w:p w:rsidR="006970A2" w:rsidRPr="006970A2" w:rsidRDefault="006970A2" w:rsidP="000D0828">
      <w:pPr>
        <w:widowControl w:val="0"/>
        <w:tabs>
          <w:tab w:val="left" w:pos="261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Пятница</w:t>
      </w:r>
      <w:r w:rsidRPr="006970A2">
        <w:rPr>
          <w:rFonts w:ascii="Times New Roman" w:eastAsia="Times New Roman" w:hAnsi="Times New Roman"/>
          <w:sz w:val="24"/>
          <w:szCs w:val="24"/>
          <w:lang w:eastAsia="ru-RU"/>
        </w:rPr>
        <w:tab/>
        <w:t>8.00-17.00, с 12.00 до 13.00 обеденный перерыв.</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Адрес электронной почты Администрации Батуринского сельского поселения:</w:t>
      </w:r>
    </w:p>
    <w:p w:rsidR="006970A2" w:rsidRPr="006970A2" w:rsidRDefault="00F435C6"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8" w:history="1">
        <w:r w:rsidR="006970A2" w:rsidRPr="006970A2">
          <w:rPr>
            <w:rFonts w:ascii="Times New Roman" w:hAnsi="Times New Roman"/>
            <w:b/>
            <w:color w:val="0563C1"/>
            <w:sz w:val="24"/>
            <w:szCs w:val="24"/>
            <w:u w:val="single"/>
          </w:rPr>
          <w:t>baturino-sp@asino.gov70.ru</w:t>
        </w:r>
      </w:hyperlink>
    </w:p>
    <w:p w:rsidR="006970A2" w:rsidRPr="006970A2" w:rsidRDefault="006970A2" w:rsidP="000D0828">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CYR" w:eastAsia="Times New Roman" w:hAnsi="Times New Roman CYR" w:cs="Times New Roman CYR"/>
          <w:sz w:val="24"/>
          <w:szCs w:val="24"/>
          <w:lang w:eastAsia="ru-RU"/>
        </w:rPr>
        <w:t xml:space="preserve">6. </w:t>
      </w:r>
      <w:r w:rsidRPr="006970A2">
        <w:rPr>
          <w:rFonts w:ascii="Times New Roman" w:eastAsia="Times New Roman" w:hAnsi="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лично при обращении к уполномоченному специалисту;</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 контактному телефону в часы работы Администрации поселения;</w:t>
      </w:r>
    </w:p>
    <w:p w:rsidR="006800F0"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посредством электронного обращения на адрес электронной почты;</w:t>
      </w:r>
      <w:r w:rsidR="006800F0">
        <w:rPr>
          <w:rFonts w:ascii="Times New Roman" w:eastAsia="Times New Roman" w:hAnsi="Times New Roman"/>
          <w:sz w:val="24"/>
          <w:szCs w:val="24"/>
          <w:lang w:eastAsia="ru-RU"/>
        </w:rPr>
        <w:t xml:space="preserve">   </w:t>
      </w:r>
    </w:p>
    <w:p w:rsidR="006970A2" w:rsidRPr="006800F0"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 сети «Интернет» на официальном сайте Батуринского сельского поселения</w:t>
      </w:r>
      <w:r w:rsidRPr="006970A2">
        <w:rPr>
          <w:rFonts w:ascii="Times New Roman" w:eastAsia="Times New Roman" w:hAnsi="Times New Roman"/>
          <w:i/>
          <w:sz w:val="24"/>
          <w:szCs w:val="24"/>
          <w:lang w:eastAsia="ru-RU"/>
        </w:rPr>
        <w:t>;</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на информационных стендах в здании Администрации поселения;</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посредством Единого портала государственных и муниципальных услуг (функций): http://www.gosuslugi.ru/;</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CYR" w:eastAsia="Times New Roman" w:hAnsi="Times New Roman CYR" w:cs="Times New Roman CYR"/>
          <w:sz w:val="24"/>
          <w:szCs w:val="24"/>
          <w:lang w:eastAsia="ru-RU"/>
        </w:rPr>
      </w:pPr>
      <w:r w:rsidRPr="006970A2">
        <w:rPr>
          <w:rFonts w:ascii="Times New Roman" w:eastAsia="Times New Roman" w:hAnsi="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информацию о месте нахождения и графике работы исполнит</w:t>
      </w:r>
      <w:r w:rsidR="00077EBE">
        <w:rPr>
          <w:rFonts w:ascii="Times New Roman CYR" w:eastAsia="Times New Roman" w:hAnsi="Times New Roman CYR" w:cs="Times New Roman CYR"/>
          <w:sz w:val="24"/>
          <w:szCs w:val="24"/>
          <w:lang w:eastAsia="ru-RU"/>
        </w:rPr>
        <w:t xml:space="preserve">еля муниципальной услуги, </w:t>
      </w:r>
      <w:r w:rsidRPr="006970A2">
        <w:rPr>
          <w:rFonts w:ascii="Times New Roman CYR" w:eastAsia="Times New Roman" w:hAnsi="Times New Roman CYR" w:cs="Times New Roman CYR"/>
          <w:sz w:val="24"/>
          <w:szCs w:val="24"/>
          <w:lang w:eastAsia="ru-RU"/>
        </w:rPr>
        <w:t>почтовый и электронный адрес, адрес официального сайта Батуринского сельского поселения, контактные телефоны;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сроки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2. Стандарт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8. Наименование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Предоставление земельного участка, находящегося в муниципальной собственности, на торгах.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9. Наименование органа, представляющего муниципальную услугу:</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муниципальная услуга предоставляется Администрацией Батуринского сельского поселения в лице уполномоченного должностного лица – инженера-землеустроителя. Отдельные административные действия выполняют Глава Батуринского сельского поселения (далее – Глава поселения), заведующая канцелярией Администрации Батуринского сельского поселения (далее – заведующая канцелярией).</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10.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11. Результатом предоставления муниципальной услуги является:</w:t>
      </w:r>
    </w:p>
    <w:p w:rsidR="006800F0"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заключение договора купли-продажи земельного участка;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заключение договора аренды земельного участка;</w:t>
      </w:r>
    </w:p>
    <w:p w:rsidR="006800F0"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принятие решения об отказе в предоставлении земельного участка на торгах.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12. Срок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Сроком предоставления муниципальной услуги является период с момента опубликования извещения о проведен</w:t>
      </w:r>
      <w:proofErr w:type="gramStart"/>
      <w:r w:rsidRPr="006970A2">
        <w:rPr>
          <w:rFonts w:ascii="Times New Roman CYR" w:eastAsia="Times New Roman" w:hAnsi="Times New Roman CYR" w:cs="Times New Roman CYR"/>
          <w:sz w:val="24"/>
          <w:szCs w:val="24"/>
          <w:lang w:eastAsia="ru-RU"/>
        </w:rPr>
        <w:t>ии ау</w:t>
      </w:r>
      <w:proofErr w:type="gramEnd"/>
      <w:r w:rsidRPr="006970A2">
        <w:rPr>
          <w:rFonts w:ascii="Times New Roman CYR" w:eastAsia="Times New Roman" w:hAnsi="Times New Roman CYR" w:cs="Times New Roman CYR"/>
          <w:sz w:val="24"/>
          <w:szCs w:val="24"/>
          <w:lang w:eastAsia="ru-RU"/>
        </w:rPr>
        <w:t>кциона (далее - извещение) до заключения с победителем аукциона договора купли-продажи или договора аренды земельного участка. Срок предоставления муниципальной услуги не может превышать 2 месяцев.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13. Правовые основания для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 Конституция Российской Федерации, </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Земельный кодекс Российской Федерации,</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Федеральный закон от 27.07.2010 № 210-ФЗ «Об организации предоставления государственных и муниципальных услуг»,  - Федеральный закон от 06.10.2003 № 131-ФЗ «Об общих принципах организации местного самоупр</w:t>
      </w:r>
      <w:r w:rsidR="00077EBE">
        <w:rPr>
          <w:rFonts w:ascii="Times New Roman CYR" w:eastAsia="Times New Roman" w:hAnsi="Times New Roman CYR" w:cs="Times New Roman CYR"/>
          <w:sz w:val="24"/>
          <w:szCs w:val="24"/>
          <w:lang w:eastAsia="ru-RU"/>
        </w:rPr>
        <w:t>авления в Российской Федерации»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для предоставления муниципальной услуги лица, желающие принять участие в аукционе по продаже в собственность земельного участка или права на заключение договора аренды земельного участка, подают в Администрацию поселения следующие документы:</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заявку на участие в аукционе;</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копии документов, удостоверяющих личность заявителя (для граждан);</w:t>
      </w:r>
    </w:p>
    <w:p w:rsidR="00077EBE"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документы, подтверждающие внесение задатка.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Документом, подтверждающим внесение задатка, признается заключением соглашения о задатке.</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w:t>
      </w:r>
      <w:r w:rsidR="00077EBE">
        <w:rPr>
          <w:rFonts w:ascii="Times New Roman CYR" w:eastAsia="Times New Roman" w:hAnsi="Times New Roman CYR" w:cs="Times New Roman CYR"/>
          <w:sz w:val="24"/>
          <w:szCs w:val="24"/>
          <w:lang w:eastAsia="ru-RU"/>
        </w:rPr>
        <w:t>ым лицом, принимающим документы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14.2. Исчерпывающий перечень документов, необходимых в соответствии с </w:t>
      </w:r>
      <w:r w:rsidRPr="006970A2">
        <w:rPr>
          <w:rFonts w:ascii="Times New Roman CYR" w:eastAsia="Times New Roman" w:hAnsi="Times New Roman CYR" w:cs="Times New Roman CYR"/>
          <w:sz w:val="24"/>
          <w:szCs w:val="24"/>
          <w:lang w:eastAsia="ru-RU"/>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выписка из ЕГРН об объекте недвижимости;</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выписка из Единого государственного реестра юридических лиц (при подаче заявления юридическим лицом);</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15. </w:t>
      </w:r>
      <w:proofErr w:type="gramStart"/>
      <w:r w:rsidR="006970A2" w:rsidRPr="006970A2">
        <w:rPr>
          <w:rFonts w:ascii="Times New Roman CYR" w:eastAsia="Times New Roman"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6970A2" w:rsidRPr="006970A2">
        <w:rPr>
          <w:rFonts w:ascii="Times New Roman CYR" w:eastAsia="Times New Roman" w:hAnsi="Times New Roman CYR" w:cs="Times New Roman CYR"/>
          <w:sz w:val="24"/>
          <w:szCs w:val="24"/>
          <w:lang w:eastAsia="ru-RU"/>
        </w:rPr>
        <w:t xml:space="preserve"> области (далее – региональный портал).</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17. Администрация Батуринского сельского поселения не вправе требовать от заявителя: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970A2">
        <w:rPr>
          <w:rFonts w:ascii="Times New Roman CYR" w:eastAsia="Times New Roman" w:hAnsi="Times New Roman CYR" w:cs="Times New Roman CYR"/>
          <w:sz w:val="24"/>
          <w:szCs w:val="24"/>
          <w:lang w:eastAsia="ru-RU"/>
        </w:rPr>
        <w:t xml:space="preserve"> </w:t>
      </w:r>
      <w:proofErr w:type="gramStart"/>
      <w:r w:rsidRPr="006970A2">
        <w:rPr>
          <w:rFonts w:ascii="Times New Roman CYR" w:eastAsia="Times New Roman" w:hAnsi="Times New Roman CYR" w:cs="Times New Roman CYR"/>
          <w:sz w:val="24"/>
          <w:szCs w:val="24"/>
          <w:lang w:eastAsia="ru-RU"/>
        </w:rPr>
        <w:t xml:space="preserve">Российской Федерации, нормативными </w:t>
      </w:r>
      <w:r w:rsidRPr="006970A2">
        <w:rPr>
          <w:rFonts w:ascii="Times New Roman CYR" w:eastAsia="Times New Roman" w:hAnsi="Times New Roman CYR" w:cs="Times New Roman CYR"/>
          <w:sz w:val="24"/>
          <w:szCs w:val="24"/>
          <w:lang w:eastAsia="ru-RU"/>
        </w:rPr>
        <w:lastRenderedPageBreak/>
        <w:t>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970A2">
        <w:rPr>
          <w:rFonts w:ascii="Times New Roman CYR" w:eastAsia="Times New Roman"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6970A2">
        <w:rPr>
          <w:rFonts w:ascii="Times New Roman CYR" w:eastAsia="Times New Roman" w:hAnsi="Times New Roman CYR" w:cs="Times New Roman CYR"/>
          <w:sz w:val="24"/>
          <w:szCs w:val="24"/>
          <w:lang w:eastAsia="ru-RU"/>
        </w:rPr>
        <w:t xml:space="preserve"> и муниципальных услуг»;</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970A2">
        <w:rPr>
          <w:rFonts w:ascii="Times New Roman CYR" w:eastAsia="Times New Roman" w:hAnsi="Times New Roman CYR" w:cs="Times New Roman CYR"/>
          <w:sz w:val="24"/>
          <w:szCs w:val="24"/>
          <w:lang w:eastAsia="ru-RU"/>
        </w:rPr>
        <w:t xml:space="preserve"> </w:t>
      </w:r>
      <w:proofErr w:type="gramStart"/>
      <w:r w:rsidRPr="006970A2">
        <w:rPr>
          <w:rFonts w:ascii="Times New Roman CYR" w:eastAsia="Times New Roman"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6970A2">
        <w:rPr>
          <w:rFonts w:ascii="Times New Roman CYR" w:eastAsia="Times New Roman" w:hAnsi="Times New Roman CYR" w:cs="Times New Roman CYR"/>
          <w:sz w:val="24"/>
          <w:szCs w:val="24"/>
          <w:lang w:eastAsia="ru-RU"/>
        </w:rPr>
        <w:t xml:space="preserve"> федеральными законами.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6970A2">
        <w:rPr>
          <w:rFonts w:ascii="Times New Roman CYR" w:eastAsia="Times New Roman"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w:t>
      </w:r>
      <w:r w:rsidRPr="006970A2">
        <w:rPr>
          <w:rFonts w:ascii="Times New Roman CYR" w:eastAsia="Times New Roman" w:hAnsi="Times New Roman CYR" w:cs="Times New Roman CYR"/>
          <w:sz w:val="24"/>
          <w:szCs w:val="24"/>
          <w:lang w:eastAsia="ru-RU"/>
        </w:rPr>
        <w:lastRenderedPageBreak/>
        <w:t>муниципальных услуг, региональных порталов государственных и муниципальных услуг, официального сайта Администрации Батуринского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19. Исчерпывающий перечень оснований для отказа в приеме документов, необходимых для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несоответствие документов требованиям, указанным в настоящем административном регламенте.</w:t>
      </w:r>
    </w:p>
    <w:p w:rsidR="00077EBE" w:rsidRDefault="006970A2" w:rsidP="000D0828">
      <w:pPr>
        <w:widowControl w:val="0"/>
        <w:autoSpaceDE w:val="0"/>
        <w:autoSpaceDN w:val="0"/>
        <w:adjustRightInd w:val="0"/>
        <w:spacing w:after="0" w:line="240" w:lineRule="auto"/>
        <w:ind w:firstLine="709"/>
        <w:jc w:val="both"/>
      </w:pPr>
      <w:r w:rsidRPr="006970A2">
        <w:rPr>
          <w:rFonts w:ascii="Times New Roman CYR" w:eastAsia="Times New Roman" w:hAnsi="Times New Roman CYR" w:cs="Times New Roman CYR"/>
          <w:sz w:val="24"/>
          <w:szCs w:val="24"/>
          <w:lang w:eastAsia="ru-RU"/>
        </w:rPr>
        <w:t>20. Исчерпывающий перечень оснований для отказа в предоставлении муниципальной услуги.</w:t>
      </w:r>
      <w:r w:rsidRPr="006970A2">
        <w:t xml:space="preserve"> </w:t>
      </w:r>
    </w:p>
    <w:p w:rsidR="006970A2" w:rsidRPr="00077EBE" w:rsidRDefault="006970A2" w:rsidP="000D0828">
      <w:pPr>
        <w:widowControl w:val="0"/>
        <w:autoSpaceDE w:val="0"/>
        <w:autoSpaceDN w:val="0"/>
        <w:adjustRightInd w:val="0"/>
        <w:spacing w:after="0" w:line="240" w:lineRule="auto"/>
        <w:ind w:firstLine="709"/>
        <w:jc w:val="both"/>
      </w:pPr>
      <w:r w:rsidRPr="006970A2">
        <w:rPr>
          <w:rFonts w:ascii="Times New Roman CYR" w:eastAsia="Times New Roman" w:hAnsi="Times New Roman CYR" w:cs="Times New Roman CYR"/>
          <w:sz w:val="24"/>
          <w:szCs w:val="24"/>
          <w:lang w:eastAsia="ru-RU"/>
        </w:rPr>
        <w:t>Администрация Батуринского сельского поселения отказывает в предоставлении муниципальной услуги по следующим основаниям:</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непредставление необходимых для участия документов или предоставление недостоверных сведений;</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roofErr w:type="spellStart"/>
      <w:r w:rsidR="006970A2" w:rsidRPr="006970A2">
        <w:rPr>
          <w:rFonts w:ascii="Times New Roman CYR" w:eastAsia="Times New Roman" w:hAnsi="Times New Roman CYR" w:cs="Times New Roman CYR"/>
          <w:sz w:val="24"/>
          <w:szCs w:val="24"/>
          <w:lang w:eastAsia="ru-RU"/>
        </w:rPr>
        <w:t>непоступление</w:t>
      </w:r>
      <w:proofErr w:type="spellEnd"/>
      <w:r w:rsidR="006970A2" w:rsidRPr="006970A2">
        <w:rPr>
          <w:rFonts w:ascii="Times New Roman CYR" w:eastAsia="Times New Roman" w:hAnsi="Times New Roman CYR" w:cs="Times New Roman CYR"/>
          <w:sz w:val="24"/>
          <w:szCs w:val="24"/>
          <w:lang w:eastAsia="ru-RU"/>
        </w:rPr>
        <w:t xml:space="preserve"> задатка на дату рассмотрения заявок на участие в аукционе;</w:t>
      </w:r>
    </w:p>
    <w:p w:rsidR="00077EBE"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подача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Основаниями для отказа в предоставлении муниципальной услуги также являются случаи, при которых земельный участок, не может быть предметом аукциона: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на земельный участок не зарегистрировано право муниципальной собственности;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970A2">
        <w:rPr>
          <w:rFonts w:ascii="Times New Roman CYR" w:eastAsia="Times New Roman" w:hAnsi="Times New Roman CYR" w:cs="Times New Roman CYR"/>
          <w:sz w:val="24"/>
          <w:szCs w:val="24"/>
          <w:lang w:eastAsia="ru-RU"/>
        </w:rPr>
        <w:t>ии ау</w:t>
      </w:r>
      <w:proofErr w:type="gramEnd"/>
      <w:r w:rsidRPr="006970A2">
        <w:rPr>
          <w:rFonts w:ascii="Times New Roman CYR" w:eastAsia="Times New Roman" w:hAnsi="Times New Roman CYR" w:cs="Times New Roman CYR"/>
          <w:sz w:val="24"/>
          <w:szCs w:val="24"/>
          <w:lang w:eastAsia="ru-RU"/>
        </w:rPr>
        <w:t>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970A2">
        <w:rPr>
          <w:rFonts w:ascii="Times New Roman CYR" w:eastAsia="Times New Roman" w:hAnsi="Times New Roman CYR" w:cs="Times New Roman CYR"/>
          <w:sz w:val="24"/>
          <w:szCs w:val="24"/>
          <w:lang w:eastAsia="ru-RU"/>
        </w:rPr>
        <w:t>ии ау</w:t>
      </w:r>
      <w:proofErr w:type="gramEnd"/>
      <w:r w:rsidRPr="006970A2">
        <w:rPr>
          <w:rFonts w:ascii="Times New Roman CYR" w:eastAsia="Times New Roman" w:hAnsi="Times New Roman CYR" w:cs="Times New Roman CYR"/>
          <w:sz w:val="24"/>
          <w:szCs w:val="24"/>
          <w:lang w:eastAsia="ru-RU"/>
        </w:rPr>
        <w:t>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6) земельный участок не отнесен к определенной категории земель;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6970A2">
        <w:rPr>
          <w:rFonts w:ascii="Times New Roman CYR" w:eastAsia="Times New Roman" w:hAnsi="Times New Roman CYR" w:cs="Times New Roman CYR"/>
          <w:sz w:val="24"/>
          <w:szCs w:val="24"/>
          <w:lang w:eastAsia="ru-RU"/>
        </w:rPr>
        <w:lastRenderedPageBreak/>
        <w:t>аренды;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6970A2">
        <w:rPr>
          <w:rFonts w:ascii="Times New Roman CYR" w:eastAsia="Times New Roman" w:hAnsi="Times New Roman CYR" w:cs="Times New Roman CYR"/>
          <w:sz w:val="24"/>
          <w:szCs w:val="24"/>
          <w:lang w:eastAsia="ru-RU"/>
        </w:rPr>
        <w:t>с</w:t>
      </w:r>
      <w:proofErr w:type="gramEnd"/>
      <w:r w:rsidRPr="006970A2">
        <w:rPr>
          <w:rFonts w:ascii="Times New Roman CYR" w:eastAsia="Times New Roman" w:hAnsi="Times New Roman CYR" w:cs="Times New Roman CYR"/>
          <w:sz w:val="24"/>
          <w:szCs w:val="24"/>
          <w:lang w:eastAsia="ru-RU"/>
        </w:rPr>
        <w:t xml:space="preserve"> </w:t>
      </w:r>
      <w:proofErr w:type="gramStart"/>
      <w:r w:rsidRPr="006970A2">
        <w:rPr>
          <w:rFonts w:ascii="Times New Roman CYR" w:eastAsia="Times New Roman" w:hAnsi="Times New Roman CYR" w:cs="Times New Roman CYR"/>
          <w:sz w:val="24"/>
          <w:szCs w:val="24"/>
          <w:lang w:eastAsia="ru-RU"/>
        </w:rPr>
        <w:t>его</w:t>
      </w:r>
      <w:proofErr w:type="gramEnd"/>
      <w:r w:rsidRPr="006970A2">
        <w:rPr>
          <w:rFonts w:ascii="Times New Roman CYR" w:eastAsia="Times New Roman" w:hAnsi="Times New Roman CYR" w:cs="Times New Roman CYR"/>
          <w:sz w:val="24"/>
          <w:szCs w:val="24"/>
          <w:lang w:eastAsia="ru-RU"/>
        </w:rPr>
        <w:t xml:space="preserve"> разрешенным использованием;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13) земельный участок расположен в границах территории, в отношении которой заключен договор о ее комплексном развитии;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16) в отношении земельного участка принято решение о предварительном согласовании его предоставления;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970A2">
        <w:rPr>
          <w:rFonts w:ascii="Times New Roman CYR" w:eastAsia="Times New Roman" w:hAnsi="Times New Roman CYR" w:cs="Times New Roman CYR"/>
          <w:sz w:val="24"/>
          <w:szCs w:val="24"/>
          <w:lang w:eastAsia="ru-RU"/>
        </w:rPr>
        <w:t>жд в св</w:t>
      </w:r>
      <w:proofErr w:type="gramEnd"/>
      <w:r w:rsidRPr="006970A2">
        <w:rPr>
          <w:rFonts w:ascii="Times New Roman CYR" w:eastAsia="Times New Roman" w:hAnsi="Times New Roman CYR" w:cs="Times New Roman CYR"/>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20)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21. Предоставление муниципальной услуги осуществляется бесплатно.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bCs/>
          <w:sz w:val="24"/>
          <w:szCs w:val="24"/>
          <w:lang w:eastAsia="ru-RU"/>
        </w:rPr>
        <w:lastRenderedPageBreak/>
        <w:t>23.</w:t>
      </w:r>
      <w:r w:rsidRPr="006970A2">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 w:name="b75d6"/>
      <w:bookmarkEnd w:id="1"/>
      <w:r w:rsidRPr="006970A2">
        <w:rPr>
          <w:rFonts w:ascii="Times New Roman CYR" w:eastAsia="Times New Roman" w:hAnsi="Times New Roman CYR" w:cs="Times New Roman CYR"/>
          <w:sz w:val="24"/>
          <w:szCs w:val="24"/>
          <w:lang w:eastAsia="ru-RU"/>
        </w:rPr>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 w:name="7481a"/>
      <w:bookmarkEnd w:id="2"/>
      <w:r w:rsidRPr="006970A2">
        <w:rPr>
          <w:rFonts w:ascii="Times New Roman CYR" w:eastAsia="Times New Roman" w:hAnsi="Times New Roman CYR" w:cs="Times New Roman CYR"/>
          <w:sz w:val="24"/>
          <w:szCs w:val="24"/>
          <w:lang w:eastAsia="ru-RU"/>
        </w:rPr>
        <w:t>2) прием документов осуществляется в помещениях специалистов Администрации;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комфортное расположение заявителя и должностного лица Администрации;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возможность и удобство оформления заявителем письменного обращения;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телефонную связь;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 w:name="6086a"/>
      <w:bookmarkEnd w:id="3"/>
      <w:r w:rsidRPr="006970A2">
        <w:rPr>
          <w:rFonts w:ascii="Times New Roman CYR" w:eastAsia="Times New Roman" w:hAnsi="Times New Roman CYR" w:cs="Times New Roman CYR"/>
          <w:sz w:val="24"/>
          <w:szCs w:val="24"/>
          <w:lang w:eastAsia="ru-RU"/>
        </w:rPr>
        <w:t>- возможность копирования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доступ к основным нормативным правовым актам, регламентирующим полномочия и сферу компетенции Администрации;</w:t>
      </w:r>
    </w:p>
    <w:p w:rsidR="00772F5A" w:rsidRDefault="00772F5A"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доступ к нормативным правовым актам, регулирующим предоставление государственной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наличие письменных принадлежностей и бумаги формата A4;</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6970A2">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w:t>
      </w:r>
      <w:proofErr w:type="spellStart"/>
      <w:r w:rsidRPr="006970A2">
        <w:rPr>
          <w:rFonts w:ascii="Times New Roman CYR" w:eastAsia="Times New Roman" w:hAnsi="Times New Roman CYR" w:cs="Times New Roman CYR"/>
          <w:sz w:val="24"/>
          <w:szCs w:val="24"/>
          <w:lang w:eastAsia="ru-RU"/>
        </w:rPr>
        <w:t>банкетками</w:t>
      </w:r>
      <w:proofErr w:type="spellEnd"/>
      <w:r w:rsidRPr="006970A2">
        <w:rPr>
          <w:rFonts w:ascii="Times New Roman CYR" w:eastAsia="Times New Roman" w:hAnsi="Times New Roman CYR" w:cs="Times New Roman CYR"/>
          <w:sz w:val="24"/>
          <w:szCs w:val="24"/>
          <w:lang w:eastAsia="ru-RU"/>
        </w:rPr>
        <w:t>)</w:t>
      </w:r>
      <w:bookmarkStart w:id="5" w:name="c4961"/>
      <w:bookmarkEnd w:id="5"/>
      <w:r w:rsidRPr="006970A2">
        <w:rPr>
          <w:rFonts w:ascii="Times New Roman CYR" w:eastAsia="Times New Roman" w:hAnsi="Times New Roman CYR" w:cs="Times New Roman CYR"/>
          <w:sz w:val="24"/>
          <w:szCs w:val="24"/>
          <w:lang w:eastAsia="ru-RU"/>
        </w:rPr>
        <w:t>;</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6970A2">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6970A2">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6970A2">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25.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 оборудование на прилегающей к зданию территории мест для парковки автотранспортных средств инвалидов;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10) обеспечение допуска </w:t>
      </w:r>
      <w:proofErr w:type="spellStart"/>
      <w:r w:rsidRPr="006970A2">
        <w:rPr>
          <w:rFonts w:ascii="Times New Roman CYR" w:eastAsia="Times New Roman" w:hAnsi="Times New Roman CYR" w:cs="Times New Roman CYR"/>
          <w:sz w:val="24"/>
          <w:szCs w:val="24"/>
          <w:lang w:eastAsia="ru-RU"/>
        </w:rPr>
        <w:t>сурдопереводчика</w:t>
      </w:r>
      <w:proofErr w:type="spellEnd"/>
      <w:r w:rsidRPr="006970A2">
        <w:rPr>
          <w:rFonts w:ascii="Times New Roman CYR" w:eastAsia="Times New Roman" w:hAnsi="Times New Roman CYR" w:cs="Times New Roman CYR"/>
          <w:sz w:val="24"/>
          <w:szCs w:val="24"/>
          <w:lang w:eastAsia="ru-RU"/>
        </w:rPr>
        <w:t xml:space="preserve">, </w:t>
      </w:r>
      <w:proofErr w:type="spellStart"/>
      <w:r w:rsidRPr="006970A2">
        <w:rPr>
          <w:rFonts w:ascii="Times New Roman CYR" w:eastAsia="Times New Roman" w:hAnsi="Times New Roman CYR" w:cs="Times New Roman CYR"/>
          <w:sz w:val="24"/>
          <w:szCs w:val="24"/>
          <w:lang w:eastAsia="ru-RU"/>
        </w:rPr>
        <w:t>тифлосурдопереводчика</w:t>
      </w:r>
      <w:proofErr w:type="spellEnd"/>
      <w:r w:rsidRPr="006970A2">
        <w:rPr>
          <w:rFonts w:ascii="Times New Roman CYR" w:eastAsia="Times New Roman" w:hAnsi="Times New Roman CYR" w:cs="Times New Roman CYR"/>
          <w:sz w:val="24"/>
          <w:szCs w:val="24"/>
          <w:lang w:eastAsia="ru-RU"/>
        </w:rPr>
        <w:t>, а также иного лица, владеющего жестовым языком;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11) обеспечение условий доступности для инвалидов по зрению официального сайта Батуринского сельского поселения в сети «Интернет»;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13) предоставление, при необходимости, услуги по месту жительства инвалида или в дистанционном режиме;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26. Особенности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многофункциональных центрах (далее –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в МФЦ осуществляется прием и выдача документов только при личном обращении заявителя (его представителя);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электронной форме: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заявление может быть представлено заявителем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6970A2">
        <w:rPr>
          <w:rFonts w:ascii="Times New Roman CYR" w:eastAsia="Times New Roman" w:hAnsi="Times New Roman CYR" w:cs="Times New Roman CYR"/>
          <w:bCs/>
          <w:sz w:val="24"/>
          <w:szCs w:val="24"/>
          <w:lang w:eastAsia="ru-RU"/>
        </w:rPr>
        <w:t>27. При наступлении событий, являющихся основанием для предоставления муниципальных услуг, Администрация Батуринского сельского поселения, вправе: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6970A2">
        <w:rPr>
          <w:rFonts w:ascii="Times New Roman CYR" w:eastAsia="Times New Roman"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70A2">
        <w:rPr>
          <w:rFonts w:ascii="Times New Roman CYR" w:eastAsia="Times New Roman" w:hAnsi="Times New Roman CYR" w:cs="Times New Roman CYR"/>
          <w:bCs/>
          <w:sz w:val="24"/>
          <w:szCs w:val="24"/>
          <w:lang w:eastAsia="ru-RU"/>
        </w:rPr>
        <w:t>запрос</w:t>
      </w:r>
      <w:proofErr w:type="gramEnd"/>
      <w:r w:rsidRPr="006970A2">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6970A2">
        <w:rPr>
          <w:rFonts w:ascii="Times New Roman CYR" w:eastAsia="Times New Roman" w:hAnsi="Times New Roman CYR" w:cs="Times New Roman CYR"/>
          <w:bCs/>
          <w:sz w:val="24"/>
          <w:szCs w:val="24"/>
          <w:lang w:eastAsia="ru-RU"/>
        </w:rPr>
        <w:t xml:space="preserve"> заявителя о проведенных мероприятиях.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bidi="ru-RU"/>
        </w:rPr>
      </w:pPr>
      <w:r w:rsidRPr="006970A2">
        <w:rPr>
          <w:rFonts w:ascii="Times New Roman CYR" w:eastAsia="Times New Roman" w:hAnsi="Times New Roman CYR" w:cs="Times New Roman CYR"/>
          <w:sz w:val="24"/>
          <w:szCs w:val="24"/>
          <w:lang w:eastAsia="ru-RU"/>
        </w:rPr>
        <w:t xml:space="preserve">28. </w:t>
      </w:r>
      <w:r w:rsidRPr="006970A2">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Варианты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1)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2) Исправление допущенных опечаток и ошибок в выданных в результате предоставления муниципальной услуги документах.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29. Профилирование заявителя.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Перечень признаков заявителей приведен в приложении № 1 к настоящему административному регламенту.</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bidi="ru-RU"/>
        </w:rPr>
      </w:pPr>
      <w:r w:rsidRPr="006970A2">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Pr="006970A2">
        <w:rPr>
          <w:rFonts w:ascii="Times New Roman CYR" w:eastAsia="Times New Roman" w:hAnsi="Times New Roman CYR" w:cs="Times New Roman CYR"/>
          <w:sz w:val="24"/>
          <w:szCs w:val="24"/>
          <w:lang w:eastAsia="ru-RU" w:bidi="ru-RU"/>
        </w:rPr>
        <w:t xml:space="preserve"> </w:t>
      </w:r>
      <w:r w:rsidRPr="006970A2">
        <w:rPr>
          <w:rFonts w:ascii="Times New Roman CYR" w:eastAsia="Times New Roman" w:hAnsi="Times New Roman CYR" w:cs="Times New Roman CYR"/>
          <w:b/>
          <w:bCs/>
          <w:sz w:val="24"/>
          <w:szCs w:val="24"/>
          <w:lang w:eastAsia="ru-RU" w:bidi="ru-RU"/>
        </w:rPr>
        <w:t>или иностранного гражданина (его представителя).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30. Предоставление муниципальной услуги включает в себя следующие административные процедуры:</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val="x-none" w:eastAsia="ar-SA"/>
        </w:rPr>
      </w:pPr>
      <w:r w:rsidRPr="006970A2">
        <w:rPr>
          <w:rFonts w:ascii="Times New Roman" w:eastAsia="SimSun" w:hAnsi="Times New Roman"/>
          <w:sz w:val="24"/>
          <w:szCs w:val="24"/>
          <w:lang w:eastAsia="ar-SA"/>
        </w:rPr>
        <w:lastRenderedPageBreak/>
        <w:t>1</w:t>
      </w:r>
      <w:r w:rsidRPr="006970A2">
        <w:rPr>
          <w:rFonts w:ascii="Times New Roman" w:eastAsia="SimSun" w:hAnsi="Times New Roman"/>
          <w:sz w:val="24"/>
          <w:szCs w:val="24"/>
          <w:lang w:val="x-none" w:eastAsia="ar-SA"/>
        </w:rPr>
        <w:t>) прием и регистрация заявления и документов, подлежащих представлению заявителем;</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2</w:t>
      </w:r>
      <w:r w:rsidRPr="006970A2">
        <w:rPr>
          <w:rFonts w:ascii="Times New Roman" w:eastAsia="SimSun" w:hAnsi="Times New Roman"/>
          <w:sz w:val="24"/>
          <w:szCs w:val="24"/>
          <w:lang w:val="x-none" w:eastAsia="ar-SA"/>
        </w:rPr>
        <w:t>) формирование и направление межведомственных запросов в органы</w:t>
      </w:r>
      <w:r w:rsidRPr="006970A2">
        <w:rPr>
          <w:rFonts w:ascii="Times New Roman" w:eastAsia="SimSun" w:hAnsi="Times New Roman"/>
          <w:sz w:val="24"/>
          <w:szCs w:val="24"/>
          <w:lang w:eastAsia="ar-SA"/>
        </w:rPr>
        <w:t>,</w:t>
      </w:r>
      <w:r w:rsidRPr="006970A2">
        <w:rPr>
          <w:rFonts w:ascii="Times New Roman" w:eastAsia="SimSun" w:hAnsi="Times New Roman"/>
          <w:sz w:val="24"/>
          <w:szCs w:val="24"/>
          <w:lang w:val="x-none" w:eastAsia="ar-SA"/>
        </w:rPr>
        <w:t xml:space="preserve"> участвующие в предоставлении </w:t>
      </w:r>
      <w:r w:rsidRPr="006970A2">
        <w:rPr>
          <w:rFonts w:ascii="Times New Roman" w:eastAsia="SimSun" w:hAnsi="Times New Roman"/>
          <w:sz w:val="24"/>
          <w:szCs w:val="24"/>
          <w:lang w:eastAsia="ar-SA"/>
        </w:rPr>
        <w:t>муниципальной</w:t>
      </w:r>
      <w:r w:rsidRPr="006970A2">
        <w:rPr>
          <w:rFonts w:ascii="Times New Roman" w:eastAsia="SimSun" w:hAnsi="Times New Roman"/>
          <w:sz w:val="24"/>
          <w:szCs w:val="24"/>
          <w:lang w:val="x-none" w:eastAsia="ar-SA"/>
        </w:rPr>
        <w:t xml:space="preserve">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 принятие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4) проведение аукциона;</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5) заключение договора и выдача заявителю результата муниципальной услуги.</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31. Прием и регистрация заявления и документов, подлежащих представлению заявителем.</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Основанием для начала административной процедуры является:</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 - личное обращение заявителя с документами, указанными в пункте 14 настоящего регламента;</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сетям «Интернет» на электронную почту Администрации поселения либо через порталы государственных и муниципальных услуг.</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Уполномоченным должностным лицом, ответственным за выполнение административной процедуры, является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инженер-землеустроитель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6970A2">
        <w:rPr>
          <w:rFonts w:ascii="Times New Roman" w:eastAsia="SimSun" w:hAnsi="Times New Roman"/>
          <w:sz w:val="24"/>
          <w:szCs w:val="24"/>
          <w:lang w:eastAsia="ar-SA"/>
        </w:rPr>
        <w:t>и</w:t>
      </w:r>
      <w:proofErr w:type="gramEnd"/>
      <w:r w:rsidRPr="006970A2">
        <w:rPr>
          <w:rFonts w:ascii="Times New Roman" w:eastAsia="SimSun" w:hAnsi="Times New Roman"/>
          <w:sz w:val="24"/>
          <w:szCs w:val="24"/>
          <w:lang w:eastAsia="ar-SA"/>
        </w:rPr>
        <w:t xml:space="preserve"> рабочего дня, следующего за днем получения Администрацией поселения документов.</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инженером-землеустроителем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При установлении факта отсутствия необходимых документов инженер-землеустроитель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при согласии заявителя устранить препятствия специалист возвращает представленные документы;</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lastRenderedPageBreak/>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Критерии принятия решений: наличие полного пакета документов.</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Максимальный срок выполнения действий административной процедуры составляет 2 рабочих дня.</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Фиксацией результата административной процедуры является запись в журнале регистрации заявлений.</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32. Формирование и направление межведомственных запросов в органы, участвующие в предоставлении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Основание для начала административной процедуры - зарегистрированное заявление о предоставление муниципальной услуги с необходимым пакетом документов, указанных в пункте 14 настоящего регламента.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Специалист, ответственный за выполнение административных действий в рамках административной процедуры –</w:t>
      </w:r>
      <w:r w:rsidRPr="006970A2">
        <w:rPr>
          <w:rFonts w:ascii="Times New Roman" w:eastAsia="SimSun" w:hAnsi="Times New Roman"/>
          <w:sz w:val="24"/>
          <w:szCs w:val="24"/>
          <w:lang w:eastAsia="ar-SA"/>
        </w:rPr>
        <w:t xml:space="preserve"> инженер-землеустроитель</w:t>
      </w:r>
      <w:r w:rsidRPr="006970A2">
        <w:rPr>
          <w:rFonts w:ascii="Times New Roman CYR" w:eastAsia="Times New Roman" w:hAnsi="Times New Roman CYR" w:cs="Times New Roman CYR"/>
          <w:sz w:val="24"/>
          <w:szCs w:val="24"/>
          <w:lang w:eastAsia="ru-RU"/>
        </w:rPr>
        <w:t>.</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В случае соответствия заявления и приложенных к нему документом требованиям пункта 14 Административного регламента, </w:t>
      </w:r>
      <w:r w:rsidRPr="006970A2">
        <w:rPr>
          <w:rFonts w:ascii="Times New Roman" w:eastAsia="SimSun" w:hAnsi="Times New Roman"/>
          <w:sz w:val="24"/>
          <w:szCs w:val="24"/>
          <w:lang w:eastAsia="ar-SA"/>
        </w:rPr>
        <w:t xml:space="preserve">инженер-землеустроитель </w:t>
      </w:r>
      <w:r w:rsidRPr="006970A2">
        <w:rPr>
          <w:rFonts w:ascii="Times New Roman CYR" w:eastAsia="Times New Roman" w:hAnsi="Times New Roman CYR" w:cs="Times New Roman CYR"/>
          <w:sz w:val="24"/>
          <w:szCs w:val="24"/>
          <w:lang w:eastAsia="ru-RU"/>
        </w:rPr>
        <w:t>в течение 3 рабочих дней в рамках межведомственного взаимодействия запрашивает в случае необходимости документы, указанные в пункте 14.2 настоящего регламента.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33. Принятие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Специалист, ответственный за выполнение административных действий в рамках административной процедуры –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В течение 2 рабочих дней после проверки соответствия заявления и представленных документов требованиям пункта 14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пунктом 20 настоящего административного регламента.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Должностное лицо уполномоченного органа: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1)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2) подготавливает проект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 либо проект решения об отказе в предоставлении муниципальной услуги и обеспечивает его согласование и подписание в установленном порядке.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исполнения административной процедуры по принятию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 является направление решения о проведении аукциона организатору аукциона в течение одного дня с момента принятия решения о проведении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Способом фиксации результата административной процедуры является фиксация факта принятия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 xml:space="preserve">кциона в журнале регистрации решений о проведении аукциона в информационной системе электронного управления документами органа местного самоуправления.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34. Проведение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lastRenderedPageBreak/>
        <w:t>Основанием для начала административной процедуры является получение организатором аукциона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Специалист, ответственный за выполнение административных действий в рамках административной процедуры (организатор аукциона) –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Инженер-землеустроитель после получения решения о проведении аукциона обеспечивает опубликование извещения о проведении аукциона на официальном сайте муниципального образования «Батуринское сельское поселение»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roofErr w:type="gramEnd"/>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муниципального образования «Батуринское сельское поселение» в сети Интернет и на официальном сайте.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муниципального образования «Батуринское сельское поселение» в сети Интернет и занесения соответствующей записи о протоколе в журнале регистрации протоколов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 в информационной системе электронного управления документами уполномоченного органа.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35. Заключение договора и выдача заявителю результата муниципальной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Должностное лицо уполномоченного органа, ответственное за выполнение административных действий в рамках административной процедуры –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После получения протокола о результатах аукциона инженером-землеустроителем подготавливается проект договора аренды земельного участка, проект договора купли-продажи и осуществляет в установленном порядке процедуры согласования и подписания проекта подготовленного документа.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Инженер-землеустроитель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w:t>
      </w:r>
      <w:proofErr w:type="gramEnd"/>
      <w:r w:rsidRPr="006970A2">
        <w:rPr>
          <w:rFonts w:ascii="Times New Roman" w:eastAsia="SimSun" w:hAnsi="Times New Roman"/>
          <w:sz w:val="24"/>
          <w:szCs w:val="24"/>
          <w:lang w:eastAsia="ar-SA"/>
        </w:rPr>
        <w:t xml:space="preserve"> в аукционе его участником устанавливается в размере, равном начальной цене предмета аукциона.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Не допускается заключение указанных договоров </w:t>
      </w:r>
      <w:proofErr w:type="gramStart"/>
      <w:r w:rsidRPr="006970A2">
        <w:rPr>
          <w:rFonts w:ascii="Times New Roman" w:eastAsia="SimSun" w:hAnsi="Times New Roman"/>
          <w:sz w:val="24"/>
          <w:szCs w:val="24"/>
          <w:lang w:eastAsia="ar-SA"/>
        </w:rPr>
        <w:t>ранее</w:t>
      </w:r>
      <w:proofErr w:type="gramEnd"/>
      <w:r w:rsidRPr="006970A2">
        <w:rPr>
          <w:rFonts w:ascii="Times New Roman" w:eastAsia="SimSun" w:hAnsi="Times New Roman"/>
          <w:sz w:val="24"/>
          <w:szCs w:val="24"/>
          <w:lang w:eastAsia="ar-SA"/>
        </w:rPr>
        <w:t xml:space="preserve"> чем через десять дней со дня размещения информации о результатах аукциона на официальном сайте.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r w:rsidRPr="006970A2">
        <w:rPr>
          <w:rFonts w:ascii="Times New Roman" w:eastAsia="SimSun" w:hAnsi="Times New Roman"/>
          <w:sz w:val="24"/>
          <w:szCs w:val="24"/>
          <w:lang w:eastAsia="ar-SA"/>
        </w:rPr>
        <w:lastRenderedPageBreak/>
        <w:t>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6970A2">
        <w:rPr>
          <w:rFonts w:ascii="Times New Roman" w:eastAsia="SimSun" w:hAnsi="Times New Roman"/>
          <w:sz w:val="24"/>
          <w:szCs w:val="24"/>
          <w:lang w:eastAsia="ar-SA"/>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bookmarkStart w:id="9" w:name="Par1"/>
      <w:bookmarkEnd w:id="9"/>
      <w:r w:rsidRPr="006970A2">
        <w:rPr>
          <w:rFonts w:ascii="Times New Roman" w:eastAsia="SimSun" w:hAnsi="Times New Roman"/>
          <w:sz w:val="24"/>
          <w:szCs w:val="24"/>
          <w:lang w:eastAsia="ar-SA"/>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w:t>
      </w:r>
      <w:proofErr w:type="gramEnd"/>
      <w:r w:rsidRPr="006970A2">
        <w:rPr>
          <w:rFonts w:ascii="Times New Roman" w:eastAsia="SimSun" w:hAnsi="Times New Roman"/>
          <w:sz w:val="24"/>
          <w:szCs w:val="24"/>
          <w:lang w:eastAsia="ar-SA"/>
        </w:rPr>
        <w:t xml:space="preserve"> о цене предмета аукциона, по цене, предложенной победителем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В случае</w:t>
      </w:r>
      <w:proofErr w:type="gramStart"/>
      <w:r w:rsidRPr="006970A2">
        <w:rPr>
          <w:rFonts w:ascii="Times New Roman" w:eastAsia="SimSun" w:hAnsi="Times New Roman"/>
          <w:sz w:val="24"/>
          <w:szCs w:val="24"/>
          <w:lang w:eastAsia="ar-SA"/>
        </w:rPr>
        <w:t>,</w:t>
      </w:r>
      <w:proofErr w:type="gramEnd"/>
      <w:r w:rsidRPr="006970A2">
        <w:rPr>
          <w:rFonts w:ascii="Times New Roman" w:eastAsia="SimSun" w:hAnsi="Times New Roman"/>
          <w:sz w:val="24"/>
          <w:szCs w:val="24"/>
          <w:lang w:eastAsia="ar-SA"/>
        </w:rPr>
        <w:t xml:space="preserve">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исполнения административной процедуры по заключению договора и выдаче результата муниципальной услуги является подписанный договор купли-продажи земельного участка либо договор аренды земельного участка.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участка.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36. Требования к порядку выполнения административных процедур:</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сроке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приостановлении исполнения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Консультации заявителю предоставляются по следующим вопросам: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времени приема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сроках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 о порядке обжалования действий (бездействия) и решений, осуществляемых и принимаемых в ходе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При консультировании заявителя уполномоченное должностное лицо обязано: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давать полные, точные и понятные ответы на поставленные вопросы;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соблюдать права и законные интересы заявителя.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37.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2"/>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6970A2">
        <w:rPr>
          <w:rFonts w:ascii="Times New Roman CYR" w:eastAsia="Times New Roman" w:hAnsi="Times New Roman CYR" w:cs="Times New Roman CYR"/>
          <w:sz w:val="24"/>
          <w:szCs w:val="24"/>
        </w:rPr>
        <w:tab/>
      </w:r>
      <w:proofErr w:type="gramEnd"/>
    </w:p>
    <w:p w:rsidR="006970A2" w:rsidRPr="006970A2" w:rsidRDefault="006970A2" w:rsidP="000D0828">
      <w:pPr>
        <w:widowControl w:val="0"/>
        <w:tabs>
          <w:tab w:val="left" w:pos="0"/>
        </w:tabs>
        <w:autoSpaceDE w:val="0"/>
        <w:autoSpaceDN w:val="0"/>
        <w:adjustRightInd w:val="0"/>
        <w:spacing w:after="0" w:line="240" w:lineRule="auto"/>
        <w:ind w:firstLine="709"/>
        <w:jc w:val="both"/>
        <w:rPr>
          <w:rFonts w:ascii="Times New Roman CYR" w:eastAsia="Times New Roman" w:hAnsi="Times New Roman CYR" w:cs="Times New Roman CYR"/>
          <w:i/>
          <w:sz w:val="24"/>
          <w:szCs w:val="24"/>
          <w:lang w:eastAsia="ru-RU"/>
        </w:rPr>
      </w:pPr>
      <w:r w:rsidRPr="006970A2">
        <w:rPr>
          <w:rFonts w:ascii="Times New Roman CYR" w:eastAsia="Times New Roman" w:hAnsi="Times New Roman CYR" w:cs="Times New Roman CYR"/>
          <w:sz w:val="24"/>
          <w:szCs w:val="24"/>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970A2" w:rsidRPr="006970A2" w:rsidRDefault="00772F5A" w:rsidP="000D0828">
      <w:pPr>
        <w:widowControl w:val="0"/>
        <w:tabs>
          <w:tab w:val="left" w:pos="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970A2" w:rsidRPr="006970A2" w:rsidRDefault="00772F5A" w:rsidP="000D0828">
      <w:pPr>
        <w:widowControl w:val="0"/>
        <w:tabs>
          <w:tab w:val="left" w:pos="0"/>
        </w:tabs>
        <w:autoSpaceDE w:val="0"/>
        <w:autoSpaceDN w:val="0"/>
        <w:adjustRightInd w:val="0"/>
        <w:spacing w:after="0" w:line="240" w:lineRule="auto"/>
        <w:ind w:firstLine="709"/>
        <w:jc w:val="both"/>
        <w:outlineLvl w:val="2"/>
        <w:rPr>
          <w:rFonts w:ascii="Times New Roman CYR" w:eastAsia="Times New Roman" w:hAnsi="Times New Roman CYR" w:cs="Times New Roman CYR"/>
          <w:i/>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970A2" w:rsidRPr="006970A2" w:rsidRDefault="006970A2" w:rsidP="000D0828">
      <w:pPr>
        <w:widowControl w:val="0"/>
        <w:tabs>
          <w:tab w:val="left" w:pos="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1"/>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 представления заявления о предоставлении муниципальной услуги в электронной форме; </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1"/>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осуществления мониторинга хода предоставления муниципальной услуги;</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1"/>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получения результата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6970A2">
        <w:rPr>
          <w:rFonts w:ascii="Times New Roman" w:eastAsia="Times New Roman" w:hAnsi="Times New Roman"/>
          <w:sz w:val="24"/>
          <w:szCs w:val="24"/>
          <w:lang w:eastAsia="ru-RU"/>
        </w:rPr>
        <w:t>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а) определяет предмет обращения;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б) проводит проверку полномочий лица, подающего документы;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проводит проверку правильности заполнения запроса;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г) осуществляет сканирование представленных документов, формирует </w:t>
      </w:r>
      <w:r w:rsidRPr="006970A2">
        <w:rPr>
          <w:rFonts w:ascii="Times New Roman CYR" w:eastAsia="Times New Roman" w:hAnsi="Times New Roman CYR" w:cs="Times New Roman CYR"/>
          <w:sz w:val="24"/>
          <w:szCs w:val="24"/>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д) заверяет электронное дело своей </w:t>
      </w:r>
      <w:hyperlink r:id="rId9" w:history="1">
        <w:r w:rsidRPr="006970A2">
          <w:rPr>
            <w:rFonts w:ascii="Times New Roman CYR" w:eastAsia="Times New Roman" w:hAnsi="Times New Roman CYR"/>
            <w:sz w:val="24"/>
            <w:szCs w:val="24"/>
            <w:lang w:eastAsia="ru-RU"/>
          </w:rPr>
          <w:t>электронной подписью</w:t>
        </w:r>
      </w:hyperlink>
      <w:r w:rsidRPr="006970A2">
        <w:rPr>
          <w:rFonts w:ascii="Times New Roman CYR" w:eastAsia="Times New Roman" w:hAnsi="Times New Roman CYR" w:cs="Times New Roman CYR"/>
          <w:sz w:val="24"/>
          <w:szCs w:val="24"/>
          <w:lang w:eastAsia="ru-RU"/>
        </w:rPr>
        <w:t>;</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е) направляет копии документов и реестр документов в 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0D0828" w:rsidRDefault="000D0828"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70A2" w:rsidRPr="006970A2">
        <w:rPr>
          <w:rFonts w:ascii="Times New Roman CYR" w:eastAsia="Times New Roman" w:hAnsi="Times New Roman CYR" w:cs="Times New Roman CYR"/>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 w:name="sub_2223"/>
      <w:r w:rsidRPr="006970A2">
        <w:rPr>
          <w:rFonts w:ascii="Times New Roman CYR" w:eastAsia="Times New Roman" w:hAnsi="Times New Roman CYR" w:cs="Times New Roman CYR"/>
          <w:sz w:val="24"/>
          <w:szCs w:val="24"/>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0"/>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lang w:eastAsia="ru-RU"/>
        </w:rPr>
      </w:pPr>
      <w:r w:rsidRPr="006970A2">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38.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39. Периодичность осуществления текущего контроля устанавливается Главой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40.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41.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6970A2" w:rsidRPr="006970A2" w:rsidRDefault="006970A2" w:rsidP="000D0828">
      <w:pPr>
        <w:widowControl w:val="0"/>
        <w:autoSpaceDE w:val="0"/>
        <w:autoSpaceDN w:val="0"/>
        <w:adjustRightInd w:val="0"/>
        <w:spacing w:after="0" w:line="240" w:lineRule="auto"/>
        <w:ind w:firstLine="709"/>
        <w:rPr>
          <w:rFonts w:ascii="Times New Roman CYR" w:eastAsia="Times New Roman" w:hAnsi="Times New Roman CYR" w:cs="Times New Roman CYR"/>
          <w:b/>
          <w:sz w:val="24"/>
          <w:szCs w:val="24"/>
          <w:lang w:eastAsia="ru-RU"/>
        </w:rPr>
      </w:pPr>
    </w:p>
    <w:p w:rsidR="006970A2" w:rsidRPr="006970A2" w:rsidRDefault="006970A2" w:rsidP="000D0828">
      <w:pPr>
        <w:autoSpaceDE w:val="0"/>
        <w:autoSpaceDN w:val="0"/>
        <w:adjustRightInd w:val="0"/>
        <w:spacing w:after="0" w:line="240" w:lineRule="auto"/>
        <w:ind w:firstLine="709"/>
        <w:jc w:val="center"/>
        <w:rPr>
          <w:rFonts w:ascii="Times New Roman" w:hAnsi="Times New Roman"/>
          <w:b/>
          <w:bCs/>
          <w:sz w:val="24"/>
          <w:szCs w:val="24"/>
        </w:rPr>
      </w:pPr>
      <w:r w:rsidRPr="006970A2">
        <w:rPr>
          <w:rFonts w:ascii="Times New Roman" w:hAnsi="Times New Roman"/>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w:t>
      </w:r>
      <w:r w:rsidRPr="006970A2">
        <w:rPr>
          <w:rFonts w:ascii="Times New Roman" w:hAnsi="Times New Roman"/>
          <w:b/>
          <w:bCs/>
          <w:sz w:val="24"/>
          <w:szCs w:val="24"/>
        </w:rPr>
        <w:lastRenderedPageBreak/>
        <w:t>предоставления государственных и муниципальных услуг», а также их должностных лиц, муниципальных служащих, работников</w:t>
      </w:r>
    </w:p>
    <w:p w:rsidR="006970A2" w:rsidRPr="006970A2" w:rsidRDefault="006970A2" w:rsidP="000D0828">
      <w:pPr>
        <w:autoSpaceDE w:val="0"/>
        <w:autoSpaceDN w:val="0"/>
        <w:adjustRightInd w:val="0"/>
        <w:spacing w:after="0" w:line="240" w:lineRule="auto"/>
        <w:ind w:firstLine="709"/>
        <w:jc w:val="center"/>
        <w:rPr>
          <w:rFonts w:ascii="Times New Roman" w:hAnsi="Times New Roman"/>
          <w:b/>
          <w:bCs/>
          <w:sz w:val="24"/>
          <w:szCs w:val="24"/>
        </w:rPr>
      </w:pP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42.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43. Предмет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0D0828"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2) нарушение срока предоставления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7) нарушение срока или порядка выдачи документов по результатам предоставления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lastRenderedPageBreak/>
        <w:t>44.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45.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При отсутствии вышестоящего органа жалоба подается непосредственно руководителю Администрации.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46. Порядок подачи и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47. </w:t>
      </w:r>
      <w:proofErr w:type="gramStart"/>
      <w:r w:rsidRPr="006970A2">
        <w:rPr>
          <w:rFonts w:ascii="Times New Roman" w:hAnsi="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970A2">
        <w:rPr>
          <w:rFonts w:ascii="Times New Roman" w:hAnsi="Times New Roman"/>
          <w:bCs/>
          <w:sz w:val="24"/>
          <w:szCs w:val="24"/>
        </w:rPr>
        <w:t xml:space="preserve"> с использованием сети «Интернет» (далее - система досудебного обжалования).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48. Жалоба, поступившая в Администрацию, подлежит регистрации не позднее следующего рабочего дня со дня ее поступления.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49. Жалоба должна содержать:</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50. Сроки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lastRenderedPageBreak/>
        <w:t>Основания для приостановления рассмотрения жалобы отсутствуют.</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52. Результат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По результатам рассмотрения жалобы принимается одно из следующих решений:</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2) в удовлетворении жалобы отказывается.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53. Администрация отказывает в удовлетворении жалобы в соответствии с основаниями, предусмотренными муниципальным правовым актом.</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54. Администрация оставляет жалобу без ответа в соответствии с основаниями, предусмотренными муниципальным правовым актом.</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55. В случае установления в ходе или по результатам </w:t>
      </w:r>
      <w:proofErr w:type="gramStart"/>
      <w:r w:rsidRPr="006970A2">
        <w:rPr>
          <w:rFonts w:ascii="Times New Roman" w:hAnsi="Times New Roman"/>
          <w:bCs/>
          <w:sz w:val="24"/>
          <w:szCs w:val="24"/>
        </w:rPr>
        <w:t>рассмотрения жалобы признаков состава административного правонарушения</w:t>
      </w:r>
      <w:proofErr w:type="gramEnd"/>
      <w:r w:rsidRPr="006970A2">
        <w:rPr>
          <w:rFonts w:ascii="Times New Roman" w:hAnsi="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56. Порядок информирования заявителя о результатах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70A2">
        <w:rPr>
          <w:rFonts w:ascii="Times New Roman" w:hAnsi="Times New Roman"/>
          <w:bCs/>
          <w:sz w:val="24"/>
          <w:szCs w:val="24"/>
        </w:rPr>
        <w:t>неудобства</w:t>
      </w:r>
      <w:proofErr w:type="gramEnd"/>
      <w:r w:rsidRPr="006970A2">
        <w:rPr>
          <w:rFonts w:ascii="Times New Roman" w:hAnsi="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57.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58.  Порядок обжалования решения по жалобе.</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59. Право заявителя на получение информации и документов, необходимых для обоснования и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60. Способы информирования заявителей о порядке подачи и рассмотрения жалобы.</w:t>
      </w: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w:t>
      </w:r>
      <w:r w:rsidRPr="006970A2">
        <w:rPr>
          <w:rFonts w:ascii="Times New Roman" w:hAnsi="Times New Roman"/>
          <w:bCs/>
          <w:sz w:val="24"/>
          <w:szCs w:val="24"/>
        </w:rPr>
        <w:lastRenderedPageBreak/>
        <w:t>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Pr="006970A2"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spacing w:after="0" w:line="240" w:lineRule="auto"/>
        <w:ind w:firstLine="709"/>
        <w:jc w:val="right"/>
        <w:rPr>
          <w:rFonts w:ascii="Times New Roman" w:hAnsi="Times New Roman"/>
          <w:bCs/>
          <w:sz w:val="20"/>
          <w:szCs w:val="20"/>
        </w:rPr>
      </w:pPr>
      <w:r w:rsidRPr="006970A2">
        <w:rPr>
          <w:rFonts w:ascii="Times New Roman" w:hAnsi="Times New Roman"/>
          <w:bCs/>
          <w:sz w:val="20"/>
          <w:szCs w:val="20"/>
        </w:rPr>
        <w:t xml:space="preserve">Приложение № 1 </w:t>
      </w:r>
    </w:p>
    <w:p w:rsidR="006970A2" w:rsidRPr="006970A2" w:rsidRDefault="006970A2" w:rsidP="000D0828">
      <w:pPr>
        <w:spacing w:after="0" w:line="240" w:lineRule="auto"/>
        <w:ind w:firstLine="709"/>
        <w:jc w:val="right"/>
        <w:rPr>
          <w:rFonts w:ascii="Times New Roman" w:hAnsi="Times New Roman"/>
          <w:bCs/>
          <w:sz w:val="20"/>
          <w:szCs w:val="20"/>
        </w:rPr>
      </w:pPr>
      <w:r w:rsidRPr="006970A2">
        <w:rPr>
          <w:rFonts w:ascii="Times New Roman" w:hAnsi="Times New Roman"/>
          <w:bCs/>
          <w:sz w:val="20"/>
          <w:szCs w:val="20"/>
        </w:rPr>
        <w:t>к административному регламенту</w:t>
      </w:r>
    </w:p>
    <w:p w:rsidR="006970A2" w:rsidRPr="006970A2" w:rsidRDefault="006970A2" w:rsidP="000D0828">
      <w:pPr>
        <w:spacing w:after="0" w:line="240" w:lineRule="auto"/>
        <w:ind w:firstLine="709"/>
        <w:jc w:val="right"/>
        <w:rPr>
          <w:rFonts w:ascii="Times New Roman" w:hAnsi="Times New Roman"/>
          <w:bCs/>
          <w:sz w:val="20"/>
          <w:szCs w:val="20"/>
          <w:lang w:bidi="ru-RU"/>
        </w:rPr>
      </w:pPr>
      <w:r w:rsidRPr="006970A2">
        <w:rPr>
          <w:rFonts w:ascii="Times New Roman" w:hAnsi="Times New Roman"/>
          <w:bCs/>
          <w:sz w:val="20"/>
          <w:szCs w:val="20"/>
          <w:lang w:bidi="ru-RU"/>
        </w:rPr>
        <w:t xml:space="preserve">«Предоставление земельного участка, </w:t>
      </w:r>
    </w:p>
    <w:p w:rsidR="006970A2" w:rsidRPr="006970A2" w:rsidRDefault="006970A2" w:rsidP="000D0828">
      <w:pPr>
        <w:spacing w:after="0" w:line="240" w:lineRule="auto"/>
        <w:ind w:firstLine="709"/>
        <w:jc w:val="right"/>
        <w:rPr>
          <w:rFonts w:ascii="Times New Roman" w:hAnsi="Times New Roman"/>
          <w:bCs/>
          <w:sz w:val="20"/>
          <w:szCs w:val="20"/>
          <w:lang w:bidi="ru-RU"/>
        </w:rPr>
      </w:pPr>
      <w:proofErr w:type="gramStart"/>
      <w:r w:rsidRPr="006970A2">
        <w:rPr>
          <w:rFonts w:ascii="Times New Roman" w:hAnsi="Times New Roman"/>
          <w:bCs/>
          <w:sz w:val="20"/>
          <w:szCs w:val="20"/>
          <w:lang w:bidi="ru-RU"/>
        </w:rPr>
        <w:t>находящегося</w:t>
      </w:r>
      <w:proofErr w:type="gramEnd"/>
      <w:r w:rsidRPr="006970A2">
        <w:rPr>
          <w:rFonts w:ascii="Times New Roman" w:hAnsi="Times New Roman"/>
          <w:bCs/>
          <w:sz w:val="20"/>
          <w:szCs w:val="20"/>
          <w:lang w:bidi="ru-RU"/>
        </w:rPr>
        <w:t xml:space="preserve"> в муниципальной собственности,</w:t>
      </w:r>
      <w:r w:rsidRPr="006970A2">
        <w:rPr>
          <w:rFonts w:ascii="Times New Roman CYR" w:eastAsia="Times New Roman" w:hAnsi="Times New Roman CYR" w:cs="Times New Roman CYR"/>
          <w:b/>
          <w:bCs/>
          <w:sz w:val="24"/>
          <w:szCs w:val="24"/>
          <w:lang w:eastAsia="ru-RU"/>
        </w:rPr>
        <w:t xml:space="preserve"> </w:t>
      </w:r>
    </w:p>
    <w:p w:rsidR="006970A2" w:rsidRPr="006970A2" w:rsidRDefault="006970A2" w:rsidP="000D0828">
      <w:pPr>
        <w:spacing w:after="0" w:line="240" w:lineRule="auto"/>
        <w:ind w:firstLine="709"/>
        <w:jc w:val="right"/>
        <w:rPr>
          <w:rFonts w:ascii="Times New Roman" w:hAnsi="Times New Roman"/>
          <w:bCs/>
          <w:sz w:val="20"/>
          <w:szCs w:val="20"/>
          <w:lang w:bidi="ru-RU"/>
        </w:rPr>
      </w:pPr>
      <w:r w:rsidRPr="006970A2">
        <w:rPr>
          <w:rFonts w:ascii="Times New Roman" w:hAnsi="Times New Roman"/>
          <w:bCs/>
          <w:sz w:val="20"/>
          <w:szCs w:val="20"/>
          <w:lang w:bidi="ru-RU"/>
        </w:rPr>
        <w:t xml:space="preserve"> на торгах»</w:t>
      </w:r>
    </w:p>
    <w:p w:rsidR="006970A2" w:rsidRPr="006970A2" w:rsidRDefault="006970A2" w:rsidP="000D0828">
      <w:pPr>
        <w:ind w:firstLine="709"/>
        <w:jc w:val="center"/>
        <w:rPr>
          <w:b/>
          <w:bCs/>
          <w:lang w:bidi="ru-RU"/>
        </w:rPr>
      </w:pPr>
    </w:p>
    <w:p w:rsidR="006970A2" w:rsidRPr="006970A2" w:rsidRDefault="006970A2" w:rsidP="000D0828">
      <w:pPr>
        <w:ind w:firstLine="709"/>
        <w:jc w:val="center"/>
        <w:rPr>
          <w:b/>
          <w:bCs/>
          <w:lang w:bidi="ru-RU"/>
        </w:rPr>
      </w:pPr>
    </w:p>
    <w:p w:rsidR="006970A2" w:rsidRPr="006970A2" w:rsidRDefault="006970A2" w:rsidP="000D0828">
      <w:pPr>
        <w:ind w:firstLine="709"/>
        <w:jc w:val="center"/>
        <w:rPr>
          <w:rFonts w:ascii="Times New Roman" w:hAnsi="Times New Roman"/>
          <w:b/>
          <w:bCs/>
          <w:sz w:val="24"/>
          <w:szCs w:val="24"/>
          <w:lang w:bidi="ru-RU"/>
        </w:rPr>
      </w:pPr>
      <w:r w:rsidRPr="006970A2">
        <w:rPr>
          <w:rFonts w:ascii="Times New Roman" w:hAnsi="Times New Roman"/>
          <w:b/>
          <w:bCs/>
          <w:sz w:val="24"/>
          <w:szCs w:val="24"/>
          <w:lang w:bidi="ru-RU"/>
        </w:rPr>
        <w:t>Перечень</w:t>
      </w:r>
      <w:r w:rsidRPr="006970A2">
        <w:rPr>
          <w:rFonts w:ascii="Times New Roman" w:hAnsi="Times New Roman"/>
          <w:b/>
          <w:bCs/>
          <w:sz w:val="24"/>
          <w:szCs w:val="24"/>
          <w:lang w:bidi="ru-RU"/>
        </w:rPr>
        <w:br/>
        <w:t>признаков заявителей</w:t>
      </w:r>
    </w:p>
    <w:p w:rsidR="006970A2" w:rsidRPr="006970A2" w:rsidRDefault="006970A2" w:rsidP="000D0828">
      <w:pPr>
        <w:ind w:firstLine="709"/>
        <w:rPr>
          <w:rFonts w:ascii="Times New Roman" w:hAnsi="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6970A2" w:rsidRPr="006970A2" w:rsidTr="00D20853">
        <w:tc>
          <w:tcPr>
            <w:tcW w:w="2240" w:type="dxa"/>
            <w:tcBorders>
              <w:top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N</w:t>
            </w:r>
          </w:p>
        </w:tc>
        <w:tc>
          <w:tcPr>
            <w:tcW w:w="6134" w:type="dxa"/>
            <w:tcBorders>
              <w:top w:val="single" w:sz="4" w:space="0" w:color="auto"/>
              <w:left w:val="single" w:sz="4" w:space="0" w:color="auto"/>
              <w:bottom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Значения признака заявителя</w:t>
            </w:r>
          </w:p>
        </w:tc>
      </w:tr>
      <w:tr w:rsidR="006970A2" w:rsidRPr="006970A2" w:rsidTr="00D20853">
        <w:trPr>
          <w:trHeight w:val="562"/>
        </w:trPr>
        <w:tc>
          <w:tcPr>
            <w:tcW w:w="2240" w:type="dxa"/>
            <w:tcBorders>
              <w:top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1</w:t>
            </w:r>
          </w:p>
        </w:tc>
        <w:tc>
          <w:tcPr>
            <w:tcW w:w="6134" w:type="dxa"/>
            <w:tcBorders>
              <w:top w:val="single" w:sz="4" w:space="0" w:color="auto"/>
              <w:left w:val="single" w:sz="4" w:space="0" w:color="auto"/>
              <w:bottom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Гражданин Российской Федерации (его представитель) или иностранный гражданин (его представитель)</w:t>
            </w:r>
          </w:p>
        </w:tc>
      </w:tr>
    </w:tbl>
    <w:p w:rsidR="006970A2" w:rsidRPr="006970A2" w:rsidRDefault="006970A2" w:rsidP="000D0828">
      <w:pPr>
        <w:ind w:firstLine="709"/>
        <w:rPr>
          <w:rFonts w:ascii="Times New Roman" w:hAnsi="Times New Roman"/>
          <w:color w:val="FF0000"/>
          <w:sz w:val="24"/>
          <w:szCs w:val="24"/>
        </w:rPr>
      </w:pPr>
    </w:p>
    <w:p w:rsidR="00C73D19" w:rsidRPr="00C73D19" w:rsidRDefault="00C73D19" w:rsidP="000D0828">
      <w:pPr>
        <w:ind w:firstLine="709"/>
        <w:jc w:val="both"/>
        <w:rPr>
          <w:rFonts w:ascii="Times New Roman" w:hAnsi="Times New Roman"/>
          <w:sz w:val="24"/>
          <w:szCs w:val="24"/>
        </w:rPr>
      </w:pPr>
    </w:p>
    <w:sectPr w:rsidR="00C73D19" w:rsidRPr="00C73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F7"/>
    <w:rsid w:val="00077EBE"/>
    <w:rsid w:val="000D0828"/>
    <w:rsid w:val="00331115"/>
    <w:rsid w:val="003C61BE"/>
    <w:rsid w:val="006800F0"/>
    <w:rsid w:val="006970A2"/>
    <w:rsid w:val="00772F5A"/>
    <w:rsid w:val="00A17DF7"/>
    <w:rsid w:val="00B204E4"/>
    <w:rsid w:val="00B55E17"/>
    <w:rsid w:val="00C5686A"/>
    <w:rsid w:val="00C73D19"/>
    <w:rsid w:val="00E005AC"/>
    <w:rsid w:val="00E363DB"/>
    <w:rsid w:val="00E74E36"/>
    <w:rsid w:val="00EB60AA"/>
    <w:rsid w:val="00F435C6"/>
    <w:rsid w:val="00F5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4E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74E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E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4E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74E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E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urino-sp@asino.gov70.ru" TargetMode="External"/><Relationship Id="rId3" Type="http://schemas.microsoft.com/office/2007/relationships/stylesWithEffects" Target="stylesWithEffect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selpasin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1D52-2F4C-481D-AFDC-CC0563A2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10048</Words>
  <Characters>57277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2023-05-29T06:35:00Z</cp:lastPrinted>
  <dcterms:created xsi:type="dcterms:W3CDTF">2023-05-25T03:36:00Z</dcterms:created>
  <dcterms:modified xsi:type="dcterms:W3CDTF">2023-11-15T06:06:00Z</dcterms:modified>
</cp:coreProperties>
</file>