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65F" w:rsidRPr="00F84D36" w:rsidRDefault="005D765F" w:rsidP="005D765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ejaVu Sans" w:hAnsi="Times New Roman" w:cs="Times New Roman"/>
          <w:b/>
          <w:color w:val="000000"/>
          <w:kern w:val="2"/>
          <w:sz w:val="24"/>
          <w:szCs w:val="24"/>
        </w:rPr>
      </w:pPr>
      <w:r w:rsidRPr="00F84D36">
        <w:rPr>
          <w:rFonts w:ascii="Times New Roman" w:eastAsia="DejaVu Sans" w:hAnsi="Times New Roman" w:cs="Times New Roman"/>
          <w:b/>
          <w:color w:val="000000"/>
          <w:kern w:val="2"/>
          <w:sz w:val="24"/>
          <w:szCs w:val="24"/>
        </w:rPr>
        <w:t>АДМИНИСТРАЦИЯ</w:t>
      </w:r>
    </w:p>
    <w:p w:rsidR="005D765F" w:rsidRPr="00F84D36" w:rsidRDefault="005D765F" w:rsidP="005D765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ejaVu Sans" w:hAnsi="Times New Roman" w:cs="Times New Roman"/>
          <w:b/>
          <w:color w:val="000000"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/>
          <w:color w:val="000000"/>
          <w:kern w:val="2"/>
          <w:sz w:val="24"/>
          <w:szCs w:val="24"/>
        </w:rPr>
        <w:t>БАТУРИН</w:t>
      </w:r>
      <w:r w:rsidRPr="00F84D36">
        <w:rPr>
          <w:rFonts w:ascii="Times New Roman" w:eastAsia="DejaVu Sans" w:hAnsi="Times New Roman" w:cs="Times New Roman"/>
          <w:b/>
          <w:color w:val="000000"/>
          <w:kern w:val="2"/>
          <w:sz w:val="24"/>
          <w:szCs w:val="24"/>
        </w:rPr>
        <w:t>СКОГО СЕЛЬСКОГО ПОСЕЛЕНИЯ</w:t>
      </w:r>
    </w:p>
    <w:p w:rsidR="005D765F" w:rsidRPr="00F84D36" w:rsidRDefault="005D765F" w:rsidP="005D765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ejaVu Sans" w:hAnsi="Times New Roman" w:cs="Times New Roman"/>
          <w:b/>
          <w:color w:val="000000"/>
          <w:kern w:val="2"/>
          <w:sz w:val="24"/>
          <w:szCs w:val="24"/>
        </w:rPr>
      </w:pPr>
    </w:p>
    <w:p w:rsidR="005D765F" w:rsidRPr="00F84D36" w:rsidRDefault="005D765F" w:rsidP="005D765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ejaVu Sans" w:hAnsi="Times New Roman" w:cs="Times New Roman"/>
          <w:b/>
          <w:color w:val="000000"/>
          <w:kern w:val="2"/>
          <w:sz w:val="24"/>
          <w:szCs w:val="24"/>
        </w:rPr>
      </w:pPr>
      <w:r w:rsidRPr="00F84D36">
        <w:rPr>
          <w:rFonts w:ascii="Times New Roman" w:eastAsia="DejaVu Sans" w:hAnsi="Times New Roman" w:cs="Times New Roman"/>
          <w:b/>
          <w:color w:val="000000"/>
          <w:kern w:val="2"/>
          <w:sz w:val="24"/>
          <w:szCs w:val="24"/>
        </w:rPr>
        <w:t xml:space="preserve">ПОСТАНОВЛЕНИЕ </w:t>
      </w:r>
    </w:p>
    <w:p w:rsidR="005D765F" w:rsidRPr="00F84D36" w:rsidRDefault="005D765F" w:rsidP="005D7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D765F" w:rsidRPr="00F84D36" w:rsidRDefault="00D1268B" w:rsidP="005D7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A08E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.11</w:t>
      </w:r>
      <w:r w:rsidR="005D765F" w:rsidRPr="00F84D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F6D0A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="005D765F" w:rsidRPr="00F84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="005D765F" w:rsidRPr="00F84D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D765F" w:rsidRPr="00F84D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</w:p>
    <w:p w:rsidR="005D765F" w:rsidRPr="00F84D36" w:rsidRDefault="005D765F" w:rsidP="005D7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65F" w:rsidRPr="00F84D36" w:rsidRDefault="005D765F" w:rsidP="005D7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Батурино</w:t>
      </w:r>
    </w:p>
    <w:p w:rsidR="005D765F" w:rsidRPr="00F84D36" w:rsidRDefault="005D765F" w:rsidP="005D765F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5D765F" w:rsidRPr="00F84D36" w:rsidRDefault="005D765F" w:rsidP="005D765F">
      <w:pPr>
        <w:spacing w:after="0" w:line="240" w:lineRule="auto"/>
        <w:ind w:left="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4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</w:t>
      </w:r>
      <w:r w:rsidRPr="00F84D36">
        <w:rPr>
          <w:rFonts w:ascii="Times New Roman" w:eastAsia="Calibri" w:hAnsi="Times New Roman" w:cs="Times New Roman"/>
          <w:sz w:val="24"/>
          <w:szCs w:val="24"/>
        </w:rPr>
        <w:t>на территории муниципального образования «</w:t>
      </w:r>
      <w:r>
        <w:rPr>
          <w:rFonts w:ascii="Times New Roman" w:eastAsia="Calibri" w:hAnsi="Times New Roman" w:cs="Times New Roman"/>
          <w:sz w:val="24"/>
          <w:szCs w:val="24"/>
        </w:rPr>
        <w:t>Батурин</w:t>
      </w:r>
      <w:r w:rsidRPr="00F84D36">
        <w:rPr>
          <w:rFonts w:ascii="Times New Roman" w:eastAsia="Calibri" w:hAnsi="Times New Roman" w:cs="Times New Roman"/>
          <w:sz w:val="24"/>
          <w:szCs w:val="24"/>
        </w:rPr>
        <w:t xml:space="preserve">ское сельское поселение» </w:t>
      </w:r>
      <w:r w:rsidRPr="00F84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2025 год</w:t>
      </w:r>
    </w:p>
    <w:p w:rsidR="005D765F" w:rsidRPr="00F84D36" w:rsidRDefault="005D765F" w:rsidP="005D76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765F" w:rsidRPr="00F84D36" w:rsidRDefault="005D765F" w:rsidP="005D76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F84D36">
        <w:rPr>
          <w:rFonts w:ascii="Times New Roman" w:eastAsia="Calibri" w:hAnsi="Times New Roman" w:cs="Times New Roman"/>
          <w:sz w:val="24"/>
          <w:szCs w:val="24"/>
        </w:rPr>
        <w:t>В соответствии со ст. 44 Федерального закона от 31</w:t>
      </w:r>
      <w:r w:rsidR="00D1268B">
        <w:rPr>
          <w:rFonts w:ascii="Times New Roman" w:eastAsia="Calibri" w:hAnsi="Times New Roman" w:cs="Times New Roman"/>
          <w:sz w:val="24"/>
          <w:szCs w:val="24"/>
        </w:rPr>
        <w:t xml:space="preserve"> июля </w:t>
      </w:r>
      <w:r w:rsidRPr="00F84D36">
        <w:rPr>
          <w:rFonts w:ascii="Times New Roman" w:eastAsia="Calibri" w:hAnsi="Times New Roman" w:cs="Times New Roman"/>
          <w:sz w:val="24"/>
          <w:szCs w:val="24"/>
        </w:rPr>
        <w:t>2020 № 248-ФЗ "О государственном контроле (надзоре) и муниципальном контроле в Российской Федерации", Федеральным законом от 06</w:t>
      </w:r>
      <w:r w:rsidR="00D1268B">
        <w:rPr>
          <w:rFonts w:ascii="Times New Roman" w:eastAsia="Calibri" w:hAnsi="Times New Roman" w:cs="Times New Roman"/>
          <w:sz w:val="24"/>
          <w:szCs w:val="24"/>
        </w:rPr>
        <w:t xml:space="preserve"> октября </w:t>
      </w:r>
      <w:r w:rsidRPr="00F84D36">
        <w:rPr>
          <w:rFonts w:ascii="Times New Roman" w:eastAsia="Calibri" w:hAnsi="Times New Roman" w:cs="Times New Roman"/>
          <w:sz w:val="24"/>
          <w:szCs w:val="24"/>
        </w:rPr>
        <w:t>2003 № 131-ФЗ «Об общих принципах организации местного самоуправления в Российской Федерации», постановлением Правительства Российской Федерации от 25</w:t>
      </w:r>
      <w:r w:rsidR="00D1268B">
        <w:rPr>
          <w:rFonts w:ascii="Times New Roman" w:eastAsia="Calibri" w:hAnsi="Times New Roman" w:cs="Times New Roman"/>
          <w:sz w:val="24"/>
          <w:szCs w:val="24"/>
        </w:rPr>
        <w:t xml:space="preserve"> июня </w:t>
      </w:r>
      <w:r w:rsidRPr="00F84D36">
        <w:rPr>
          <w:rFonts w:ascii="Times New Roman" w:eastAsia="Calibri" w:hAnsi="Times New Roman" w:cs="Times New Roman"/>
          <w:sz w:val="24"/>
          <w:szCs w:val="24"/>
        </w:rPr>
        <w:t>2021 № 990 «Об утверждении правил разработки и утверждения контрольными (надзорными) органами программы профилактики рисков причинения</w:t>
      </w:r>
      <w:proofErr w:type="gramEnd"/>
      <w:r w:rsidRPr="00F84D36">
        <w:rPr>
          <w:rFonts w:ascii="Times New Roman" w:eastAsia="Calibri" w:hAnsi="Times New Roman" w:cs="Times New Roman"/>
          <w:sz w:val="24"/>
          <w:szCs w:val="24"/>
        </w:rPr>
        <w:t xml:space="preserve"> вреда (ущерба) охраняемым законом ценностям», Уставом</w:t>
      </w:r>
      <w:r w:rsidRPr="00F84D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Батурин</w:t>
      </w:r>
      <w:r w:rsidRPr="00F84D36">
        <w:rPr>
          <w:rFonts w:ascii="Times New Roman" w:eastAsia="Calibri" w:hAnsi="Times New Roman" w:cs="Times New Roman"/>
          <w:bCs/>
          <w:sz w:val="24"/>
          <w:szCs w:val="24"/>
        </w:rPr>
        <w:t>ского сельского поселения,</w:t>
      </w:r>
    </w:p>
    <w:p w:rsidR="005D765F" w:rsidRPr="00F84D36" w:rsidRDefault="005D765F" w:rsidP="005D7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ПОСТАНОВЛЯЮ:</w:t>
      </w:r>
    </w:p>
    <w:p w:rsidR="005D765F" w:rsidRPr="00F84D36" w:rsidRDefault="005D765F" w:rsidP="005D765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84D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</w:t>
      </w:r>
      <w:r w:rsidRPr="00F84D3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ии муниципального образования «Батурин</w:t>
      </w:r>
      <w:r w:rsidRPr="00F84D3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ское сельское поселение» на 2025 год </w:t>
      </w:r>
      <w:r w:rsidRPr="00F84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Программа, </w:t>
      </w:r>
      <w:r w:rsidRPr="00F84D3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приложение).</w:t>
      </w:r>
    </w:p>
    <w:p w:rsidR="005D765F" w:rsidRPr="00F84D36" w:rsidRDefault="005D765F" w:rsidP="005D765F">
      <w:pPr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  <w:r w:rsidRPr="00F84D36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 xml:space="preserve">            2. Опубликовать настоящее постановление в официальном печатном издании   «Информационный бюллетень» и разместить на официальном сайте Администрации </w:t>
      </w: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>Батурин</w:t>
      </w:r>
      <w:r w:rsidRPr="00F84D36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>ского сельского поселения в сети «Интернет»</w:t>
      </w:r>
      <w:r w:rsidRPr="00F84D36">
        <w:rPr>
          <w:rFonts w:ascii="Times New Roman" w:eastAsia="DejaVu Sans" w:hAnsi="Times New Roman" w:cs="Times New Roman"/>
          <w:kern w:val="2"/>
          <w:sz w:val="24"/>
          <w:szCs w:val="24"/>
        </w:rPr>
        <w:t>.</w:t>
      </w:r>
    </w:p>
    <w:p w:rsidR="005D765F" w:rsidRPr="00F84D36" w:rsidRDefault="005D765F" w:rsidP="005D765F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  <w:r w:rsidRPr="00F84D36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ab/>
        <w:t>3. Настоящее постановление вступает в силу со дня его официального опубликования.</w:t>
      </w:r>
    </w:p>
    <w:p w:rsidR="005D765F" w:rsidRPr="00F84D36" w:rsidRDefault="005D765F" w:rsidP="005D765F">
      <w:pPr>
        <w:keepNext/>
        <w:keepLines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  <w:r w:rsidRPr="00F84D36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>4.   Контроль исполнения настоящего постановления оставляю за собой.</w:t>
      </w:r>
    </w:p>
    <w:p w:rsidR="005D765F" w:rsidRPr="00F84D36" w:rsidRDefault="005D765F" w:rsidP="005D765F">
      <w:pPr>
        <w:keepNext/>
        <w:keepLine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</w:p>
    <w:p w:rsidR="005D765F" w:rsidRPr="00F84D36" w:rsidRDefault="005D765F" w:rsidP="005D765F">
      <w:pPr>
        <w:tabs>
          <w:tab w:val="left" w:pos="71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4D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5D765F" w:rsidRPr="00F84D36" w:rsidRDefault="005D765F" w:rsidP="005D76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5D765F" w:rsidRPr="00F84D36" w:rsidRDefault="005D765F" w:rsidP="005D76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F84D36"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Глава поселения </w:t>
      </w:r>
      <w:r>
        <w:rPr>
          <w:rFonts w:ascii="Times New Roman" w:eastAsia="Times New Roman" w:hAnsi="Times New Roman" w:cs="Times New Roman"/>
          <w:iCs/>
          <w:sz w:val="24"/>
          <w:lang w:eastAsia="ru-RU"/>
        </w:rPr>
        <w:t>(Глава Администрации)</w:t>
      </w:r>
      <w:r w:rsidRPr="00F84D36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F84D36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F84D36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F84D36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F84D36">
        <w:rPr>
          <w:rFonts w:ascii="Times New Roman" w:eastAsia="Times New Roman" w:hAnsi="Times New Roman" w:cs="Times New Roman"/>
          <w:iCs/>
          <w:sz w:val="24"/>
          <w:lang w:eastAsia="ru-RU"/>
        </w:rPr>
        <w:tab/>
        <w:t xml:space="preserve">    С. </w:t>
      </w:r>
      <w:r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В. </w:t>
      </w:r>
      <w:proofErr w:type="spellStart"/>
      <w:r>
        <w:rPr>
          <w:rFonts w:ascii="Times New Roman" w:eastAsia="Times New Roman" w:hAnsi="Times New Roman" w:cs="Times New Roman"/>
          <w:iCs/>
          <w:sz w:val="24"/>
          <w:lang w:eastAsia="ru-RU"/>
        </w:rPr>
        <w:t>Вакулич</w:t>
      </w:r>
      <w:proofErr w:type="spellEnd"/>
    </w:p>
    <w:p w:rsidR="005D765F" w:rsidRPr="00F84D36" w:rsidRDefault="005D765F" w:rsidP="005D76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5D765F" w:rsidRPr="00F84D36" w:rsidRDefault="005D765F" w:rsidP="005D765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5D765F" w:rsidRPr="00F84D36" w:rsidRDefault="005D765F" w:rsidP="005D76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5D765F" w:rsidRDefault="005D765F" w:rsidP="005D765F">
      <w:pPr>
        <w:pStyle w:val="60"/>
        <w:shd w:val="clear" w:color="auto" w:fill="auto"/>
        <w:spacing w:before="0" w:after="0" w:line="240" w:lineRule="auto"/>
        <w:ind w:left="5232" w:firstLine="432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</w:pPr>
    </w:p>
    <w:p w:rsidR="005D765F" w:rsidRPr="000F6D0A" w:rsidRDefault="005D765F" w:rsidP="005D765F">
      <w:pPr>
        <w:pStyle w:val="60"/>
        <w:shd w:val="clear" w:color="auto" w:fill="auto"/>
        <w:spacing w:before="0" w:after="0" w:line="240" w:lineRule="auto"/>
        <w:ind w:left="5232" w:firstLine="432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</w:pPr>
    </w:p>
    <w:p w:rsidR="005D765F" w:rsidRPr="000F6D0A" w:rsidRDefault="005D765F" w:rsidP="005D765F">
      <w:pPr>
        <w:pStyle w:val="60"/>
        <w:shd w:val="clear" w:color="auto" w:fill="auto"/>
        <w:spacing w:before="0" w:after="0" w:line="240" w:lineRule="auto"/>
        <w:ind w:left="5232" w:firstLine="432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</w:pPr>
    </w:p>
    <w:p w:rsidR="005D765F" w:rsidRPr="000F6D0A" w:rsidRDefault="005D765F" w:rsidP="005D765F">
      <w:pPr>
        <w:pStyle w:val="60"/>
        <w:shd w:val="clear" w:color="auto" w:fill="auto"/>
        <w:spacing w:before="0" w:after="0" w:line="240" w:lineRule="auto"/>
        <w:ind w:left="5232" w:firstLine="432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</w:pPr>
    </w:p>
    <w:p w:rsidR="005D765F" w:rsidRPr="000F6D0A" w:rsidRDefault="005D765F" w:rsidP="005D765F">
      <w:pPr>
        <w:pStyle w:val="60"/>
        <w:shd w:val="clear" w:color="auto" w:fill="auto"/>
        <w:spacing w:before="0" w:after="0" w:line="240" w:lineRule="auto"/>
        <w:ind w:left="5232" w:firstLine="432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</w:pPr>
    </w:p>
    <w:p w:rsidR="005D765F" w:rsidRPr="000F6D0A" w:rsidRDefault="005D765F" w:rsidP="005D765F">
      <w:pPr>
        <w:pStyle w:val="60"/>
        <w:shd w:val="clear" w:color="auto" w:fill="auto"/>
        <w:spacing w:before="0" w:after="0" w:line="240" w:lineRule="auto"/>
        <w:ind w:left="5232" w:firstLine="432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</w:pPr>
    </w:p>
    <w:p w:rsidR="005D765F" w:rsidRPr="000F6D0A" w:rsidRDefault="005D765F" w:rsidP="005D765F">
      <w:pPr>
        <w:pStyle w:val="60"/>
        <w:shd w:val="clear" w:color="auto" w:fill="auto"/>
        <w:spacing w:before="0" w:after="0" w:line="240" w:lineRule="auto"/>
        <w:ind w:left="5232" w:firstLine="432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</w:pPr>
    </w:p>
    <w:p w:rsidR="005D765F" w:rsidRPr="000F6D0A" w:rsidRDefault="005D765F" w:rsidP="005D765F">
      <w:pPr>
        <w:pStyle w:val="60"/>
        <w:shd w:val="clear" w:color="auto" w:fill="auto"/>
        <w:spacing w:before="0" w:after="0" w:line="240" w:lineRule="auto"/>
        <w:ind w:left="5232" w:firstLine="432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</w:pPr>
    </w:p>
    <w:p w:rsidR="005D765F" w:rsidRDefault="005D765F" w:rsidP="005D765F">
      <w:pPr>
        <w:pStyle w:val="60"/>
        <w:shd w:val="clear" w:color="auto" w:fill="auto"/>
        <w:spacing w:before="0" w:after="0" w:line="240" w:lineRule="auto"/>
        <w:ind w:left="5232" w:firstLine="432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</w:pPr>
    </w:p>
    <w:p w:rsidR="005D765F" w:rsidRDefault="005D765F" w:rsidP="005D765F">
      <w:pPr>
        <w:pStyle w:val="60"/>
        <w:shd w:val="clear" w:color="auto" w:fill="auto"/>
        <w:spacing w:before="0" w:after="0" w:line="240" w:lineRule="auto"/>
        <w:ind w:left="5232" w:firstLine="432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</w:pPr>
    </w:p>
    <w:p w:rsidR="005D765F" w:rsidRDefault="005D765F" w:rsidP="005D765F">
      <w:pPr>
        <w:pStyle w:val="60"/>
        <w:shd w:val="clear" w:color="auto" w:fill="auto"/>
        <w:spacing w:before="0" w:after="0" w:line="240" w:lineRule="auto"/>
        <w:ind w:left="5232" w:firstLine="432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</w:pPr>
    </w:p>
    <w:p w:rsidR="005D765F" w:rsidRDefault="005D765F" w:rsidP="005D765F">
      <w:pPr>
        <w:pStyle w:val="60"/>
        <w:shd w:val="clear" w:color="auto" w:fill="auto"/>
        <w:spacing w:before="0" w:after="0" w:line="240" w:lineRule="auto"/>
        <w:ind w:left="5232" w:firstLine="432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</w:pPr>
    </w:p>
    <w:p w:rsidR="005D765F" w:rsidRDefault="005D765F" w:rsidP="005D765F">
      <w:pPr>
        <w:pStyle w:val="60"/>
        <w:shd w:val="clear" w:color="auto" w:fill="auto"/>
        <w:spacing w:before="0" w:after="0" w:line="240" w:lineRule="auto"/>
        <w:ind w:left="5232" w:firstLine="432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</w:pPr>
    </w:p>
    <w:p w:rsidR="005D765F" w:rsidRPr="00F84D36" w:rsidRDefault="005D765F" w:rsidP="005D765F">
      <w:pPr>
        <w:spacing w:after="0"/>
        <w:ind w:left="4956" w:firstLine="708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F84D3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</w:t>
      </w:r>
    </w:p>
    <w:p w:rsidR="005D765F" w:rsidRPr="00F84D36" w:rsidRDefault="005D765F" w:rsidP="005D765F">
      <w:pPr>
        <w:widowControl w:val="0"/>
        <w:spacing w:after="0" w:line="220" w:lineRule="exact"/>
        <w:ind w:left="5232" w:firstLine="432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F84D36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УТВЕРЖДЕНА </w:t>
      </w:r>
    </w:p>
    <w:p w:rsidR="005D765F" w:rsidRPr="00F84D36" w:rsidRDefault="005D765F" w:rsidP="005D765F">
      <w:pPr>
        <w:widowControl w:val="0"/>
        <w:spacing w:after="0" w:line="220" w:lineRule="exact"/>
        <w:ind w:left="5232" w:firstLine="432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F84D36">
        <w:rPr>
          <w:rFonts w:ascii="Times New Roman" w:hAnsi="Times New Roman" w:cs="Times New Roman"/>
          <w:bCs/>
          <w:sz w:val="24"/>
          <w:szCs w:val="24"/>
          <w:lang w:bidi="ru-RU"/>
        </w:rPr>
        <w:t>Постановлением</w:t>
      </w:r>
    </w:p>
    <w:p w:rsidR="005D765F" w:rsidRPr="00F84D36" w:rsidRDefault="005D765F" w:rsidP="005D765F">
      <w:pPr>
        <w:widowControl w:val="0"/>
        <w:spacing w:after="0" w:line="220" w:lineRule="exact"/>
        <w:ind w:left="5664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Батурин</w:t>
      </w:r>
      <w:r w:rsidRPr="00F84D36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ского сельского поселения от </w:t>
      </w:r>
      <w:r w:rsidR="00433601">
        <w:rPr>
          <w:rFonts w:ascii="Times New Roman" w:hAnsi="Times New Roman" w:cs="Times New Roman"/>
          <w:bCs/>
          <w:sz w:val="24"/>
          <w:szCs w:val="24"/>
          <w:lang w:bidi="ru-RU"/>
        </w:rPr>
        <w:t>1</w:t>
      </w:r>
      <w:r w:rsidR="00AA08E7">
        <w:rPr>
          <w:rFonts w:ascii="Times New Roman" w:hAnsi="Times New Roman" w:cs="Times New Roman"/>
          <w:bCs/>
          <w:sz w:val="24"/>
          <w:szCs w:val="24"/>
          <w:lang w:bidi="ru-RU"/>
        </w:rPr>
        <w:t>8</w:t>
      </w:r>
      <w:bookmarkStart w:id="0" w:name="_GoBack"/>
      <w:bookmarkEnd w:id="0"/>
      <w:r w:rsidR="00433601">
        <w:rPr>
          <w:rFonts w:ascii="Times New Roman" w:hAnsi="Times New Roman" w:cs="Times New Roman"/>
          <w:bCs/>
          <w:sz w:val="24"/>
          <w:szCs w:val="24"/>
          <w:lang w:bidi="ru-RU"/>
        </w:rPr>
        <w:t>.11</w:t>
      </w:r>
      <w:r w:rsidRPr="00F84D36">
        <w:rPr>
          <w:rFonts w:ascii="Times New Roman" w:hAnsi="Times New Roman" w:cs="Times New Roman"/>
          <w:bCs/>
          <w:sz w:val="24"/>
          <w:szCs w:val="24"/>
          <w:lang w:bidi="ru-RU"/>
        </w:rPr>
        <w:t>.</w:t>
      </w:r>
      <w:r w:rsidR="000F6D0A">
        <w:rPr>
          <w:rFonts w:ascii="Times New Roman" w:hAnsi="Times New Roman" w:cs="Times New Roman"/>
          <w:bCs/>
          <w:sz w:val="24"/>
          <w:szCs w:val="24"/>
          <w:lang w:bidi="ru-RU"/>
        </w:rPr>
        <w:t>2024</w:t>
      </w:r>
      <w:r w:rsidRPr="00F84D36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433601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 </w:t>
      </w:r>
      <w:r w:rsidRPr="00F84D36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№ </w:t>
      </w:r>
      <w:r w:rsidR="00433601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71</w:t>
      </w:r>
    </w:p>
    <w:p w:rsidR="005D765F" w:rsidRPr="00F84D36" w:rsidRDefault="005D765F" w:rsidP="005D76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765F" w:rsidRPr="00F84D36" w:rsidRDefault="005D765F" w:rsidP="005D76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65F" w:rsidRPr="00F84D36" w:rsidRDefault="005D765F" w:rsidP="005D765F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x-none"/>
        </w:rPr>
      </w:pPr>
      <w:r w:rsidRPr="00F84D36">
        <w:rPr>
          <w:rFonts w:ascii="Times New Roman CYR" w:eastAsia="Times New Roman" w:hAnsi="Times New Roman CYR" w:cs="Times New Roman CYR"/>
          <w:sz w:val="24"/>
          <w:szCs w:val="24"/>
          <w:lang w:eastAsia="x-none"/>
        </w:rPr>
        <w:t>Паспорт</w:t>
      </w:r>
    </w:p>
    <w:p w:rsidR="005D765F" w:rsidRPr="00F84D36" w:rsidRDefault="005D765F" w:rsidP="005D76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x-none"/>
        </w:rPr>
      </w:pPr>
      <w:r w:rsidRPr="00F84D36">
        <w:rPr>
          <w:rFonts w:ascii="Times New Roman CYR" w:eastAsia="Times New Roman" w:hAnsi="Times New Roman CYR" w:cs="Times New Roman CYR"/>
          <w:sz w:val="24"/>
          <w:szCs w:val="24"/>
          <w:lang w:eastAsia="x-none"/>
        </w:rPr>
        <w:t>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</w:t>
      </w:r>
      <w:r>
        <w:rPr>
          <w:rFonts w:ascii="Times New Roman CYR" w:eastAsia="Times New Roman" w:hAnsi="Times New Roman CYR" w:cs="Times New Roman CYR"/>
          <w:sz w:val="24"/>
          <w:szCs w:val="24"/>
          <w:lang w:eastAsia="x-none"/>
        </w:rPr>
        <w:t>Батурин</w:t>
      </w:r>
      <w:r w:rsidRPr="00F84D36">
        <w:rPr>
          <w:rFonts w:ascii="Times New Roman CYR" w:eastAsia="Times New Roman" w:hAnsi="Times New Roman CYR" w:cs="Times New Roman CYR"/>
          <w:sz w:val="24"/>
          <w:szCs w:val="24"/>
          <w:lang w:eastAsia="x-none"/>
        </w:rPr>
        <w:t>ское сельское поселение» на 2025 год</w:t>
      </w:r>
    </w:p>
    <w:p w:rsidR="005D765F" w:rsidRPr="00F84D36" w:rsidRDefault="005D765F" w:rsidP="005D76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sz w:val="28"/>
          <w:szCs w:val="28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7382"/>
      </w:tblGrid>
      <w:tr w:rsidR="005D765F" w:rsidRPr="00F84D36" w:rsidTr="008B1C4A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5F" w:rsidRPr="00F84D36" w:rsidRDefault="005D765F" w:rsidP="008B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5F" w:rsidRPr="00F84D36" w:rsidRDefault="005D765F" w:rsidP="008B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x-none"/>
              </w:rPr>
            </w:pP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Батурин</w:t>
            </w: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ское сельское поселение» на 2025 год</w:t>
            </w:r>
          </w:p>
        </w:tc>
      </w:tr>
      <w:tr w:rsidR="005D765F" w:rsidRPr="00F84D36" w:rsidTr="008B1C4A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5F" w:rsidRPr="00F84D36" w:rsidRDefault="005D765F" w:rsidP="008B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основания разработки 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5F" w:rsidRPr="00F84D36" w:rsidRDefault="005D765F" w:rsidP="008B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06</w:t>
            </w:r>
            <w:r w:rsidR="00D12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 </w:t>
            </w: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 № 131-ФЗ «Об общих принципах организации местного самоуправления в Российской Федерации»;</w:t>
            </w:r>
          </w:p>
          <w:p w:rsidR="005D765F" w:rsidRPr="00F84D36" w:rsidRDefault="005D765F" w:rsidP="008B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31</w:t>
            </w:r>
            <w:r w:rsidR="00D12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июля </w:t>
            </w: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№ 248-ФЗ «О государственном контроле (надзоре) и муниципальном контроле в Российской Федерации»;</w:t>
            </w:r>
          </w:p>
          <w:p w:rsidR="005D765F" w:rsidRPr="00F84D36" w:rsidRDefault="005D765F" w:rsidP="00D1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25</w:t>
            </w:r>
            <w:r w:rsidR="00D12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 </w:t>
            </w: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r w:rsidR="00D12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5D765F" w:rsidRPr="00F84D36" w:rsidTr="008B1C4A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5F" w:rsidRPr="00F84D36" w:rsidRDefault="005D765F" w:rsidP="008B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</w:t>
            </w:r>
          </w:p>
          <w:p w:rsidR="005D765F" w:rsidRPr="00F84D36" w:rsidRDefault="005D765F" w:rsidP="008B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5F" w:rsidRPr="00F84D36" w:rsidRDefault="005D765F" w:rsidP="008B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x-none"/>
              </w:rPr>
            </w:pP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Батурин</w:t>
            </w: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сельского поселения</w:t>
            </w:r>
            <w:r w:rsidRPr="00F84D36">
              <w:rPr>
                <w:rFonts w:ascii="Times New Roman CYR" w:eastAsia="Times New Roman" w:hAnsi="Times New Roman CYR" w:cs="Times New Roman CYR"/>
                <w:sz w:val="24"/>
                <w:szCs w:val="24"/>
                <w:lang w:eastAsia="x-none"/>
              </w:rPr>
              <w:t xml:space="preserve"> </w:t>
            </w:r>
          </w:p>
        </w:tc>
      </w:tr>
      <w:tr w:rsidR="005D765F" w:rsidRPr="00F84D36" w:rsidTr="008B1C4A">
        <w:trPr>
          <w:trHeight w:val="2197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5F" w:rsidRPr="00F84D36" w:rsidRDefault="005D765F" w:rsidP="008B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</w:t>
            </w:r>
          </w:p>
          <w:p w:rsidR="005D765F" w:rsidRPr="00F84D36" w:rsidRDefault="005D765F" w:rsidP="008B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5F" w:rsidRPr="00F84D36" w:rsidRDefault="005D765F" w:rsidP="008B1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добросовестного соблюдения обязательных требований всеми контролируемыми лицами;</w:t>
            </w:r>
          </w:p>
          <w:p w:rsidR="005D765F" w:rsidRPr="00F84D36" w:rsidRDefault="005D765F" w:rsidP="008B1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5D765F" w:rsidRPr="00F84D36" w:rsidRDefault="005D765F" w:rsidP="008B1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5D765F" w:rsidRPr="00F84D36" w:rsidTr="008B1C4A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5F" w:rsidRPr="00F84D36" w:rsidRDefault="005D765F" w:rsidP="008B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  <w:p w:rsidR="005D765F" w:rsidRPr="00F84D36" w:rsidRDefault="005D765F" w:rsidP="008B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5F" w:rsidRPr="00F84D36" w:rsidRDefault="005D765F" w:rsidP="008B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1.Укрепление системы профилактики нарушений обязательных требований;</w:t>
            </w:r>
          </w:p>
          <w:p w:rsidR="005D765F" w:rsidRPr="00F84D36" w:rsidRDefault="005D765F" w:rsidP="008B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Выявление причин, факторов и условий, способствующих причинению вреда охраняемым законом ценностям </w:t>
            </w:r>
          </w:p>
          <w:p w:rsidR="005D765F" w:rsidRPr="00F84D36" w:rsidRDefault="005D765F" w:rsidP="008B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нарушению обязательных требований, требований, установленных муниципальными правовыми актами определение способов устранения или снижения рисков </w:t>
            </w:r>
          </w:p>
          <w:p w:rsidR="005D765F" w:rsidRPr="00F84D36" w:rsidRDefault="005D765F" w:rsidP="008B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возникновения;</w:t>
            </w:r>
          </w:p>
          <w:p w:rsidR="005D765F" w:rsidRPr="00F84D36" w:rsidRDefault="005D765F" w:rsidP="008B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актами;</w:t>
            </w:r>
          </w:p>
          <w:p w:rsidR="005D765F" w:rsidRDefault="005D765F" w:rsidP="008B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F84D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правосознания и правовой культуры юридических лиц, индивидуальных предпринимателей и граждан.</w:t>
            </w:r>
          </w:p>
          <w:p w:rsidR="00D1268B" w:rsidRPr="00F84D36" w:rsidRDefault="00D1268B" w:rsidP="008B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65F" w:rsidRPr="00F84D36" w:rsidTr="008B1C4A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5F" w:rsidRPr="00F84D36" w:rsidRDefault="005D765F" w:rsidP="008B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и этапы</w:t>
            </w:r>
          </w:p>
          <w:p w:rsidR="005D765F" w:rsidRPr="00F84D36" w:rsidRDefault="005D765F" w:rsidP="008B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5F" w:rsidRPr="00F84D36" w:rsidRDefault="005D765F" w:rsidP="008B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  <w:p w:rsidR="005D765F" w:rsidRPr="00F84D36" w:rsidRDefault="005D765F" w:rsidP="008B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65F" w:rsidRPr="00F84D36" w:rsidTr="008B1C4A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5F" w:rsidRPr="00F84D36" w:rsidRDefault="005D765F" w:rsidP="008B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  <w:p w:rsidR="005D765F" w:rsidRPr="00F84D36" w:rsidRDefault="005D765F" w:rsidP="008B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5F" w:rsidRPr="00F84D36" w:rsidRDefault="005D765F" w:rsidP="008B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мероприятий Программы не предусмотрено</w:t>
            </w:r>
          </w:p>
        </w:tc>
      </w:tr>
      <w:tr w:rsidR="005D765F" w:rsidRPr="00F84D36" w:rsidTr="008B1C4A">
        <w:trPr>
          <w:trHeight w:val="829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5F" w:rsidRPr="00F84D36" w:rsidRDefault="005D765F" w:rsidP="008B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</w:t>
            </w:r>
          </w:p>
          <w:p w:rsidR="005D765F" w:rsidRPr="00F84D36" w:rsidRDefault="005D765F" w:rsidP="008B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конечные</w:t>
            </w:r>
          </w:p>
          <w:p w:rsidR="005D765F" w:rsidRPr="00F84D36" w:rsidRDefault="005D765F" w:rsidP="008B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5F" w:rsidRPr="00F84D36" w:rsidRDefault="005D765F" w:rsidP="008B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причинения вреда охраняемым законом ценностям;</w:t>
            </w:r>
          </w:p>
          <w:p w:rsidR="005D765F" w:rsidRPr="00F84D36" w:rsidRDefault="005D765F" w:rsidP="008B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законопослушных подконтрольных субъектов;</w:t>
            </w:r>
          </w:p>
          <w:p w:rsidR="005D765F" w:rsidRPr="00F84D36" w:rsidRDefault="005D765F" w:rsidP="008B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профилактических мероприятий;</w:t>
            </w:r>
          </w:p>
          <w:p w:rsidR="005D765F" w:rsidRPr="00F84D36" w:rsidRDefault="005D765F" w:rsidP="008B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различных способов профилактики;</w:t>
            </w:r>
          </w:p>
          <w:p w:rsidR="005D765F" w:rsidRPr="00F84D36" w:rsidRDefault="005D765F" w:rsidP="008B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x-none"/>
              </w:rPr>
            </w:pP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прозрачности деятельности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Батуринского</w:t>
            </w: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F84D36">
              <w:rPr>
                <w:rFonts w:ascii="Times New Roman CYR" w:eastAsia="Times New Roman" w:hAnsi="Times New Roman CYR" w:cs="Times New Roman CYR"/>
                <w:sz w:val="24"/>
                <w:szCs w:val="24"/>
                <w:lang w:eastAsia="x-none"/>
              </w:rPr>
              <w:t xml:space="preserve"> </w:t>
            </w: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муниципального контроля;</w:t>
            </w:r>
          </w:p>
          <w:p w:rsidR="005D765F" w:rsidRPr="00F84D36" w:rsidRDefault="005D765F" w:rsidP="008B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издержек контрольной деятельности и административной нагрузки на подконтрольные субъекты;</w:t>
            </w:r>
          </w:p>
          <w:p w:rsidR="005D765F" w:rsidRPr="00F84D36" w:rsidRDefault="005D765F" w:rsidP="008B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правовой грамотности подконтрольных субъектов, в том числе путем </w:t>
            </w:r>
            <w:r w:rsidRPr="00F84D36">
              <w:rPr>
                <w:rFonts w:ascii="YS Text" w:eastAsia="Times New Roman" w:hAnsi="YS Text" w:cs="Times New Roman"/>
                <w:sz w:val="24"/>
                <w:szCs w:val="24"/>
                <w:lang w:eastAsia="ru-RU"/>
              </w:rPr>
              <w:t>обеспечения доступности информации об обязательных</w:t>
            </w: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4D36">
              <w:rPr>
                <w:rFonts w:ascii="YS Text" w:eastAsia="Times New Roman" w:hAnsi="YS Text" w:cs="Times New Roman"/>
                <w:sz w:val="24"/>
                <w:szCs w:val="24"/>
                <w:lang w:eastAsia="ru-RU"/>
              </w:rPr>
              <w:t>требованиях и необходимых мерах по их исполнению;</w:t>
            </w:r>
          </w:p>
          <w:p w:rsidR="005D765F" w:rsidRPr="00F84D36" w:rsidRDefault="005D765F" w:rsidP="008B1C4A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sz w:val="24"/>
                <w:szCs w:val="24"/>
                <w:lang w:eastAsia="ru-RU"/>
              </w:rPr>
            </w:pPr>
            <w:r w:rsidRPr="00F84D36">
              <w:rPr>
                <w:rFonts w:ascii="YS Text" w:eastAsia="Times New Roman" w:hAnsi="YS Text" w:cs="Times New Roman"/>
                <w:sz w:val="24"/>
                <w:szCs w:val="24"/>
                <w:lang w:eastAsia="ru-RU"/>
              </w:rPr>
              <w:t>Формирование единого понимания обязательных требований в сфере муниципального контроля у всех участников контрольной деятельности;</w:t>
            </w:r>
          </w:p>
          <w:p w:rsidR="005D765F" w:rsidRPr="00F84D36" w:rsidRDefault="005D765F" w:rsidP="008B1C4A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sz w:val="24"/>
                <w:szCs w:val="24"/>
                <w:lang w:eastAsia="ru-RU"/>
              </w:rPr>
            </w:pPr>
            <w:r w:rsidRPr="00F84D36">
              <w:rPr>
                <w:rFonts w:ascii="YS Text" w:eastAsia="Times New Roman" w:hAnsi="YS Text" w:cs="Times New Roman"/>
                <w:sz w:val="24"/>
                <w:szCs w:val="24"/>
                <w:lang w:eastAsia="ru-RU"/>
              </w:rPr>
              <w:t>Мотивация подконтрольных субъектов к добросовестному поведению и, как следствие, снижение уровня ущерба охраняемым законом ценностям.</w:t>
            </w:r>
          </w:p>
        </w:tc>
      </w:tr>
      <w:tr w:rsidR="005D765F" w:rsidRPr="00F84D36" w:rsidTr="008B1C4A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5F" w:rsidRPr="00F84D36" w:rsidRDefault="005D765F" w:rsidP="008B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</w:p>
          <w:p w:rsidR="005D765F" w:rsidRPr="00F84D36" w:rsidRDefault="005D765F" w:rsidP="008B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5F" w:rsidRPr="00F84D36" w:rsidRDefault="005D765F" w:rsidP="008B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отсутствуют</w:t>
            </w:r>
          </w:p>
        </w:tc>
      </w:tr>
    </w:tbl>
    <w:p w:rsidR="005D765F" w:rsidRPr="00F84D36" w:rsidRDefault="005D765F" w:rsidP="005D7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D765F" w:rsidRPr="00F84D36" w:rsidRDefault="005D765F" w:rsidP="005D765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F84D36">
        <w:rPr>
          <w:rFonts w:ascii="Times New Roman" w:eastAsia="Calibri" w:hAnsi="Times New Roman" w:cs="Times New Roman"/>
          <w:bCs/>
          <w:sz w:val="24"/>
          <w:szCs w:val="24"/>
        </w:rPr>
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</w:t>
      </w:r>
      <w:r>
        <w:rPr>
          <w:rFonts w:ascii="Times New Roman" w:eastAsia="Calibri" w:hAnsi="Times New Roman" w:cs="Times New Roman"/>
          <w:bCs/>
          <w:sz w:val="24"/>
          <w:szCs w:val="24"/>
        </w:rPr>
        <w:t>Батурин</w:t>
      </w:r>
      <w:r w:rsidRPr="00F84D36">
        <w:rPr>
          <w:rFonts w:ascii="Times New Roman" w:eastAsia="Calibri" w:hAnsi="Times New Roman" w:cs="Times New Roman"/>
          <w:bCs/>
          <w:sz w:val="24"/>
          <w:szCs w:val="24"/>
        </w:rPr>
        <w:t>ское сельское поселение» на 2025 год</w:t>
      </w:r>
    </w:p>
    <w:p w:rsidR="005D765F" w:rsidRPr="00F84D36" w:rsidRDefault="005D765F" w:rsidP="005D765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D765F" w:rsidRPr="00F84D36" w:rsidRDefault="005D765F" w:rsidP="005D76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F84D36">
        <w:rPr>
          <w:rFonts w:ascii="Times New Roman" w:eastAsia="Calibri" w:hAnsi="Times New Roman" w:cs="Times New Roman"/>
          <w:sz w:val="24"/>
          <w:szCs w:val="24"/>
        </w:rPr>
        <w:t>Настоящая программа разработана в соответствии со</w:t>
      </w:r>
      <w:r w:rsidRPr="00F84D36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</w:t>
      </w:r>
      <w:r w:rsidRPr="00F84D36">
        <w:rPr>
          <w:rFonts w:ascii="Times New Roman" w:eastAsia="Calibri" w:hAnsi="Times New Roman" w:cs="Times New Roman"/>
          <w:color w:val="000000"/>
          <w:sz w:val="24"/>
          <w:szCs w:val="24"/>
        </w:rPr>
        <w:t>статьей 44</w:t>
      </w:r>
      <w:r w:rsidRPr="00F84D36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F84D36">
        <w:rPr>
          <w:rFonts w:ascii="Times New Roman" w:eastAsia="Calibri" w:hAnsi="Times New Roman" w:cs="Times New Roman"/>
          <w:color w:val="000000"/>
          <w:sz w:val="24"/>
          <w:szCs w:val="24"/>
        </w:rPr>
        <w:t>постановлением</w:t>
      </w:r>
      <w:r w:rsidRPr="00F84D36">
        <w:rPr>
          <w:rFonts w:ascii="Times New Roman" w:eastAsia="Calibri" w:hAnsi="Times New Roman" w:cs="Times New Roman"/>
          <w:sz w:val="24"/>
          <w:szCs w:val="24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F84D36">
        <w:rPr>
          <w:rFonts w:ascii="Times New Roman" w:eastAsia="Calibri" w:hAnsi="Times New Roman" w:cs="Times New Roman"/>
          <w:sz w:val="24"/>
          <w:szCs w:val="24"/>
        </w:rPr>
        <w:t xml:space="preserve"> рисков причинения вреда (ущерба) охраняемым законом ценностям </w:t>
      </w:r>
      <w:r w:rsidRPr="00F84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осуществлении </w:t>
      </w:r>
      <w:r w:rsidRPr="00F84D3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муниципального контроля в сфере благоустройства на территории</w:t>
      </w:r>
      <w:r w:rsidRPr="00F84D3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Батурин</w:t>
      </w:r>
      <w:r w:rsidRPr="00F84D36">
        <w:rPr>
          <w:rFonts w:ascii="Times New Roman" w:eastAsia="Calibri" w:hAnsi="Times New Roman" w:cs="Times New Roman"/>
          <w:sz w:val="24"/>
          <w:szCs w:val="24"/>
        </w:rPr>
        <w:t>ского сельского поселения.</w:t>
      </w:r>
    </w:p>
    <w:p w:rsidR="005D765F" w:rsidRPr="00F84D36" w:rsidRDefault="005D765F" w:rsidP="005D7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94"/>
      <w:bookmarkEnd w:id="1"/>
      <w:r w:rsidRPr="00F84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разработана и подлежит исполнению администрацией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Батурин</w:t>
      </w:r>
      <w:r w:rsidRPr="00F84D36">
        <w:rPr>
          <w:rFonts w:ascii="Times New Roman" w:eastAsia="Times New Roman" w:hAnsi="Times New Roman" w:cs="Times New Roman"/>
          <w:sz w:val="24"/>
          <w:szCs w:val="28"/>
          <w:lang w:eastAsia="ru-RU"/>
        </w:rPr>
        <w:t>ского сельского поселения</w:t>
      </w:r>
      <w:r w:rsidRPr="00F84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администрация).</w:t>
      </w:r>
    </w:p>
    <w:p w:rsidR="005D765F" w:rsidRPr="00F84D36" w:rsidRDefault="005D765F" w:rsidP="005D765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D765F" w:rsidRPr="00F84D36" w:rsidRDefault="005D765F" w:rsidP="005D765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84D36">
        <w:rPr>
          <w:rFonts w:ascii="Times New Roman" w:eastAsia="Calibri" w:hAnsi="Times New Roman" w:cs="Times New Roman"/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5D765F" w:rsidRPr="00F84D36" w:rsidRDefault="005D765F" w:rsidP="005D76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D765F" w:rsidRPr="00F84D36" w:rsidRDefault="005D765F" w:rsidP="005D765F">
      <w:pPr>
        <w:tabs>
          <w:tab w:val="left" w:pos="709"/>
        </w:tabs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D36">
        <w:rPr>
          <w:rFonts w:ascii="Times New Roman" w:eastAsia="Calibri" w:hAnsi="Times New Roman" w:cs="Times New Roman"/>
          <w:sz w:val="24"/>
          <w:szCs w:val="24"/>
        </w:rPr>
        <w:t xml:space="preserve">     Администрация </w:t>
      </w:r>
      <w:r>
        <w:rPr>
          <w:rFonts w:ascii="Times New Roman" w:eastAsia="Calibri" w:hAnsi="Times New Roman" w:cs="Times New Roman"/>
          <w:sz w:val="24"/>
          <w:szCs w:val="24"/>
        </w:rPr>
        <w:t>Батурин</w:t>
      </w:r>
      <w:r w:rsidRPr="00F84D36">
        <w:rPr>
          <w:rFonts w:ascii="Times New Roman" w:eastAsia="Calibri" w:hAnsi="Times New Roman" w:cs="Times New Roman"/>
          <w:sz w:val="24"/>
          <w:szCs w:val="24"/>
        </w:rPr>
        <w:t>ского сельского поселения осуществляет контроль в сфере благоустройства, в том числе, посредством проведения профилактических мероприятий.</w:t>
      </w:r>
    </w:p>
    <w:p w:rsidR="005D765F" w:rsidRPr="00F84D36" w:rsidRDefault="005D765F" w:rsidP="005D765F">
      <w:pPr>
        <w:tabs>
          <w:tab w:val="left" w:pos="709"/>
        </w:tabs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D3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5D765F" w:rsidRPr="00F84D36" w:rsidRDefault="005D765F" w:rsidP="005D765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D36">
        <w:rPr>
          <w:rFonts w:ascii="Times New Roman" w:eastAsia="Calibri" w:hAnsi="Times New Roman" w:cs="Times New Roman"/>
          <w:sz w:val="24"/>
          <w:szCs w:val="24"/>
        </w:rPr>
        <w:t xml:space="preserve">           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5D765F" w:rsidRPr="00F84D36" w:rsidRDefault="005D765F" w:rsidP="005D7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D36">
        <w:rPr>
          <w:rFonts w:ascii="Times New Roman" w:eastAsia="Calibri" w:hAnsi="Times New Roman" w:cs="Times New Roman"/>
          <w:sz w:val="24"/>
          <w:szCs w:val="24"/>
        </w:rPr>
        <w:t xml:space="preserve">           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5D765F" w:rsidRPr="00F84D36" w:rsidRDefault="005D765F" w:rsidP="005D765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D36">
        <w:rPr>
          <w:rFonts w:ascii="Times New Roman" w:eastAsia="Calibri" w:hAnsi="Times New Roman" w:cs="Times New Roman"/>
          <w:sz w:val="24"/>
          <w:szCs w:val="24"/>
        </w:rPr>
        <w:t xml:space="preserve">                 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 </w:t>
      </w:r>
      <w:r>
        <w:rPr>
          <w:rFonts w:ascii="Times New Roman" w:eastAsia="Calibri" w:hAnsi="Times New Roman" w:cs="Times New Roman"/>
          <w:sz w:val="24"/>
          <w:szCs w:val="24"/>
        </w:rPr>
        <w:t>Батурин</w:t>
      </w:r>
      <w:r w:rsidRPr="00F84D36">
        <w:rPr>
          <w:rFonts w:ascii="Times New Roman" w:eastAsia="Calibri" w:hAnsi="Times New Roman" w:cs="Times New Roman"/>
          <w:sz w:val="24"/>
          <w:szCs w:val="24"/>
        </w:rPr>
        <w:t>ского сельского поселения для принятия решения о проведении контрольных мероприятий.</w:t>
      </w:r>
    </w:p>
    <w:p w:rsidR="005D765F" w:rsidRPr="00F84D36" w:rsidRDefault="005D765F" w:rsidP="005D7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D36">
        <w:rPr>
          <w:rFonts w:ascii="Times New Roman" w:eastAsia="Calibri" w:hAnsi="Times New Roman" w:cs="Times New Roman"/>
          <w:sz w:val="24"/>
          <w:szCs w:val="24"/>
        </w:rPr>
        <w:t xml:space="preserve">         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5D765F" w:rsidRPr="00F84D36" w:rsidRDefault="005D765F" w:rsidP="005D7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D36">
        <w:rPr>
          <w:rFonts w:ascii="Times New Roman" w:eastAsia="Calibri" w:hAnsi="Times New Roman" w:cs="Times New Roman"/>
          <w:sz w:val="24"/>
          <w:szCs w:val="24"/>
        </w:rPr>
        <w:t xml:space="preserve">         1) информирование;</w:t>
      </w:r>
    </w:p>
    <w:p w:rsidR="005D765F" w:rsidRPr="00F84D36" w:rsidRDefault="005D765F" w:rsidP="005D7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D36">
        <w:rPr>
          <w:rFonts w:ascii="Times New Roman" w:eastAsia="Calibri" w:hAnsi="Times New Roman" w:cs="Times New Roman"/>
          <w:sz w:val="24"/>
          <w:szCs w:val="24"/>
        </w:rPr>
        <w:t xml:space="preserve">         2) обобщение правоприменительной практики;</w:t>
      </w:r>
    </w:p>
    <w:p w:rsidR="005D765F" w:rsidRPr="00F84D36" w:rsidRDefault="005D765F" w:rsidP="005D7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D36">
        <w:rPr>
          <w:rFonts w:ascii="Times New Roman" w:eastAsia="Calibri" w:hAnsi="Times New Roman" w:cs="Times New Roman"/>
          <w:sz w:val="24"/>
          <w:szCs w:val="24"/>
        </w:rPr>
        <w:t xml:space="preserve">         3) объявление предостережений;</w:t>
      </w:r>
    </w:p>
    <w:p w:rsidR="005D765F" w:rsidRPr="00F84D36" w:rsidRDefault="005D765F" w:rsidP="005D7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D36">
        <w:rPr>
          <w:rFonts w:ascii="Times New Roman" w:eastAsia="Calibri" w:hAnsi="Times New Roman" w:cs="Times New Roman"/>
          <w:sz w:val="24"/>
          <w:szCs w:val="24"/>
        </w:rPr>
        <w:t xml:space="preserve">         4) консультирование;</w:t>
      </w:r>
    </w:p>
    <w:p w:rsidR="005D765F" w:rsidRPr="00F84D36" w:rsidRDefault="005D765F" w:rsidP="005D76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4D36">
        <w:rPr>
          <w:rFonts w:ascii="Times New Roman" w:eastAsia="Calibri" w:hAnsi="Times New Roman" w:cs="Times New Roman"/>
          <w:sz w:val="24"/>
          <w:szCs w:val="24"/>
        </w:rPr>
        <w:t xml:space="preserve">         5) профилактический визит.</w:t>
      </w:r>
    </w:p>
    <w:p w:rsidR="005D765F" w:rsidRPr="00F84D36" w:rsidRDefault="005D765F" w:rsidP="005D7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Субъектами муниципального контроля в сфере благоустройства являются юридические лица, индивидуальные предприниматели и граждане, осуществляющие хозяйственную и иную деятельность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Батурин</w:t>
      </w:r>
      <w:r w:rsidRPr="00F84D3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сельского поселения.</w:t>
      </w:r>
    </w:p>
    <w:p w:rsidR="005D765F" w:rsidRPr="00F84D36" w:rsidRDefault="005D765F" w:rsidP="005D7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36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Статистические показатели состояния подконтрольной среды.</w:t>
      </w:r>
    </w:p>
    <w:p w:rsidR="005D765F" w:rsidRPr="00F84D36" w:rsidRDefault="005D765F" w:rsidP="005D7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36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2024 году, в рамках осуществления муниципального контроля в сфере благоустройства, контрольных мероприятий в формате внеплановых, выездных и документарных проверок не проводилось.</w:t>
      </w:r>
    </w:p>
    <w:p w:rsidR="005D765F" w:rsidRPr="00F84D36" w:rsidRDefault="005D765F" w:rsidP="005D7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36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2024 году внеплановые и плановые проверки не проводились.</w:t>
      </w:r>
    </w:p>
    <w:p w:rsidR="005D765F" w:rsidRPr="00F84D36" w:rsidRDefault="005D765F" w:rsidP="005D7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2025 год мероприятия по муниципальному контролю в сфере благоустройства не запланированы.</w:t>
      </w:r>
    </w:p>
    <w:p w:rsidR="005D765F" w:rsidRPr="00F84D36" w:rsidRDefault="005D765F" w:rsidP="005D7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Обращения, заявления граждан и юридических лиц, содержащих основания               для проведения внеплановых проверок, в Администрацию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Батурин</w:t>
      </w:r>
      <w:r w:rsidRPr="00F84D3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сельского поселения в 2024 году не поступали.</w:t>
      </w:r>
    </w:p>
    <w:p w:rsidR="005D765F" w:rsidRPr="00F84D36" w:rsidRDefault="005D765F" w:rsidP="005D76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D765F" w:rsidRPr="00F84D36" w:rsidRDefault="005D765F" w:rsidP="005D76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Par175"/>
      <w:bookmarkEnd w:id="2"/>
      <w:r w:rsidRPr="00F84D36">
        <w:rPr>
          <w:rFonts w:ascii="Times New Roman" w:eastAsia="Calibri" w:hAnsi="Times New Roman" w:cs="Times New Roman"/>
          <w:b/>
          <w:sz w:val="24"/>
          <w:szCs w:val="24"/>
        </w:rPr>
        <w:t xml:space="preserve">Раздел 2. Цели и задачи реализации программы </w:t>
      </w:r>
    </w:p>
    <w:p w:rsidR="005D765F" w:rsidRPr="00F84D36" w:rsidRDefault="005D765F" w:rsidP="005D76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765F" w:rsidRPr="00F84D36" w:rsidRDefault="005D765F" w:rsidP="005D7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D36"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Pr="00F84D36">
        <w:rPr>
          <w:rFonts w:ascii="Times New Roman" w:eastAsia="Calibri" w:hAnsi="Times New Roman" w:cs="Times New Roman"/>
          <w:sz w:val="24"/>
          <w:szCs w:val="24"/>
        </w:rPr>
        <w:t xml:space="preserve">Основными целями Программы </w:t>
      </w:r>
      <w:r w:rsidRPr="00F84D36">
        <w:rPr>
          <w:rFonts w:ascii="Times New Roman" w:eastAsia="Calibri" w:hAnsi="Times New Roman" w:cs="Times New Roman"/>
          <w:bCs/>
          <w:sz w:val="24"/>
          <w:szCs w:val="24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</w:t>
      </w:r>
      <w:r w:rsidRPr="00F84D36">
        <w:rPr>
          <w:rFonts w:ascii="Times New Roman" w:eastAsia="Calibri" w:hAnsi="Times New Roman" w:cs="Times New Roman"/>
          <w:sz w:val="24"/>
          <w:szCs w:val="24"/>
        </w:rPr>
        <w:t xml:space="preserve"> являются:</w:t>
      </w:r>
    </w:p>
    <w:p w:rsidR="005D765F" w:rsidRPr="00F84D36" w:rsidRDefault="005D765F" w:rsidP="005D7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D36">
        <w:rPr>
          <w:rFonts w:ascii="Times New Roman" w:eastAsia="Calibri" w:hAnsi="Times New Roman" w:cs="Times New Roman"/>
          <w:sz w:val="24"/>
          <w:szCs w:val="24"/>
        </w:rPr>
        <w:t xml:space="preserve">            1.Стимулирование добросовестного соблюдения обязательных требований всеми контролируемыми лицами; </w:t>
      </w:r>
    </w:p>
    <w:p w:rsidR="005D765F" w:rsidRPr="00F84D36" w:rsidRDefault="005D765F" w:rsidP="005D765F">
      <w:pPr>
        <w:tabs>
          <w:tab w:val="left" w:pos="709"/>
        </w:tabs>
        <w:suppressAutoHyphens/>
        <w:autoSpaceDE w:val="0"/>
        <w:autoSpaceDN w:val="0"/>
        <w:adjustRightInd w:val="0"/>
        <w:spacing w:after="0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F84D36">
        <w:rPr>
          <w:rFonts w:ascii="Times New Roman" w:eastAsia="Calibri" w:hAnsi="Times New Roman" w:cs="Times New Roman"/>
          <w:sz w:val="24"/>
          <w:szCs w:val="24"/>
        </w:rPr>
        <w:t xml:space="preserve">             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D765F" w:rsidRPr="00F84D36" w:rsidRDefault="005D765F" w:rsidP="005D765F">
      <w:pPr>
        <w:tabs>
          <w:tab w:val="left" w:pos="709"/>
        </w:tabs>
        <w:autoSpaceDE w:val="0"/>
        <w:autoSpaceDN w:val="0"/>
        <w:adjustRightInd w:val="0"/>
        <w:spacing w:after="0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F84D3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D765F" w:rsidRPr="00F84D36" w:rsidRDefault="005D765F" w:rsidP="005D765F">
      <w:pPr>
        <w:autoSpaceDE w:val="0"/>
        <w:autoSpaceDN w:val="0"/>
        <w:adjustRightInd w:val="0"/>
        <w:spacing w:after="0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D765F" w:rsidRPr="00F84D36" w:rsidRDefault="005D765F" w:rsidP="005D765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84D36">
        <w:rPr>
          <w:rFonts w:ascii="Times New Roman" w:eastAsia="Calibri" w:hAnsi="Times New Roman" w:cs="Times New Roman"/>
          <w:b/>
          <w:bCs/>
          <w:sz w:val="24"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:rsidR="005D765F" w:rsidRPr="00F84D36" w:rsidRDefault="005D765F" w:rsidP="005D765F">
      <w:pPr>
        <w:numPr>
          <w:ilvl w:val="0"/>
          <w:numId w:val="1"/>
        </w:numPr>
        <w:autoSpaceDE w:val="0"/>
        <w:autoSpaceDN w:val="0"/>
        <w:adjustRightInd w:val="0"/>
        <w:spacing w:before="22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D36">
        <w:rPr>
          <w:rFonts w:ascii="Times New Roman" w:eastAsia="Calibri" w:hAnsi="Times New Roman" w:cs="Times New Roman"/>
          <w:sz w:val="24"/>
          <w:szCs w:val="24"/>
        </w:rPr>
        <w:t xml:space="preserve">Укрепление </w:t>
      </w:r>
      <w:proofErr w:type="gramStart"/>
      <w:r w:rsidRPr="00F84D36">
        <w:rPr>
          <w:rFonts w:ascii="Times New Roman" w:eastAsia="Calibri" w:hAnsi="Times New Roman" w:cs="Times New Roman"/>
          <w:sz w:val="24"/>
          <w:szCs w:val="24"/>
        </w:rPr>
        <w:t>системы профилактики нарушений рисков причинения</w:t>
      </w:r>
      <w:proofErr w:type="gramEnd"/>
      <w:r w:rsidRPr="00F84D36">
        <w:rPr>
          <w:rFonts w:ascii="Times New Roman" w:eastAsia="Calibri" w:hAnsi="Times New Roman" w:cs="Times New Roman"/>
          <w:sz w:val="24"/>
          <w:szCs w:val="24"/>
        </w:rPr>
        <w:t xml:space="preserve"> вреда (ущерба) охраняемым законом ценностям;</w:t>
      </w:r>
    </w:p>
    <w:p w:rsidR="005D765F" w:rsidRPr="00F84D36" w:rsidRDefault="005D765F" w:rsidP="005D765F">
      <w:pPr>
        <w:numPr>
          <w:ilvl w:val="0"/>
          <w:numId w:val="1"/>
        </w:numPr>
        <w:autoSpaceDE w:val="0"/>
        <w:autoSpaceDN w:val="0"/>
        <w:adjustRightInd w:val="0"/>
        <w:spacing w:before="22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D36">
        <w:rPr>
          <w:rFonts w:ascii="Times New Roman" w:eastAsia="Calibri" w:hAnsi="Times New Roman" w:cs="Times New Roman"/>
          <w:iCs/>
          <w:sz w:val="24"/>
          <w:szCs w:val="24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5D765F" w:rsidRPr="00F84D36" w:rsidRDefault="005D765F" w:rsidP="005D765F">
      <w:pPr>
        <w:numPr>
          <w:ilvl w:val="0"/>
          <w:numId w:val="1"/>
        </w:numPr>
        <w:autoSpaceDE w:val="0"/>
        <w:autoSpaceDN w:val="0"/>
        <w:adjustRightInd w:val="0"/>
        <w:spacing w:before="22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D36">
        <w:rPr>
          <w:rFonts w:ascii="Times New Roman" w:eastAsia="Calibri" w:hAnsi="Times New Roman" w:cs="Times New Roman"/>
          <w:sz w:val="24"/>
          <w:szCs w:val="24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5D765F" w:rsidRPr="00F84D36" w:rsidRDefault="005D765F" w:rsidP="005D765F">
      <w:pPr>
        <w:numPr>
          <w:ilvl w:val="0"/>
          <w:numId w:val="1"/>
        </w:numPr>
        <w:autoSpaceDE w:val="0"/>
        <w:autoSpaceDN w:val="0"/>
        <w:adjustRightInd w:val="0"/>
        <w:spacing w:before="22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D36">
        <w:rPr>
          <w:rFonts w:ascii="Times New Roman" w:eastAsia="Calibri" w:hAnsi="Times New Roman" w:cs="Times New Roman"/>
          <w:sz w:val="24"/>
          <w:szCs w:val="24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5D765F" w:rsidRPr="00F84D36" w:rsidRDefault="005D765F" w:rsidP="005D765F">
      <w:pPr>
        <w:numPr>
          <w:ilvl w:val="0"/>
          <w:numId w:val="1"/>
        </w:numPr>
        <w:autoSpaceDE w:val="0"/>
        <w:autoSpaceDN w:val="0"/>
        <w:adjustRightInd w:val="0"/>
        <w:spacing w:before="22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D36">
        <w:rPr>
          <w:rFonts w:ascii="Times New Roman" w:eastAsia="Calibri" w:hAnsi="Times New Roman" w:cs="Times New Roman"/>
          <w:sz w:val="24"/>
          <w:szCs w:val="24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:rsidR="005D765F" w:rsidRPr="00F84D36" w:rsidRDefault="005D765F" w:rsidP="005D765F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5D765F" w:rsidRPr="00F84D36" w:rsidRDefault="005D765F" w:rsidP="005D765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84D36">
        <w:rPr>
          <w:rFonts w:ascii="Times New Roman" w:eastAsia="Calibri" w:hAnsi="Times New Roman" w:cs="Times New Roman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5D765F" w:rsidRPr="00F84D36" w:rsidRDefault="005D765F" w:rsidP="005D765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D765F" w:rsidRPr="00F84D36" w:rsidRDefault="005D765F" w:rsidP="005D765F">
      <w:pPr>
        <w:spacing w:after="0" w:line="240" w:lineRule="auto"/>
        <w:ind w:firstLine="5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4D36">
        <w:rPr>
          <w:rFonts w:ascii="Times New Roman" w:eastAsia="Calibri" w:hAnsi="Times New Roman" w:cs="Times New Roman"/>
          <w:sz w:val="24"/>
          <w:szCs w:val="24"/>
          <w:lang w:eastAsia="ru-RU"/>
        </w:rPr>
        <w:t>При осуществлении муниципального контроля в сфере благоустройства должностное лицо, уполномоченное осуществлять контроль в сфере благоустройства (далее - Контрольный орган) проводит следующие виды профилактических мероприятий:</w:t>
      </w:r>
    </w:p>
    <w:p w:rsidR="005D765F" w:rsidRPr="00F84D36" w:rsidRDefault="005D765F" w:rsidP="005D76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информирование;</w:t>
      </w:r>
    </w:p>
    <w:p w:rsidR="005D765F" w:rsidRPr="00F84D36" w:rsidRDefault="005D765F" w:rsidP="005D76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4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обобщение правоприменительной практики;</w:t>
      </w:r>
    </w:p>
    <w:p w:rsidR="005D765F" w:rsidRPr="00F84D36" w:rsidRDefault="005D765F" w:rsidP="005D76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4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объявление предостережений;</w:t>
      </w:r>
    </w:p>
    <w:p w:rsidR="005D765F" w:rsidRPr="00F84D36" w:rsidRDefault="005D765F" w:rsidP="005D76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4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консультирование;</w:t>
      </w:r>
    </w:p>
    <w:p w:rsidR="005D765F" w:rsidRPr="00F84D36" w:rsidRDefault="005D765F" w:rsidP="005D765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F84D3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5) профилактический визит</w:t>
      </w:r>
    </w:p>
    <w:p w:rsidR="005D765F" w:rsidRPr="00F84D36" w:rsidRDefault="005D765F" w:rsidP="005D7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D36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5D765F" w:rsidRPr="00F84D36" w:rsidRDefault="005D765F" w:rsidP="005D76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84D36">
        <w:rPr>
          <w:rFonts w:ascii="Times New Roman" w:eastAsia="Calibri" w:hAnsi="Times New Roman" w:cs="Times New Roman"/>
          <w:sz w:val="24"/>
          <w:szCs w:val="24"/>
        </w:rPr>
        <w:t>План</w:t>
      </w:r>
    </w:p>
    <w:p w:rsidR="005D765F" w:rsidRPr="00F84D36" w:rsidRDefault="005D765F" w:rsidP="005D76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84D36">
        <w:rPr>
          <w:rFonts w:ascii="Times New Roman" w:eastAsia="Calibri" w:hAnsi="Times New Roman" w:cs="Times New Roman"/>
          <w:sz w:val="24"/>
          <w:szCs w:val="24"/>
        </w:rPr>
        <w:t>профилактических мероприятий на 2025 год, сроки (периодичность) их проведения</w:t>
      </w:r>
    </w:p>
    <w:p w:rsidR="005D765F" w:rsidRPr="00F84D36" w:rsidRDefault="005D765F" w:rsidP="005D7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702"/>
        <w:gridCol w:w="3544"/>
      </w:tblGrid>
      <w:tr w:rsidR="005D765F" w:rsidRPr="00F84D36" w:rsidTr="008B1C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5F" w:rsidRPr="00F84D36" w:rsidRDefault="005D765F" w:rsidP="008B1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84D3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№ </w:t>
            </w:r>
            <w:proofErr w:type="gramStart"/>
            <w:r w:rsidRPr="00F84D3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F84D3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5F" w:rsidRPr="00F84D36" w:rsidRDefault="005D765F" w:rsidP="008B1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84D3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5F" w:rsidRPr="00F84D36" w:rsidRDefault="005D765F" w:rsidP="008B1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84D3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5F" w:rsidRPr="00F84D36" w:rsidRDefault="005D765F" w:rsidP="008B1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84D3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5D765F" w:rsidRPr="00F84D36" w:rsidTr="008B1C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5F" w:rsidRPr="00F84D36" w:rsidRDefault="005D765F" w:rsidP="008B1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84D3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5F" w:rsidRPr="00F84D36" w:rsidRDefault="005D765F" w:rsidP="008B1C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84D3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Информирование</w:t>
            </w:r>
          </w:p>
          <w:p w:rsidR="005D765F" w:rsidRPr="00F84D36" w:rsidRDefault="005D765F" w:rsidP="008B1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84D3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способами по вопросам соблюдения обязательных требований, требований, установленных муниципальными правовыми актами, предъявляемых при осуществлении муниципального  </w:t>
            </w:r>
            <w:r w:rsidRPr="00F84D3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контроля в сфере благоустройства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5F" w:rsidRPr="00F84D36" w:rsidRDefault="005D765F" w:rsidP="008B1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84D3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5F" w:rsidRPr="00F84D36" w:rsidRDefault="005D765F" w:rsidP="008B1C4A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Инженер 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–з</w:t>
            </w:r>
            <w:proofErr w:type="gram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емлеустроитель  Администрации Батуринского сельского поселения</w:t>
            </w:r>
          </w:p>
        </w:tc>
      </w:tr>
      <w:tr w:rsidR="005D765F" w:rsidRPr="00F84D36" w:rsidTr="008B1C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5F" w:rsidRPr="00F84D36" w:rsidRDefault="005D765F" w:rsidP="008B1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84D3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5F" w:rsidRPr="00F84D36" w:rsidRDefault="005D765F" w:rsidP="008B1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D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Обобщение правоприменительной практики</w:t>
            </w:r>
            <w:r w:rsidRPr="00F84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5D765F" w:rsidRPr="00F84D36" w:rsidRDefault="005D765F" w:rsidP="008B1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84D36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5F" w:rsidRPr="00F84D36" w:rsidRDefault="005D765F" w:rsidP="008B1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84D3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Ежегодно не позднее 30 января года, следующего за годом обобщения правоприменительной практики.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5F" w:rsidRPr="00F84D36" w:rsidRDefault="005D765F" w:rsidP="008B1C4A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Инженер 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–з</w:t>
            </w:r>
            <w:proofErr w:type="gram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емлеустроитель  Администрации Батуринского сельского поселения</w:t>
            </w:r>
          </w:p>
        </w:tc>
      </w:tr>
      <w:tr w:rsidR="005D765F" w:rsidRPr="00F84D36" w:rsidTr="008B1C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5F" w:rsidRPr="00F84D36" w:rsidRDefault="005D765F" w:rsidP="008B1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84D3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3.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5F" w:rsidRPr="00F84D36" w:rsidRDefault="005D765F" w:rsidP="008B1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84D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Предостережение</w:t>
            </w:r>
            <w:r w:rsidRPr="00F84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недопустимости нарушения обязательных требований выдается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5F" w:rsidRPr="00F84D36" w:rsidRDefault="005D765F" w:rsidP="008B1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84D36">
              <w:rPr>
                <w:rFonts w:ascii="Times New Roman" w:eastAsia="Calibri" w:hAnsi="Times New Roman" w:cs="Times New Roman"/>
                <w:sz w:val="24"/>
                <w:szCs w:val="24"/>
              </w:rPr>
              <w:t>при наличии сведений о готовящихся нарушениях обязательных требований или признаках нарушений обязательных требований и (или) 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5F" w:rsidRPr="00F84D36" w:rsidRDefault="005D765F" w:rsidP="008B1C4A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Инженер 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–з</w:t>
            </w:r>
            <w:proofErr w:type="gram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емлеустроитель  Администрации Батуринского сельского поселения</w:t>
            </w:r>
          </w:p>
        </w:tc>
      </w:tr>
      <w:tr w:rsidR="005D765F" w:rsidRPr="00F84D36" w:rsidTr="008B1C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5F" w:rsidRPr="00F84D36" w:rsidRDefault="005D765F" w:rsidP="008B1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84D3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5F" w:rsidRPr="00F84D36" w:rsidRDefault="005D765F" w:rsidP="008B1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D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Консультирование.</w:t>
            </w:r>
          </w:p>
          <w:p w:rsidR="005D765F" w:rsidRPr="00F84D36" w:rsidRDefault="005D765F" w:rsidP="008B1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D36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5F" w:rsidRPr="00F84D36" w:rsidRDefault="005D765F" w:rsidP="008B1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D36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5F" w:rsidRPr="00F84D36" w:rsidRDefault="005D765F" w:rsidP="008B1C4A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Инженер 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–з</w:t>
            </w:r>
            <w:proofErr w:type="gram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емлеустроитель  Администрации Батуринского сельского поселения</w:t>
            </w:r>
          </w:p>
        </w:tc>
      </w:tr>
      <w:tr w:rsidR="005D765F" w:rsidRPr="00F84D36" w:rsidTr="008B1C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5F" w:rsidRPr="00F84D36" w:rsidRDefault="005D765F" w:rsidP="008B1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84D3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5F" w:rsidRPr="00F84D36" w:rsidRDefault="005D765F" w:rsidP="008B1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D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Профилактический визит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5F" w:rsidRPr="00F84D36" w:rsidRDefault="005D765F" w:rsidP="008B1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5F" w:rsidRPr="00F84D36" w:rsidRDefault="005D765F" w:rsidP="008B1C4A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Инженер 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–з</w:t>
            </w:r>
            <w:proofErr w:type="gram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емлеустроитель  Администрации Батуринского сельского поселения</w:t>
            </w:r>
          </w:p>
        </w:tc>
      </w:tr>
    </w:tbl>
    <w:p w:rsidR="005D765F" w:rsidRPr="00F84D36" w:rsidRDefault="005D765F" w:rsidP="005D7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765F" w:rsidRPr="00F84D36" w:rsidRDefault="005D765F" w:rsidP="005D765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5D765F" w:rsidRPr="00F84D36" w:rsidRDefault="005D765F" w:rsidP="005D765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84D36">
        <w:rPr>
          <w:rFonts w:ascii="Times New Roman" w:eastAsia="Calibri" w:hAnsi="Times New Roman" w:cs="Times New Roman"/>
          <w:b/>
          <w:bCs/>
          <w:sz w:val="24"/>
          <w:szCs w:val="24"/>
        </w:rPr>
        <w:t>Раздел 4. Показатели результативности и эффективности программы профилактики</w:t>
      </w:r>
    </w:p>
    <w:p w:rsidR="005D765F" w:rsidRPr="00F84D36" w:rsidRDefault="005D765F" w:rsidP="005D7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5D765F" w:rsidRPr="00F84D36" w:rsidTr="008B1C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5F" w:rsidRPr="00F84D36" w:rsidRDefault="005D765F" w:rsidP="008B1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84D3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F84D36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5F" w:rsidRPr="00F84D36" w:rsidRDefault="005D765F" w:rsidP="008B1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D3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5F" w:rsidRPr="00F84D36" w:rsidRDefault="005D765F" w:rsidP="008B1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D36">
              <w:rPr>
                <w:rFonts w:ascii="Times New Roman" w:eastAsia="Calibri" w:hAnsi="Times New Roman" w:cs="Times New Roman"/>
                <w:sz w:val="24"/>
                <w:szCs w:val="24"/>
              </w:rPr>
              <w:t>Величина</w:t>
            </w:r>
          </w:p>
        </w:tc>
      </w:tr>
      <w:tr w:rsidR="005D765F" w:rsidRPr="00F84D36" w:rsidTr="008B1C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5F" w:rsidRPr="00F84D36" w:rsidRDefault="005D765F" w:rsidP="008B1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D3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5F" w:rsidRPr="00F84D36" w:rsidRDefault="005D765F" w:rsidP="008B1C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D36">
              <w:rPr>
                <w:rFonts w:ascii="Times New Roman" w:eastAsia="Calibri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5F" w:rsidRPr="00F84D36" w:rsidRDefault="005D765F" w:rsidP="008B1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D36">
              <w:rPr>
                <w:rFonts w:ascii="Times New Roman" w:eastAsia="Calibri" w:hAnsi="Times New Roman" w:cs="Times New Roman"/>
                <w:sz w:val="24"/>
                <w:szCs w:val="24"/>
              </w:rPr>
              <w:t>100 %</w:t>
            </w:r>
          </w:p>
        </w:tc>
      </w:tr>
      <w:tr w:rsidR="005D765F" w:rsidRPr="00F84D36" w:rsidTr="008B1C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5F" w:rsidRPr="00F84D36" w:rsidRDefault="005D765F" w:rsidP="008B1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D3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5F" w:rsidRPr="00F84D36" w:rsidRDefault="005D765F" w:rsidP="008B1C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D36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5F" w:rsidRPr="00F84D36" w:rsidRDefault="005D765F" w:rsidP="008B1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100 % от числа </w:t>
            </w:r>
            <w:proofErr w:type="gramStart"/>
            <w:r w:rsidRPr="00F84D36">
              <w:rPr>
                <w:rFonts w:ascii="Times New Roman" w:eastAsia="Calibri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</w:tbl>
    <w:p w:rsidR="005D765F" w:rsidRPr="00F84D36" w:rsidRDefault="005D765F" w:rsidP="005D765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65F" w:rsidRPr="002C15A2" w:rsidRDefault="005D765F" w:rsidP="005D76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65F" w:rsidRPr="002C15A2" w:rsidRDefault="005D765F" w:rsidP="005D76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65F" w:rsidRPr="002C15A2" w:rsidRDefault="005D765F" w:rsidP="005D76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65F" w:rsidRPr="002C15A2" w:rsidRDefault="005D765F" w:rsidP="005D765F">
      <w:pPr>
        <w:widowControl w:val="0"/>
        <w:tabs>
          <w:tab w:val="left" w:pos="5352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5D765F" w:rsidRPr="002C15A2" w:rsidRDefault="005D765F" w:rsidP="005D765F">
      <w:pPr>
        <w:widowControl w:val="0"/>
        <w:tabs>
          <w:tab w:val="left" w:pos="5352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5D765F" w:rsidRPr="002C15A2" w:rsidRDefault="005D765F" w:rsidP="005D765F">
      <w:pPr>
        <w:widowControl w:val="0"/>
        <w:tabs>
          <w:tab w:val="left" w:pos="5352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5D765F" w:rsidRPr="002C15A2" w:rsidRDefault="005D765F" w:rsidP="005D765F">
      <w:pPr>
        <w:widowControl w:val="0"/>
        <w:tabs>
          <w:tab w:val="left" w:pos="5352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5D765F" w:rsidRDefault="005D765F" w:rsidP="005D765F">
      <w:pPr>
        <w:widowControl w:val="0"/>
        <w:tabs>
          <w:tab w:val="left" w:pos="5352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5D765F" w:rsidRDefault="005D765F" w:rsidP="005D765F">
      <w:pPr>
        <w:widowControl w:val="0"/>
        <w:tabs>
          <w:tab w:val="left" w:pos="5352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5D765F" w:rsidRDefault="005D765F" w:rsidP="005D765F">
      <w:pPr>
        <w:widowControl w:val="0"/>
        <w:tabs>
          <w:tab w:val="left" w:pos="5352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5D765F" w:rsidRPr="002C15A2" w:rsidRDefault="005D765F" w:rsidP="005D765F">
      <w:pPr>
        <w:widowControl w:val="0"/>
        <w:tabs>
          <w:tab w:val="left" w:pos="5352"/>
          <w:tab w:val="left" w:pos="68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0303C6" w:rsidRDefault="000303C6"/>
    <w:sectPr w:rsidR="00030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822"/>
    <w:rsid w:val="000303C6"/>
    <w:rsid w:val="000F6D0A"/>
    <w:rsid w:val="00433601"/>
    <w:rsid w:val="00512822"/>
    <w:rsid w:val="005D765F"/>
    <w:rsid w:val="00AA08E7"/>
    <w:rsid w:val="00D1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locked/>
    <w:rsid w:val="005D765F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D765F"/>
    <w:pPr>
      <w:widowControl w:val="0"/>
      <w:shd w:val="clear" w:color="auto" w:fill="FFFFFF"/>
      <w:spacing w:before="1080" w:after="300" w:line="0" w:lineRule="atLeast"/>
    </w:pPr>
    <w:rPr>
      <w:b/>
      <w:bCs/>
    </w:rPr>
  </w:style>
  <w:style w:type="paragraph" w:customStyle="1" w:styleId="ConsPlusNormal">
    <w:name w:val="ConsPlusNormal"/>
    <w:uiPriority w:val="99"/>
    <w:semiHidden/>
    <w:rsid w:val="005D76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3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6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locked/>
    <w:rsid w:val="005D765F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D765F"/>
    <w:pPr>
      <w:widowControl w:val="0"/>
      <w:shd w:val="clear" w:color="auto" w:fill="FFFFFF"/>
      <w:spacing w:before="1080" w:after="300" w:line="0" w:lineRule="atLeast"/>
    </w:pPr>
    <w:rPr>
      <w:b/>
      <w:bCs/>
    </w:rPr>
  </w:style>
  <w:style w:type="paragraph" w:customStyle="1" w:styleId="ConsPlusNormal">
    <w:name w:val="ConsPlusNormal"/>
    <w:uiPriority w:val="99"/>
    <w:semiHidden/>
    <w:rsid w:val="005D76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3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2132</Words>
  <Characters>12158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2024-11-15T06:34:00Z</cp:lastPrinted>
  <dcterms:created xsi:type="dcterms:W3CDTF">2024-10-04T08:07:00Z</dcterms:created>
  <dcterms:modified xsi:type="dcterms:W3CDTF">2024-11-15T06:35:00Z</dcterms:modified>
</cp:coreProperties>
</file>