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E6" w:rsidRPr="00D017A4" w:rsidRDefault="00555FE6" w:rsidP="00555FE6">
      <w:pPr>
        <w:pStyle w:val="3"/>
        <w:jc w:val="center"/>
        <w:rPr>
          <w:b/>
          <w:sz w:val="28"/>
          <w:szCs w:val="28"/>
        </w:rPr>
      </w:pPr>
      <w:r w:rsidRPr="00D017A4">
        <w:rPr>
          <w:b/>
          <w:sz w:val="28"/>
          <w:szCs w:val="28"/>
        </w:rPr>
        <w:t>ТОМСКАЯ  ОБЛАСТЬ</w:t>
      </w:r>
    </w:p>
    <w:p w:rsidR="00555FE6" w:rsidRDefault="00555FE6" w:rsidP="00555FE6"/>
    <w:p w:rsidR="00555FE6" w:rsidRPr="00D017A4" w:rsidRDefault="00555FE6" w:rsidP="00555FE6">
      <w:pPr>
        <w:jc w:val="center"/>
        <w:rPr>
          <w:b/>
          <w:bCs/>
          <w:szCs w:val="28"/>
        </w:rPr>
      </w:pPr>
      <w:r>
        <w:rPr>
          <w:b/>
          <w:szCs w:val="28"/>
        </w:rPr>
        <w:t>ИЗБИРАТЕЛЬНАЯ КОМИССИЯ</w:t>
      </w:r>
      <w:r>
        <w:rPr>
          <w:b/>
          <w:bCs/>
          <w:szCs w:val="28"/>
        </w:rPr>
        <w:t xml:space="preserve"> МУНИЦИПАЛЬНОГО</w:t>
      </w:r>
    </w:p>
    <w:p w:rsidR="00555FE6" w:rsidRDefault="00555FE6" w:rsidP="00555FE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ОБРАЗОВАНИЯ «</w:t>
      </w:r>
      <w:r w:rsidR="00887396">
        <w:rPr>
          <w:b/>
          <w:bCs/>
          <w:szCs w:val="28"/>
        </w:rPr>
        <w:t>БАТУРИНСКОЕ СЕЛЬСКОЕ ПОСЕЛЕНИЕ</w:t>
      </w:r>
      <w:r>
        <w:rPr>
          <w:b/>
          <w:bCs/>
          <w:szCs w:val="28"/>
        </w:rPr>
        <w:t>»</w:t>
      </w:r>
    </w:p>
    <w:p w:rsidR="00555FE6" w:rsidRDefault="00555FE6" w:rsidP="00555FE6">
      <w:pPr>
        <w:tabs>
          <w:tab w:val="left" w:pos="1710"/>
        </w:tabs>
        <w:rPr>
          <w:sz w:val="16"/>
          <w:szCs w:val="24"/>
        </w:rPr>
      </w:pPr>
      <w:r>
        <w:rPr>
          <w:sz w:val="16"/>
        </w:rPr>
        <w:tab/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4536"/>
      </w:tblGrid>
      <w:tr w:rsidR="00555FE6" w:rsidTr="003832AD">
        <w:trPr>
          <w:cantSplit/>
        </w:trPr>
        <w:tc>
          <w:tcPr>
            <w:tcW w:w="9606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  <w:p w:rsidR="00555FE6" w:rsidRDefault="00555FE6" w:rsidP="003832A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  <w:p w:rsidR="00555FE6" w:rsidRDefault="00555FE6" w:rsidP="003832AD">
            <w:pPr>
              <w:jc w:val="center"/>
              <w:rPr>
                <w:b/>
                <w:sz w:val="32"/>
                <w:szCs w:val="24"/>
              </w:rPr>
            </w:pPr>
          </w:p>
        </w:tc>
      </w:tr>
      <w:tr w:rsidR="00555FE6" w:rsidTr="003832AD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Default="00E262C5" w:rsidP="002339D8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E91081">
              <w:rPr>
                <w:szCs w:val="24"/>
              </w:rPr>
              <w:t xml:space="preserve"> сентября</w:t>
            </w:r>
            <w:r w:rsidR="00555FE6">
              <w:rPr>
                <w:szCs w:val="24"/>
              </w:rPr>
              <w:t xml:space="preserve"> 201</w:t>
            </w:r>
            <w:r w:rsidR="006D02E5">
              <w:rPr>
                <w:szCs w:val="24"/>
              </w:rPr>
              <w:t>7</w:t>
            </w:r>
            <w:r w:rsidR="00555FE6">
              <w:rPr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FE6" w:rsidRPr="00374936" w:rsidRDefault="00555FE6" w:rsidP="00B17693">
            <w:pPr>
              <w:pStyle w:val="a5"/>
              <w:widowControl/>
              <w:overflowPunct/>
              <w:autoSpaceDE/>
              <w:adjustRightInd/>
              <w:spacing w:after="0"/>
              <w:rPr>
                <w:szCs w:val="24"/>
              </w:rPr>
            </w:pPr>
            <w:r>
              <w:rPr>
                <w:szCs w:val="24"/>
              </w:rPr>
              <w:t>№ </w:t>
            </w:r>
            <w:r w:rsidR="00B17693">
              <w:rPr>
                <w:szCs w:val="24"/>
              </w:rPr>
              <w:t>20/80</w:t>
            </w:r>
          </w:p>
        </w:tc>
      </w:tr>
    </w:tbl>
    <w:p w:rsidR="00555FE6" w:rsidRDefault="00555FE6" w:rsidP="00555FE6">
      <w:pPr>
        <w:jc w:val="center"/>
        <w:rPr>
          <w:sz w:val="24"/>
        </w:rPr>
      </w:pPr>
    </w:p>
    <w:p w:rsidR="00ED07CB" w:rsidRDefault="00887396" w:rsidP="00ED07CB">
      <w:pPr>
        <w:autoSpaceDE w:val="0"/>
        <w:autoSpaceDN w:val="0"/>
        <w:adjustRightInd w:val="0"/>
        <w:jc w:val="center"/>
      </w:pPr>
      <w:r>
        <w:t>с</w:t>
      </w:r>
      <w:r w:rsidR="00555FE6">
        <w:t xml:space="preserve">. </w:t>
      </w:r>
      <w:r>
        <w:t>Батурино</w:t>
      </w:r>
    </w:p>
    <w:p w:rsidR="00F45666" w:rsidRPr="0072039A" w:rsidRDefault="00F45666" w:rsidP="00ED07CB">
      <w:pPr>
        <w:autoSpaceDE w:val="0"/>
        <w:autoSpaceDN w:val="0"/>
        <w:adjustRightInd w:val="0"/>
        <w:jc w:val="center"/>
      </w:pPr>
    </w:p>
    <w:p w:rsidR="00F63E94" w:rsidRPr="009C5A51" w:rsidRDefault="00E91081" w:rsidP="008E4F10">
      <w:pPr>
        <w:autoSpaceDE w:val="0"/>
        <w:autoSpaceDN w:val="0"/>
        <w:adjustRightInd w:val="0"/>
        <w:ind w:left="284"/>
        <w:jc w:val="center"/>
        <w:rPr>
          <w:bCs/>
          <w:szCs w:val="28"/>
        </w:rPr>
      </w:pPr>
      <w:r>
        <w:rPr>
          <w:b/>
          <w:bCs/>
          <w:szCs w:val="28"/>
        </w:rPr>
        <w:t xml:space="preserve">О </w:t>
      </w:r>
      <w:r w:rsidR="00E262C5">
        <w:rPr>
          <w:b/>
          <w:bCs/>
          <w:szCs w:val="28"/>
        </w:rPr>
        <w:t>регистрации избранн</w:t>
      </w:r>
      <w:r w:rsidR="00C215C4">
        <w:rPr>
          <w:b/>
          <w:bCs/>
          <w:szCs w:val="28"/>
        </w:rPr>
        <w:t>ых депутатов Совета</w:t>
      </w:r>
      <w:r>
        <w:rPr>
          <w:b/>
          <w:bCs/>
          <w:szCs w:val="28"/>
        </w:rPr>
        <w:t xml:space="preserve"> </w:t>
      </w:r>
      <w:r w:rsidR="008E4F10" w:rsidRPr="008E4F10">
        <w:rPr>
          <w:b/>
          <w:bCs/>
          <w:szCs w:val="28"/>
        </w:rPr>
        <w:t xml:space="preserve"> </w:t>
      </w:r>
      <w:r w:rsidR="002339D8">
        <w:rPr>
          <w:b/>
          <w:bCs/>
          <w:szCs w:val="28"/>
        </w:rPr>
        <w:t>Батуринского сельского поселения</w:t>
      </w:r>
    </w:p>
    <w:p w:rsidR="00F45666" w:rsidRPr="00FB262A" w:rsidRDefault="00F45666" w:rsidP="00F4566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6046DD" w:rsidRPr="006046DD" w:rsidRDefault="00430FBD" w:rsidP="00430FBD">
      <w:pPr>
        <w:autoSpaceDE w:val="0"/>
        <w:autoSpaceDN w:val="0"/>
        <w:adjustRightInd w:val="0"/>
        <w:jc w:val="both"/>
        <w:rPr>
          <w:bCs/>
          <w:szCs w:val="28"/>
        </w:rPr>
      </w:pPr>
      <w:r>
        <w:t xml:space="preserve">  </w:t>
      </w:r>
      <w:r w:rsidR="00CF22F6">
        <w:rPr>
          <w:bCs/>
          <w:szCs w:val="28"/>
        </w:rPr>
        <w:t xml:space="preserve"> </w:t>
      </w:r>
      <w:r w:rsidR="00F45666" w:rsidRPr="00445BAC">
        <w:rPr>
          <w:bCs/>
          <w:szCs w:val="28"/>
        </w:rPr>
        <w:t xml:space="preserve"> </w:t>
      </w:r>
    </w:p>
    <w:p w:rsidR="00F67289" w:rsidRDefault="00C215C4" w:rsidP="00C215C4">
      <w:pPr>
        <w:jc w:val="both"/>
      </w:pPr>
      <w:r>
        <w:t xml:space="preserve">             </w:t>
      </w:r>
      <w:r w:rsidR="00E262C5">
        <w:t xml:space="preserve">На основании протокола избирательной комиссии муниципального образования «Батуринское сельское поселение» от 11 сентября 2017 года о результатах выборов </w:t>
      </w:r>
      <w:r>
        <w:t>депутатов</w:t>
      </w:r>
      <w:r w:rsidR="00E262C5">
        <w:t xml:space="preserve"> Батуринского сельского поселения и решения</w:t>
      </w:r>
      <w:r w:rsidR="00E262C5" w:rsidRPr="00E262C5">
        <w:t xml:space="preserve"> </w:t>
      </w:r>
      <w:r w:rsidR="00E262C5">
        <w:t xml:space="preserve">избирательной комиссии муниципального образования «Батуринское сельское поселение»  « О результатах выборов </w:t>
      </w:r>
      <w:r>
        <w:t>депутатов</w:t>
      </w:r>
      <w:r w:rsidR="00E262C5">
        <w:t xml:space="preserve"> Батуринского сельского поселения» от  11 сентября 2017</w:t>
      </w:r>
      <w:r>
        <w:t>.</w:t>
      </w:r>
      <w:r w:rsidR="00E262C5">
        <w:t xml:space="preserve"> </w:t>
      </w:r>
    </w:p>
    <w:p w:rsidR="00682CF6" w:rsidRDefault="00C215C4" w:rsidP="00C215C4">
      <w:pPr>
        <w:jc w:val="both"/>
      </w:pPr>
      <w:r>
        <w:t xml:space="preserve">            </w:t>
      </w:r>
      <w:r w:rsidR="00682CF6">
        <w:t>В соответствии со статьёй 7</w:t>
      </w:r>
      <w:r>
        <w:t>2</w:t>
      </w:r>
      <w:r w:rsidR="00682CF6">
        <w:t xml:space="preserve"> Закона  Томской  области «О муниципальных выборах в Томской области»</w:t>
      </w:r>
    </w:p>
    <w:p w:rsidR="00F67289" w:rsidRDefault="00F67289" w:rsidP="00C215C4">
      <w:pPr>
        <w:jc w:val="both"/>
      </w:pPr>
    </w:p>
    <w:p w:rsidR="00C215C4" w:rsidRDefault="00F67289" w:rsidP="00C215C4">
      <w:pPr>
        <w:jc w:val="center"/>
      </w:pPr>
      <w:r>
        <w:t>избирательная комиссия муниципального образования</w:t>
      </w:r>
    </w:p>
    <w:p w:rsidR="00F67289" w:rsidRPr="002339D8" w:rsidRDefault="00F67289" w:rsidP="00C215C4">
      <w:pPr>
        <w:jc w:val="center"/>
      </w:pPr>
      <w:r>
        <w:t xml:space="preserve">«Батуринское сельское поселение» </w:t>
      </w:r>
      <w:r w:rsidR="00C215C4">
        <w:t>решила</w:t>
      </w:r>
      <w:r>
        <w:t>:</w:t>
      </w:r>
    </w:p>
    <w:p w:rsidR="00ED07CB" w:rsidRPr="004823BC" w:rsidRDefault="00ED07CB" w:rsidP="00ED07CB">
      <w:pPr>
        <w:rPr>
          <w:sz w:val="16"/>
          <w:szCs w:val="16"/>
        </w:rPr>
      </w:pPr>
    </w:p>
    <w:p w:rsidR="00C215C4" w:rsidRPr="00C215C4" w:rsidRDefault="00682CF6" w:rsidP="00C215C4">
      <w:pPr>
        <w:pStyle w:val="aa"/>
        <w:numPr>
          <w:ilvl w:val="0"/>
          <w:numId w:val="8"/>
        </w:numPr>
        <w:spacing w:line="360" w:lineRule="auto"/>
        <w:rPr>
          <w:sz w:val="16"/>
          <w:szCs w:val="16"/>
        </w:rPr>
      </w:pPr>
      <w:r>
        <w:t xml:space="preserve">Зарегистрировать </w:t>
      </w:r>
      <w:r w:rsidR="00C215C4">
        <w:t xml:space="preserve"> депутатов Совета Батуринского сельского поселения в количестве 10 человек (список прилагается).</w:t>
      </w:r>
    </w:p>
    <w:p w:rsidR="009B1F61" w:rsidRPr="00C215C4" w:rsidRDefault="00C215C4" w:rsidP="00C215C4">
      <w:pPr>
        <w:pStyle w:val="aa"/>
        <w:numPr>
          <w:ilvl w:val="0"/>
          <w:numId w:val="8"/>
        </w:numPr>
        <w:spacing w:line="360" w:lineRule="auto"/>
        <w:rPr>
          <w:sz w:val="16"/>
          <w:szCs w:val="16"/>
        </w:rPr>
      </w:pPr>
      <w:r>
        <w:t>Выдать зарегистрированным депутатам</w:t>
      </w:r>
      <w:r w:rsidRPr="00C215C4">
        <w:rPr>
          <w:sz w:val="16"/>
          <w:szCs w:val="16"/>
        </w:rPr>
        <w:t xml:space="preserve"> </w:t>
      </w:r>
      <w:r>
        <w:t>Совета Батуринского сельского поселения удостоверения об избрании установленного образца.</w:t>
      </w:r>
    </w:p>
    <w:p w:rsidR="00C215C4" w:rsidRDefault="00120B88" w:rsidP="00C215C4">
      <w:pPr>
        <w:pStyle w:val="aa"/>
        <w:numPr>
          <w:ilvl w:val="0"/>
          <w:numId w:val="8"/>
        </w:numPr>
        <w:spacing w:line="360" w:lineRule="auto"/>
        <w:rPr>
          <w:szCs w:val="28"/>
        </w:rPr>
      </w:pPr>
      <w:r w:rsidRPr="00120B88">
        <w:rPr>
          <w:szCs w:val="28"/>
        </w:rPr>
        <w:t>Опубликовать настоящее решение  на сайте Батуринского сельского поселения</w:t>
      </w:r>
      <w:r>
        <w:rPr>
          <w:szCs w:val="28"/>
        </w:rPr>
        <w:t>.</w:t>
      </w:r>
    </w:p>
    <w:p w:rsidR="00120B88" w:rsidRPr="00120B88" w:rsidRDefault="00120B88" w:rsidP="00120B88">
      <w:pPr>
        <w:spacing w:line="360" w:lineRule="auto"/>
        <w:rPr>
          <w:szCs w:val="28"/>
        </w:rPr>
      </w:pPr>
    </w:p>
    <w:p w:rsidR="00120B88" w:rsidRDefault="00120B88" w:rsidP="00FD574A">
      <w:pPr>
        <w:jc w:val="both"/>
        <w:rPr>
          <w:szCs w:val="28"/>
        </w:rPr>
      </w:pPr>
    </w:p>
    <w:p w:rsidR="00120B88" w:rsidRDefault="00120B88" w:rsidP="00FD574A">
      <w:pPr>
        <w:jc w:val="both"/>
        <w:rPr>
          <w:szCs w:val="28"/>
        </w:rPr>
      </w:pPr>
    </w:p>
    <w:p w:rsidR="00FD574A" w:rsidRDefault="00FD574A" w:rsidP="00FD574A">
      <w:pPr>
        <w:jc w:val="both"/>
        <w:rPr>
          <w:szCs w:val="28"/>
        </w:rPr>
      </w:pPr>
      <w:r>
        <w:rPr>
          <w:szCs w:val="28"/>
        </w:rPr>
        <w:t xml:space="preserve">Председатель ИКМО                                                               </w:t>
      </w:r>
      <w:r w:rsidR="00887396">
        <w:rPr>
          <w:szCs w:val="28"/>
        </w:rPr>
        <w:t>Е</w:t>
      </w:r>
      <w:r>
        <w:rPr>
          <w:szCs w:val="28"/>
        </w:rPr>
        <w:t xml:space="preserve">.В. </w:t>
      </w:r>
      <w:r w:rsidR="00887396">
        <w:rPr>
          <w:szCs w:val="28"/>
        </w:rPr>
        <w:t>Помпа</w:t>
      </w:r>
    </w:p>
    <w:p w:rsidR="00FD574A" w:rsidRDefault="00FD574A" w:rsidP="00FD574A">
      <w:pPr>
        <w:jc w:val="center"/>
        <w:rPr>
          <w:szCs w:val="28"/>
        </w:rPr>
      </w:pPr>
    </w:p>
    <w:p w:rsidR="00FD574A" w:rsidRDefault="00FD574A" w:rsidP="00480D01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Секретарь ИКМО                                                                     </w:t>
      </w:r>
      <w:r w:rsidR="00887396">
        <w:rPr>
          <w:szCs w:val="28"/>
        </w:rPr>
        <w:t>Т.А. Сысоева</w:t>
      </w:r>
    </w:p>
    <w:p w:rsidR="00333FE0" w:rsidRDefault="005F00BB"/>
    <w:p w:rsidR="00490CD4" w:rsidRDefault="00490CD4"/>
    <w:p w:rsidR="00490CD4" w:rsidRDefault="00490CD4"/>
    <w:p w:rsidR="00490CD4" w:rsidRDefault="00490CD4"/>
    <w:p w:rsidR="00B17693" w:rsidRDefault="00B17693" w:rsidP="00490CD4">
      <w:pPr>
        <w:jc w:val="center"/>
      </w:pPr>
    </w:p>
    <w:p w:rsidR="00490CD4" w:rsidRDefault="00490CD4" w:rsidP="00490CD4">
      <w:pPr>
        <w:jc w:val="center"/>
      </w:pPr>
      <w:r>
        <w:t>Список</w:t>
      </w:r>
    </w:p>
    <w:p w:rsidR="00490CD4" w:rsidRDefault="00490CD4" w:rsidP="00490CD4">
      <w:r>
        <w:t xml:space="preserve"> избранных депутатов  Совета  Батуринского сельского поселения четвертого созыва  по пятимандатному избирательному округу № 1</w:t>
      </w:r>
    </w:p>
    <w:p w:rsidR="00490CD4" w:rsidRDefault="00490CD4" w:rsidP="00490CD4"/>
    <w:p w:rsidR="00490CD4" w:rsidRDefault="00490CD4" w:rsidP="00490CD4">
      <w:r>
        <w:t>1. Андросова Татьяна Ильинична</w:t>
      </w:r>
    </w:p>
    <w:p w:rsidR="00490CD4" w:rsidRDefault="00490CD4" w:rsidP="00490CD4">
      <w:r>
        <w:t>2. Козабаранов Дмитрий Иванович</w:t>
      </w:r>
    </w:p>
    <w:p w:rsidR="00490CD4" w:rsidRDefault="00490CD4" w:rsidP="00490CD4">
      <w:r>
        <w:t>3. Пашкова Татьяна Ивановна</w:t>
      </w:r>
    </w:p>
    <w:p w:rsidR="00490CD4" w:rsidRDefault="00490CD4" w:rsidP="00490CD4">
      <w:r>
        <w:t>4. Чуприкова Светлана Николаевна</w:t>
      </w:r>
    </w:p>
    <w:p w:rsidR="00490CD4" w:rsidRDefault="00490CD4" w:rsidP="00490CD4">
      <w:r>
        <w:t xml:space="preserve">5.Чурилова Вера Константиновна </w:t>
      </w:r>
    </w:p>
    <w:p w:rsidR="00490CD4" w:rsidRDefault="00490CD4" w:rsidP="00490CD4"/>
    <w:p w:rsidR="00490CD4" w:rsidRDefault="00490CD4" w:rsidP="00490CD4"/>
    <w:p w:rsidR="00490CD4" w:rsidRDefault="00490CD4" w:rsidP="00490CD4"/>
    <w:p w:rsidR="00490CD4" w:rsidRDefault="00490CD4" w:rsidP="00490CD4"/>
    <w:p w:rsidR="00490CD4" w:rsidRDefault="00490CD4" w:rsidP="00490CD4">
      <w:pPr>
        <w:jc w:val="center"/>
      </w:pPr>
      <w:r>
        <w:t>Список</w:t>
      </w:r>
    </w:p>
    <w:p w:rsidR="00490CD4" w:rsidRDefault="00490CD4" w:rsidP="00490CD4">
      <w:r>
        <w:t xml:space="preserve"> избранных депутатов  Совета  Батуринского сельского поселения четвертого созыва  по пятимандатному избирательному округу № 2</w:t>
      </w:r>
    </w:p>
    <w:p w:rsidR="00490CD4" w:rsidRDefault="00490CD4" w:rsidP="00490CD4"/>
    <w:p w:rsidR="00490CD4" w:rsidRDefault="00490CD4" w:rsidP="00490CD4">
      <w:r>
        <w:t>1. Королёва Евгения Ивановна</w:t>
      </w:r>
    </w:p>
    <w:p w:rsidR="00490CD4" w:rsidRDefault="00490CD4" w:rsidP="00490CD4">
      <w:r>
        <w:t>2. Лоскутов Юрий Алексеевич</w:t>
      </w:r>
    </w:p>
    <w:p w:rsidR="00490CD4" w:rsidRDefault="00490CD4" w:rsidP="00490CD4">
      <w:r>
        <w:t>3. Мацур Сергей Владимирович</w:t>
      </w:r>
    </w:p>
    <w:p w:rsidR="00490CD4" w:rsidRDefault="00490CD4" w:rsidP="00490CD4">
      <w:r>
        <w:t>4. Мрочек Надежда Алексеевна</w:t>
      </w:r>
    </w:p>
    <w:p w:rsidR="00490CD4" w:rsidRDefault="00490CD4" w:rsidP="00490CD4">
      <w:r>
        <w:t>5. Пушнова Ирина  Вениаминовна</w:t>
      </w:r>
    </w:p>
    <w:p w:rsidR="00490CD4" w:rsidRDefault="00490CD4" w:rsidP="00490CD4"/>
    <w:p w:rsidR="00490CD4" w:rsidRDefault="00490CD4"/>
    <w:sectPr w:rsidR="00490CD4" w:rsidSect="00430FB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0BB" w:rsidRDefault="005F00BB" w:rsidP="00FD574A">
      <w:r>
        <w:separator/>
      </w:r>
    </w:p>
  </w:endnote>
  <w:endnote w:type="continuationSeparator" w:id="1">
    <w:p w:rsidR="005F00BB" w:rsidRDefault="005F00BB" w:rsidP="00FD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0BB" w:rsidRDefault="005F00BB" w:rsidP="00FD574A">
      <w:r>
        <w:separator/>
      </w:r>
    </w:p>
  </w:footnote>
  <w:footnote w:type="continuationSeparator" w:id="1">
    <w:p w:rsidR="005F00BB" w:rsidRDefault="005F00BB" w:rsidP="00FD5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1124"/>
    <w:multiLevelType w:val="hybridMultilevel"/>
    <w:tmpl w:val="AE1E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6E9D"/>
    <w:multiLevelType w:val="hybridMultilevel"/>
    <w:tmpl w:val="3832661A"/>
    <w:lvl w:ilvl="0" w:tplc="8534C68A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0E70B8"/>
    <w:multiLevelType w:val="hybridMultilevel"/>
    <w:tmpl w:val="2F58CDE6"/>
    <w:lvl w:ilvl="0" w:tplc="72EA00E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61570"/>
    <w:multiLevelType w:val="hybridMultilevel"/>
    <w:tmpl w:val="BBD0B3D8"/>
    <w:lvl w:ilvl="0" w:tplc="21E0EA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5862B2E"/>
    <w:multiLevelType w:val="hybridMultilevel"/>
    <w:tmpl w:val="79262012"/>
    <w:lvl w:ilvl="0" w:tplc="8E908F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281104B"/>
    <w:multiLevelType w:val="hybridMultilevel"/>
    <w:tmpl w:val="6BD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A45B6"/>
    <w:multiLevelType w:val="hybridMultilevel"/>
    <w:tmpl w:val="56046C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FE6"/>
    <w:rsid w:val="0002412E"/>
    <w:rsid w:val="00025D30"/>
    <w:rsid w:val="000300C9"/>
    <w:rsid w:val="000401AC"/>
    <w:rsid w:val="00062B0D"/>
    <w:rsid w:val="000852DB"/>
    <w:rsid w:val="0009265B"/>
    <w:rsid w:val="000A0075"/>
    <w:rsid w:val="000A6DEC"/>
    <w:rsid w:val="001172A1"/>
    <w:rsid w:val="00120B88"/>
    <w:rsid w:val="001549F6"/>
    <w:rsid w:val="00160817"/>
    <w:rsid w:val="001B30F8"/>
    <w:rsid w:val="001F7744"/>
    <w:rsid w:val="00204154"/>
    <w:rsid w:val="00211B33"/>
    <w:rsid w:val="002339D8"/>
    <w:rsid w:val="002401FD"/>
    <w:rsid w:val="00241900"/>
    <w:rsid w:val="00266DDE"/>
    <w:rsid w:val="00296C7B"/>
    <w:rsid w:val="002A7CCF"/>
    <w:rsid w:val="002E4B68"/>
    <w:rsid w:val="002F05E6"/>
    <w:rsid w:val="00343FA3"/>
    <w:rsid w:val="00373CEA"/>
    <w:rsid w:val="00374936"/>
    <w:rsid w:val="003B4930"/>
    <w:rsid w:val="003D287A"/>
    <w:rsid w:val="003F4F73"/>
    <w:rsid w:val="00430FBD"/>
    <w:rsid w:val="00461F5B"/>
    <w:rsid w:val="004654F6"/>
    <w:rsid w:val="00470F80"/>
    <w:rsid w:val="00480D01"/>
    <w:rsid w:val="00481857"/>
    <w:rsid w:val="004823BC"/>
    <w:rsid w:val="00483F24"/>
    <w:rsid w:val="00490CD4"/>
    <w:rsid w:val="004A6416"/>
    <w:rsid w:val="00535AB4"/>
    <w:rsid w:val="005366B4"/>
    <w:rsid w:val="00553A9C"/>
    <w:rsid w:val="00555FE6"/>
    <w:rsid w:val="00582FA5"/>
    <w:rsid w:val="005A378A"/>
    <w:rsid w:val="005A7650"/>
    <w:rsid w:val="005B59AE"/>
    <w:rsid w:val="005C7713"/>
    <w:rsid w:val="005F00BB"/>
    <w:rsid w:val="005F5948"/>
    <w:rsid w:val="0060441E"/>
    <w:rsid w:val="006046DD"/>
    <w:rsid w:val="00644865"/>
    <w:rsid w:val="00682CF6"/>
    <w:rsid w:val="006A2363"/>
    <w:rsid w:val="006D02E5"/>
    <w:rsid w:val="007164BB"/>
    <w:rsid w:val="0072039A"/>
    <w:rsid w:val="00722522"/>
    <w:rsid w:val="0076321C"/>
    <w:rsid w:val="00765B02"/>
    <w:rsid w:val="007704ED"/>
    <w:rsid w:val="007A6FCF"/>
    <w:rsid w:val="007B074E"/>
    <w:rsid w:val="007B5F9C"/>
    <w:rsid w:val="007D2AEB"/>
    <w:rsid w:val="007D5E84"/>
    <w:rsid w:val="008016FF"/>
    <w:rsid w:val="00811048"/>
    <w:rsid w:val="00832A75"/>
    <w:rsid w:val="0087037C"/>
    <w:rsid w:val="00870891"/>
    <w:rsid w:val="00887396"/>
    <w:rsid w:val="008B5828"/>
    <w:rsid w:val="008B7289"/>
    <w:rsid w:val="008E4F10"/>
    <w:rsid w:val="00904CE1"/>
    <w:rsid w:val="00923DD7"/>
    <w:rsid w:val="00927CA9"/>
    <w:rsid w:val="00931086"/>
    <w:rsid w:val="00936D8E"/>
    <w:rsid w:val="009465F0"/>
    <w:rsid w:val="009956C2"/>
    <w:rsid w:val="009B0BC9"/>
    <w:rsid w:val="009B1F61"/>
    <w:rsid w:val="009B6D86"/>
    <w:rsid w:val="009C6D81"/>
    <w:rsid w:val="00A16738"/>
    <w:rsid w:val="00A22D5F"/>
    <w:rsid w:val="00A46CE3"/>
    <w:rsid w:val="00A83233"/>
    <w:rsid w:val="00A9640D"/>
    <w:rsid w:val="00AA0305"/>
    <w:rsid w:val="00AA6C96"/>
    <w:rsid w:val="00AB7A28"/>
    <w:rsid w:val="00AF794A"/>
    <w:rsid w:val="00B17693"/>
    <w:rsid w:val="00B30FB8"/>
    <w:rsid w:val="00B35898"/>
    <w:rsid w:val="00B97DB6"/>
    <w:rsid w:val="00BB32DB"/>
    <w:rsid w:val="00BE27AE"/>
    <w:rsid w:val="00C20861"/>
    <w:rsid w:val="00C215C4"/>
    <w:rsid w:val="00C277D6"/>
    <w:rsid w:val="00C354CF"/>
    <w:rsid w:val="00C91719"/>
    <w:rsid w:val="00CA749E"/>
    <w:rsid w:val="00CD1C8D"/>
    <w:rsid w:val="00CF22F6"/>
    <w:rsid w:val="00D17C5F"/>
    <w:rsid w:val="00D51DB2"/>
    <w:rsid w:val="00D7728B"/>
    <w:rsid w:val="00D822C2"/>
    <w:rsid w:val="00D825CD"/>
    <w:rsid w:val="00D849C8"/>
    <w:rsid w:val="00DA49E0"/>
    <w:rsid w:val="00DF0B1A"/>
    <w:rsid w:val="00E262C5"/>
    <w:rsid w:val="00E33F4B"/>
    <w:rsid w:val="00E91081"/>
    <w:rsid w:val="00EB1CB5"/>
    <w:rsid w:val="00ED07CB"/>
    <w:rsid w:val="00F03008"/>
    <w:rsid w:val="00F04ADA"/>
    <w:rsid w:val="00F31C65"/>
    <w:rsid w:val="00F45666"/>
    <w:rsid w:val="00F45AF0"/>
    <w:rsid w:val="00F53413"/>
    <w:rsid w:val="00F63E94"/>
    <w:rsid w:val="00F67289"/>
    <w:rsid w:val="00F83B1F"/>
    <w:rsid w:val="00F84A37"/>
    <w:rsid w:val="00FA00BF"/>
    <w:rsid w:val="00FA3CC9"/>
    <w:rsid w:val="00FD574A"/>
    <w:rsid w:val="00FE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566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555FE6"/>
    <w:pPr>
      <w:keepNext/>
      <w:tabs>
        <w:tab w:val="num" w:pos="360"/>
      </w:tabs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5F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next w:val="a"/>
    <w:link w:val="a4"/>
    <w:semiHidden/>
    <w:rsid w:val="00555FE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555F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Ñîäåðæ"/>
    <w:basedOn w:val="a"/>
    <w:rsid w:val="00555FE6"/>
    <w:pPr>
      <w:widowControl w:val="0"/>
      <w:overflowPunct w:val="0"/>
      <w:autoSpaceDE w:val="0"/>
      <w:autoSpaceDN w:val="0"/>
      <w:adjustRightInd w:val="0"/>
      <w:spacing w:after="120"/>
      <w:jc w:val="center"/>
    </w:pPr>
  </w:style>
  <w:style w:type="paragraph" w:customStyle="1" w:styleId="1">
    <w:name w:val="Знак1 Знак Знак Знак"/>
    <w:basedOn w:val="a"/>
    <w:rsid w:val="00FD574A"/>
    <w:rPr>
      <w:rFonts w:ascii="Verdana" w:hAnsi="Verdana" w:cs="Verdana"/>
      <w:sz w:val="20"/>
      <w:lang w:val="en-US" w:eastAsia="en-US"/>
    </w:rPr>
  </w:style>
  <w:style w:type="table" w:styleId="a6">
    <w:name w:val="Table Grid"/>
    <w:basedOn w:val="a1"/>
    <w:rsid w:val="00FD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FD574A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D5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FD574A"/>
    <w:rPr>
      <w:vertAlign w:val="superscript"/>
    </w:rPr>
  </w:style>
  <w:style w:type="paragraph" w:styleId="aa">
    <w:name w:val="List Paragraph"/>
    <w:basedOn w:val="a"/>
    <w:uiPriority w:val="34"/>
    <w:qFormat/>
    <w:rsid w:val="006D02E5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D849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84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56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56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45666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DC15B-5CC2-41E0-9004-A4C6E096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2017-08-31T04:31:00Z</cp:lastPrinted>
  <dcterms:created xsi:type="dcterms:W3CDTF">2017-08-05T07:37:00Z</dcterms:created>
  <dcterms:modified xsi:type="dcterms:W3CDTF">2017-09-14T06:11:00Z</dcterms:modified>
</cp:coreProperties>
</file>