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CD" w:rsidRPr="001C55CF" w:rsidRDefault="00E52B11" w:rsidP="001C55CF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1C55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39980B3" wp14:editId="12EB2F3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6315" cy="996315"/>
            <wp:effectExtent l="0" t="0" r="0" b="0"/>
            <wp:wrapSquare wrapText="bothSides"/>
            <wp:docPr id="2" name="Рисунок 2" descr="https://zags.tomsk.gov.ru/uploads/262/thumbs/news/medium_d7a51c74735b8a14cfdb10d75d9b91957b249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gs.tomsk.gov.ru/uploads/262/thumbs/news/medium_d7a51c74735b8a14cfdb10d75d9b91957b2494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3CD" w:rsidRPr="001C55CF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Преимущества получения государственных услуг в сфере регистрации актов гражданского состояния в электронном виде через</w:t>
      </w:r>
    </w:p>
    <w:p w:rsidR="00E52B11" w:rsidRPr="001C55CF" w:rsidRDefault="00FC33CD" w:rsidP="001C55CF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1C55CF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Единый портал государственных услуг»</w:t>
      </w:r>
    </w:p>
    <w:p w:rsidR="00E52B11" w:rsidRPr="001C55CF" w:rsidRDefault="00E52B11" w:rsidP="001C55CF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FC33CD" w:rsidRPr="001C55CF" w:rsidRDefault="00FC33CD" w:rsidP="00E52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1F5F" w:rsidRPr="001C55CF" w:rsidRDefault="009E1F5F" w:rsidP="009E1F5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C55CF">
        <w:rPr>
          <w:rFonts w:ascii="PT Astra Serif" w:hAnsi="PT Astra Serif"/>
          <w:sz w:val="24"/>
          <w:szCs w:val="24"/>
        </w:rPr>
        <w:t xml:space="preserve">Жители Томской области оценили преимущества получения услуг органов ЗАГС в электронном виде и все чаще выбирают именно такой способ. </w:t>
      </w:r>
    </w:p>
    <w:p w:rsidR="009E1F5F" w:rsidRPr="001C55CF" w:rsidRDefault="009E1F5F" w:rsidP="009E1F5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C55CF">
        <w:rPr>
          <w:rFonts w:ascii="PT Astra Serif" w:hAnsi="PT Astra Serif"/>
          <w:color w:val="000000"/>
          <w:sz w:val="24"/>
          <w:szCs w:val="24"/>
        </w:rPr>
        <w:t xml:space="preserve">Как показывает анализ статистических данных, количество обращений граждан в органы ЗАГС региона с использованием Единого портала постоянно увеличивается. </w:t>
      </w:r>
      <w:r w:rsidRPr="001C55CF">
        <w:rPr>
          <w:rFonts w:ascii="PT Astra Serif" w:hAnsi="PT Astra Serif"/>
          <w:sz w:val="24"/>
          <w:szCs w:val="24"/>
        </w:rPr>
        <w:t xml:space="preserve">В первом полугодии текущего года в отделы ЗАГС поступило 5247 заявлений о предоставлении государственных услуг в электронном виде (в 1 полугодии 2020 года – 2735 заявлений, в 1 полугодии 2021 года – 2674 заявления). </w:t>
      </w:r>
    </w:p>
    <w:p w:rsidR="00A8602A" w:rsidRPr="001C55CF" w:rsidRDefault="00A8602A" w:rsidP="00A8602A">
      <w:pPr>
        <w:spacing w:after="0" w:line="240" w:lineRule="auto"/>
        <w:ind w:firstLine="708"/>
        <w:jc w:val="both"/>
        <w:rPr>
          <w:rFonts w:ascii="PT Astra Serif" w:hAnsi="PT Astra Serif" w:cs="Arial"/>
          <w:color w:val="0C0C0C"/>
          <w:sz w:val="24"/>
          <w:szCs w:val="24"/>
        </w:rPr>
      </w:pPr>
      <w:r w:rsidRPr="001C55CF">
        <w:rPr>
          <w:rFonts w:ascii="PT Astra Serif" w:hAnsi="PT Astra Serif" w:cs="Arial"/>
          <w:color w:val="0C0C0C"/>
          <w:sz w:val="24"/>
          <w:szCs w:val="24"/>
        </w:rPr>
        <w:t>В настоящее время на Портале государственных и муниципальных услуг Российской Федерации доступно предоставление следующих услуг ЗАГС:</w:t>
      </w:r>
    </w:p>
    <w:p w:rsidR="00A8602A" w:rsidRPr="001C55CF" w:rsidRDefault="00A8602A" w:rsidP="00A8602A">
      <w:pPr>
        <w:spacing w:after="0" w:line="240" w:lineRule="auto"/>
        <w:ind w:firstLine="708"/>
        <w:jc w:val="both"/>
        <w:rPr>
          <w:rFonts w:ascii="PT Astra Serif" w:hAnsi="PT Astra Serif" w:cs="Arial"/>
          <w:color w:val="0C0C0C"/>
          <w:sz w:val="24"/>
          <w:szCs w:val="24"/>
        </w:rPr>
      </w:pPr>
      <w:r w:rsidRPr="001C55CF">
        <w:rPr>
          <w:rFonts w:ascii="PT Astra Serif" w:hAnsi="PT Astra Serif" w:cs="Arial"/>
          <w:color w:val="0C0C0C"/>
          <w:sz w:val="24"/>
          <w:szCs w:val="24"/>
        </w:rPr>
        <w:t xml:space="preserve">1) подача заявления на государственную регистрацию заключения брака; </w:t>
      </w:r>
    </w:p>
    <w:p w:rsidR="00A8602A" w:rsidRPr="001C55CF" w:rsidRDefault="00A8602A" w:rsidP="00A8602A">
      <w:pPr>
        <w:spacing w:after="0" w:line="240" w:lineRule="auto"/>
        <w:ind w:firstLine="708"/>
        <w:jc w:val="both"/>
        <w:rPr>
          <w:rFonts w:ascii="PT Astra Serif" w:hAnsi="PT Astra Serif" w:cs="Arial"/>
          <w:color w:val="0C0C0C"/>
          <w:sz w:val="24"/>
          <w:szCs w:val="24"/>
        </w:rPr>
      </w:pPr>
      <w:r w:rsidRPr="001C55CF">
        <w:rPr>
          <w:rFonts w:ascii="PT Astra Serif" w:hAnsi="PT Astra Serif" w:cs="Arial"/>
          <w:color w:val="0C0C0C"/>
          <w:sz w:val="24"/>
          <w:szCs w:val="24"/>
        </w:rPr>
        <w:t xml:space="preserve">2) подача заявления на государственную регистрацию расторжения брака; </w:t>
      </w:r>
    </w:p>
    <w:p w:rsidR="00A8602A" w:rsidRPr="001C55CF" w:rsidRDefault="00A8602A" w:rsidP="00A8602A">
      <w:pPr>
        <w:spacing w:after="0" w:line="240" w:lineRule="auto"/>
        <w:ind w:firstLine="708"/>
        <w:jc w:val="both"/>
        <w:rPr>
          <w:rFonts w:ascii="PT Astra Serif" w:hAnsi="PT Astra Serif" w:cs="Arial"/>
          <w:color w:val="0C0C0C"/>
          <w:sz w:val="24"/>
          <w:szCs w:val="24"/>
        </w:rPr>
      </w:pPr>
      <w:r w:rsidRPr="001C55CF">
        <w:rPr>
          <w:rFonts w:ascii="PT Astra Serif" w:hAnsi="PT Astra Serif" w:cs="Arial"/>
          <w:color w:val="0C0C0C"/>
          <w:sz w:val="24"/>
          <w:szCs w:val="24"/>
        </w:rPr>
        <w:t xml:space="preserve">3) подача заявления на государственную регистрацию рождения; </w:t>
      </w:r>
    </w:p>
    <w:p w:rsidR="00A8602A" w:rsidRPr="001C55CF" w:rsidRDefault="00A8602A" w:rsidP="00A8602A">
      <w:pPr>
        <w:spacing w:after="0" w:line="240" w:lineRule="auto"/>
        <w:ind w:firstLine="708"/>
        <w:jc w:val="both"/>
        <w:rPr>
          <w:rFonts w:ascii="PT Astra Serif" w:hAnsi="PT Astra Serif" w:cs="Arial"/>
          <w:color w:val="0C0C0C"/>
          <w:sz w:val="24"/>
          <w:szCs w:val="24"/>
        </w:rPr>
      </w:pPr>
      <w:r w:rsidRPr="001C55CF">
        <w:rPr>
          <w:rFonts w:ascii="PT Astra Serif" w:hAnsi="PT Astra Serif" w:cs="Arial"/>
          <w:color w:val="0C0C0C"/>
          <w:sz w:val="24"/>
          <w:szCs w:val="24"/>
        </w:rPr>
        <w:t xml:space="preserve">4) подача заявления на государственную регистрацию смерти; </w:t>
      </w:r>
    </w:p>
    <w:p w:rsidR="001C55CF" w:rsidRDefault="00A8602A" w:rsidP="00A8602A">
      <w:pPr>
        <w:spacing w:after="0" w:line="240" w:lineRule="auto"/>
        <w:ind w:firstLine="708"/>
        <w:jc w:val="both"/>
        <w:rPr>
          <w:rFonts w:ascii="PT Astra Serif" w:hAnsi="PT Astra Serif" w:cs="Arial"/>
          <w:color w:val="0C0C0C"/>
          <w:sz w:val="24"/>
          <w:szCs w:val="24"/>
        </w:rPr>
      </w:pPr>
      <w:r w:rsidRPr="001C55CF">
        <w:rPr>
          <w:rFonts w:ascii="PT Astra Serif" w:hAnsi="PT Astra Serif" w:cs="Arial"/>
          <w:color w:val="0C0C0C"/>
          <w:sz w:val="24"/>
          <w:szCs w:val="24"/>
        </w:rPr>
        <w:t xml:space="preserve">5) </w:t>
      </w:r>
      <w:r w:rsidR="001C55CF" w:rsidRPr="001C55CF">
        <w:rPr>
          <w:rFonts w:ascii="PT Astra Serif" w:hAnsi="PT Astra Serif" w:cs="Arial"/>
          <w:color w:val="0C0C0C"/>
          <w:sz w:val="24"/>
          <w:szCs w:val="24"/>
        </w:rPr>
        <w:t xml:space="preserve">подача заявления на государственную регистрацию </w:t>
      </w:r>
      <w:r w:rsidR="001C55CF">
        <w:rPr>
          <w:rFonts w:ascii="PT Astra Serif" w:hAnsi="PT Astra Serif" w:cs="Arial"/>
          <w:color w:val="0C0C0C"/>
          <w:sz w:val="24"/>
          <w:szCs w:val="24"/>
        </w:rPr>
        <w:t>установления отцовства;</w:t>
      </w:r>
    </w:p>
    <w:p w:rsidR="00A8602A" w:rsidRPr="001C55CF" w:rsidRDefault="001C55CF" w:rsidP="00A8602A">
      <w:pPr>
        <w:spacing w:after="0" w:line="240" w:lineRule="auto"/>
        <w:ind w:firstLine="708"/>
        <w:jc w:val="both"/>
        <w:rPr>
          <w:rFonts w:ascii="PT Astra Serif" w:hAnsi="PT Astra Serif" w:cs="Arial"/>
          <w:color w:val="0C0C0C"/>
          <w:sz w:val="24"/>
          <w:szCs w:val="24"/>
        </w:rPr>
      </w:pPr>
      <w:r>
        <w:rPr>
          <w:rFonts w:ascii="PT Astra Serif" w:hAnsi="PT Astra Serif" w:cs="Arial"/>
          <w:color w:val="0C0C0C"/>
          <w:sz w:val="24"/>
          <w:szCs w:val="24"/>
        </w:rPr>
        <w:t>6)</w:t>
      </w:r>
      <w:r w:rsidRPr="001C55CF">
        <w:rPr>
          <w:rFonts w:ascii="PT Astra Serif" w:hAnsi="PT Astra Serif" w:cs="Arial"/>
          <w:color w:val="0C0C0C"/>
          <w:sz w:val="24"/>
          <w:szCs w:val="24"/>
        </w:rPr>
        <w:t xml:space="preserve"> </w:t>
      </w:r>
      <w:r w:rsidR="00A8602A" w:rsidRPr="001C55CF">
        <w:rPr>
          <w:rFonts w:ascii="PT Astra Serif" w:hAnsi="PT Astra Serif" w:cs="Arial"/>
          <w:color w:val="0C0C0C"/>
          <w:sz w:val="24"/>
          <w:szCs w:val="24"/>
        </w:rPr>
        <w:t xml:space="preserve">подача заявления на </w:t>
      </w:r>
      <w:r w:rsidRPr="001C55CF">
        <w:rPr>
          <w:rFonts w:ascii="PT Astra Serif" w:hAnsi="PT Astra Serif" w:cs="Arial"/>
          <w:color w:val="0C0C0C"/>
          <w:sz w:val="24"/>
          <w:szCs w:val="24"/>
        </w:rPr>
        <w:t xml:space="preserve">государственную регистрацию </w:t>
      </w:r>
      <w:r w:rsidR="00A8602A" w:rsidRPr="001C55CF">
        <w:rPr>
          <w:rFonts w:ascii="PT Astra Serif" w:hAnsi="PT Astra Serif" w:cs="Arial"/>
          <w:color w:val="0C0C0C"/>
          <w:sz w:val="24"/>
          <w:szCs w:val="24"/>
        </w:rPr>
        <w:t>усыновлени</w:t>
      </w:r>
      <w:r>
        <w:rPr>
          <w:rFonts w:ascii="PT Astra Serif" w:hAnsi="PT Astra Serif" w:cs="Arial"/>
          <w:color w:val="0C0C0C"/>
          <w:sz w:val="24"/>
          <w:szCs w:val="24"/>
        </w:rPr>
        <w:t>я</w:t>
      </w:r>
      <w:r w:rsidR="00A8602A" w:rsidRPr="001C55CF">
        <w:rPr>
          <w:rFonts w:ascii="PT Astra Serif" w:hAnsi="PT Astra Serif" w:cs="Arial"/>
          <w:color w:val="0C0C0C"/>
          <w:sz w:val="24"/>
          <w:szCs w:val="24"/>
        </w:rPr>
        <w:t xml:space="preserve"> (удочерени</w:t>
      </w:r>
      <w:r>
        <w:rPr>
          <w:rFonts w:ascii="PT Astra Serif" w:hAnsi="PT Astra Serif" w:cs="Arial"/>
          <w:color w:val="0C0C0C"/>
          <w:sz w:val="24"/>
          <w:szCs w:val="24"/>
        </w:rPr>
        <w:t>я</w:t>
      </w:r>
      <w:r w:rsidR="00A8602A" w:rsidRPr="001C55CF">
        <w:rPr>
          <w:rFonts w:ascii="PT Astra Serif" w:hAnsi="PT Astra Serif" w:cs="Arial"/>
          <w:color w:val="0C0C0C"/>
          <w:sz w:val="24"/>
          <w:szCs w:val="24"/>
        </w:rPr>
        <w:t xml:space="preserve">); </w:t>
      </w:r>
    </w:p>
    <w:p w:rsidR="00A8602A" w:rsidRPr="001C55CF" w:rsidRDefault="001C55CF" w:rsidP="00A8602A">
      <w:pPr>
        <w:spacing w:after="0" w:line="240" w:lineRule="auto"/>
        <w:ind w:firstLine="708"/>
        <w:jc w:val="both"/>
        <w:rPr>
          <w:rFonts w:ascii="PT Astra Serif" w:hAnsi="PT Astra Serif" w:cs="Arial"/>
          <w:color w:val="0C0C0C"/>
          <w:sz w:val="24"/>
          <w:szCs w:val="24"/>
        </w:rPr>
      </w:pPr>
      <w:r>
        <w:rPr>
          <w:rFonts w:ascii="PT Astra Serif" w:hAnsi="PT Astra Serif" w:cs="Arial"/>
          <w:color w:val="0C0C0C"/>
          <w:sz w:val="24"/>
          <w:szCs w:val="24"/>
        </w:rPr>
        <w:t>7</w:t>
      </w:r>
      <w:r w:rsidR="00A8602A" w:rsidRPr="001C55CF">
        <w:rPr>
          <w:rFonts w:ascii="PT Astra Serif" w:hAnsi="PT Astra Serif" w:cs="Arial"/>
          <w:color w:val="0C0C0C"/>
          <w:sz w:val="24"/>
          <w:szCs w:val="24"/>
        </w:rPr>
        <w:t>) подача заявления на выдачу повторных свидетельств, подтверждающих факт государственной регистрации актов гражданского состояния.</w:t>
      </w:r>
    </w:p>
    <w:p w:rsidR="00A8602A" w:rsidRPr="001C55CF" w:rsidRDefault="00A8602A" w:rsidP="00A8602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C55CF">
        <w:rPr>
          <w:rFonts w:ascii="PT Astra Serif" w:hAnsi="PT Astra Serif"/>
          <w:sz w:val="24"/>
          <w:szCs w:val="24"/>
        </w:rPr>
        <w:t xml:space="preserve">По-прежнему наиболее востребован жителями области такой механизм предоставления государственных услуг при подаче заявления о заключении брака. По итогам первого полугодия текущего года в территориальные отделы ЗАГС поступило 2450 заявлений о заключении брака, поданные посредством Единого портала, что в два раза больше чем за аналогичные периоды (в первом полугодии 2020 года – 1305 заявлений, в первом полугодии 2021 года – 1379). </w:t>
      </w:r>
    </w:p>
    <w:p w:rsidR="00A8602A" w:rsidRPr="001C55CF" w:rsidRDefault="00A8602A" w:rsidP="00A8602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C55CF">
        <w:rPr>
          <w:rFonts w:ascii="PT Astra Serif" w:hAnsi="PT Astra Serif"/>
          <w:sz w:val="24"/>
          <w:szCs w:val="24"/>
        </w:rPr>
        <w:t>Лица, вступающие в брак, могут подать заявление на регистрацию заключения брака через Единый портал из двух личных кабинетов, при условии уплаты государственной пошлины, посредством данного интернет-ресурса, выбрав дату и время регистрации за год вперед</w:t>
      </w:r>
      <w:r w:rsidR="00626795" w:rsidRPr="001C55CF">
        <w:rPr>
          <w:rFonts w:ascii="PT Astra Serif" w:hAnsi="PT Astra Serif"/>
          <w:sz w:val="24"/>
          <w:szCs w:val="24"/>
        </w:rPr>
        <w:t>, например</w:t>
      </w:r>
      <w:r w:rsidR="005E7E25">
        <w:rPr>
          <w:rFonts w:ascii="PT Astra Serif" w:hAnsi="PT Astra Serif"/>
          <w:sz w:val="24"/>
          <w:szCs w:val="24"/>
        </w:rPr>
        <w:t>,</w:t>
      </w:r>
      <w:r w:rsidR="00626795" w:rsidRPr="001C55CF">
        <w:rPr>
          <w:rFonts w:ascii="PT Astra Serif" w:hAnsi="PT Astra Serif"/>
          <w:sz w:val="24"/>
          <w:szCs w:val="24"/>
        </w:rPr>
        <w:t xml:space="preserve"> на летние месяцы 2023 года</w:t>
      </w:r>
      <w:r w:rsidRPr="001C55CF">
        <w:rPr>
          <w:rFonts w:ascii="PT Astra Serif" w:hAnsi="PT Astra Serif"/>
          <w:sz w:val="24"/>
          <w:szCs w:val="24"/>
        </w:rPr>
        <w:t>. При этом лично подавать заявление о заключении брака в орган ЗАГС при таком способе обращения не требуется. Необходимо только после подачи заявления о заключения брака через Единый портал до</w:t>
      </w:r>
      <w:r w:rsidR="00C66914">
        <w:rPr>
          <w:rFonts w:ascii="PT Astra Serif" w:hAnsi="PT Astra Serif"/>
          <w:sz w:val="24"/>
          <w:szCs w:val="24"/>
        </w:rPr>
        <w:t xml:space="preserve"> даты</w:t>
      </w:r>
      <w:r w:rsidRPr="001C55CF">
        <w:rPr>
          <w:rFonts w:ascii="PT Astra Serif" w:hAnsi="PT Astra Serif"/>
          <w:sz w:val="24"/>
          <w:szCs w:val="24"/>
        </w:rPr>
        <w:t xml:space="preserve"> регистрации заключения брака </w:t>
      </w:r>
      <w:r w:rsidR="00626795" w:rsidRPr="001C55CF">
        <w:rPr>
          <w:rFonts w:ascii="PT Astra Serif" w:hAnsi="PT Astra Serif"/>
          <w:sz w:val="24"/>
          <w:szCs w:val="24"/>
        </w:rPr>
        <w:t xml:space="preserve">предварительно </w:t>
      </w:r>
      <w:r w:rsidRPr="001C55CF">
        <w:rPr>
          <w:rFonts w:ascii="PT Astra Serif" w:hAnsi="PT Astra Serif"/>
          <w:sz w:val="24"/>
          <w:szCs w:val="24"/>
        </w:rPr>
        <w:t xml:space="preserve">обратиться в территориальный отдел ЗАГС для проверки поступления заявления. </w:t>
      </w:r>
    </w:p>
    <w:p w:rsidR="00626795" w:rsidRPr="001C55CF" w:rsidRDefault="00626795" w:rsidP="0062679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C55CF">
        <w:rPr>
          <w:rFonts w:ascii="PT Astra Serif" w:eastAsia="Times New Roman" w:hAnsi="PT Astra Serif" w:cs="Times New Roman"/>
          <w:sz w:val="24"/>
          <w:szCs w:val="24"/>
          <w:lang w:eastAsia="ru-RU"/>
        </w:rPr>
        <w:t>Департамент ЗАГС Томской области обращает внимание, что граждане, имеющие доступ к сети интернет, могут воспользоваться всеми</w:t>
      </w:r>
      <w:r w:rsidRPr="001C55C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преимуществами быстрого и безбумажного документооборота. </w:t>
      </w:r>
      <w:r w:rsidRPr="001C55CF">
        <w:rPr>
          <w:rFonts w:ascii="PT Astra Serif" w:hAnsi="PT Astra Serif"/>
          <w:sz w:val="24"/>
          <w:szCs w:val="24"/>
        </w:rPr>
        <w:t xml:space="preserve">К таким преимуществам можно отнести: </w:t>
      </w:r>
    </w:p>
    <w:p w:rsidR="00626795" w:rsidRPr="001C55CF" w:rsidRDefault="00626795" w:rsidP="0062679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C55CF">
        <w:rPr>
          <w:rFonts w:ascii="PT Astra Serif" w:hAnsi="PT Astra Serif"/>
          <w:sz w:val="24"/>
          <w:szCs w:val="24"/>
        </w:rPr>
        <w:t xml:space="preserve">возможность подать заявку из любой точки нахождения, посредством сети «Интернет», с использованием любого электронного устройства (компьютер, планшет, сотовый телефон) независимо от времени суток, праздничных и выходных дней; </w:t>
      </w:r>
    </w:p>
    <w:p w:rsidR="00626795" w:rsidRPr="001C55CF" w:rsidRDefault="00626795" w:rsidP="0062679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C55CF">
        <w:rPr>
          <w:rFonts w:ascii="PT Astra Serif" w:hAnsi="PT Astra Serif"/>
          <w:sz w:val="24"/>
          <w:szCs w:val="24"/>
        </w:rPr>
        <w:t xml:space="preserve">минимизация потери личного времени на ожидание в очереди; </w:t>
      </w:r>
    </w:p>
    <w:p w:rsidR="00626795" w:rsidRPr="001C55CF" w:rsidRDefault="00626795" w:rsidP="0062679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C55CF">
        <w:rPr>
          <w:rFonts w:ascii="PT Astra Serif" w:hAnsi="PT Astra Serif"/>
          <w:sz w:val="24"/>
          <w:szCs w:val="24"/>
        </w:rPr>
        <w:t>оплата государственной пошлины со скидкой 30 % для услуг регистрации заключения (245 руб.) или расторжение брака (455 рублей)</w:t>
      </w:r>
      <w:r w:rsidR="00701F10">
        <w:rPr>
          <w:rFonts w:ascii="PT Astra Serif" w:hAnsi="PT Astra Serif"/>
          <w:sz w:val="24"/>
          <w:szCs w:val="24"/>
        </w:rPr>
        <w:t>,</w:t>
      </w:r>
      <w:r w:rsidRPr="001C55CF">
        <w:rPr>
          <w:rFonts w:ascii="PT Astra Serif" w:hAnsi="PT Astra Serif"/>
          <w:sz w:val="24"/>
          <w:szCs w:val="24"/>
        </w:rPr>
        <w:t xml:space="preserve"> по выдаче повторных свидетельств (245 руб.); </w:t>
      </w:r>
    </w:p>
    <w:p w:rsidR="006B5D94" w:rsidRPr="001C55CF" w:rsidRDefault="006B5D94" w:rsidP="00941B0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C55C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возможность подать заявление, «не выходя из дома», как в органы ЗАГС Томской области, так и других субъектов Российской Федерации и получить доступ ко всем услугам портала.</w:t>
      </w:r>
    </w:p>
    <w:p w:rsidR="006B5D94" w:rsidRPr="001C55CF" w:rsidRDefault="006B5D94" w:rsidP="006B5D94">
      <w:pPr>
        <w:pStyle w:val="a8"/>
        <w:shd w:val="clear" w:color="auto" w:fill="FFFFFF"/>
        <w:spacing w:after="0" w:line="240" w:lineRule="auto"/>
        <w:ind w:left="1428"/>
        <w:jc w:val="both"/>
        <w:rPr>
          <w:rFonts w:ascii="PT Astra Serif" w:hAnsi="PT Astra Serif"/>
          <w:sz w:val="24"/>
          <w:szCs w:val="24"/>
        </w:rPr>
      </w:pPr>
    </w:p>
    <w:p w:rsidR="00330D66" w:rsidRPr="001C55CF" w:rsidRDefault="00330D66" w:rsidP="00330D6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5CF">
        <w:rPr>
          <w:rFonts w:ascii="PT Astra Serif" w:eastAsia="Times New Roman" w:hAnsi="PT Astra Serif" w:cs="Times New Roman"/>
          <w:sz w:val="24"/>
          <w:szCs w:val="24"/>
          <w:lang w:eastAsia="ru-RU"/>
        </w:rPr>
        <w:t>Оператором </w:t>
      </w:r>
      <w:r w:rsidR="001C55CF" w:rsidRPr="001C55C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Единого </w:t>
      </w:r>
      <w:r w:rsidRPr="001C55C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портала </w:t>
      </w:r>
      <w:r w:rsidR="00C66914">
        <w:rPr>
          <w:rFonts w:ascii="PT Astra Serif" w:eastAsia="Times New Roman" w:hAnsi="PT Astra Serif" w:cs="Times New Roman"/>
          <w:sz w:val="24"/>
          <w:szCs w:val="24"/>
          <w:lang w:eastAsia="ru-RU"/>
        </w:rPr>
        <w:t>является</w:t>
      </w:r>
      <w:r w:rsidRPr="001C55C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Министерство цифрового развития, связи и массовых коммуникаций Российской Федерации. Бесплатный номер службы поддержки портала по России: </w:t>
      </w:r>
      <w:r w:rsidR="00701F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Pr="001C55CF">
        <w:rPr>
          <w:rFonts w:ascii="PT Astra Serif" w:eastAsia="Times New Roman" w:hAnsi="PT Astra Serif" w:cs="Times New Roman"/>
          <w:sz w:val="24"/>
          <w:szCs w:val="24"/>
          <w:lang w:eastAsia="ru-RU"/>
        </w:rPr>
        <w:t>8 800 100-70-10.</w:t>
      </w:r>
    </w:p>
    <w:p w:rsidR="006B5D94" w:rsidRPr="00330D66" w:rsidRDefault="006B5D94" w:rsidP="0062679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sectPr w:rsidR="006B5D94" w:rsidRPr="00330D66" w:rsidSect="004536D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0AD"/>
    <w:multiLevelType w:val="hybridMultilevel"/>
    <w:tmpl w:val="636C8E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F604DC"/>
    <w:multiLevelType w:val="multilevel"/>
    <w:tmpl w:val="4BF6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F6"/>
    <w:rsid w:val="000A3457"/>
    <w:rsid w:val="000E0AEB"/>
    <w:rsid w:val="000F09F6"/>
    <w:rsid w:val="001C55CF"/>
    <w:rsid w:val="00225D22"/>
    <w:rsid w:val="002C2332"/>
    <w:rsid w:val="00330D66"/>
    <w:rsid w:val="00331A5F"/>
    <w:rsid w:val="003356B3"/>
    <w:rsid w:val="00450DA8"/>
    <w:rsid w:val="004536DB"/>
    <w:rsid w:val="005103C1"/>
    <w:rsid w:val="0057180B"/>
    <w:rsid w:val="005E7E25"/>
    <w:rsid w:val="00607833"/>
    <w:rsid w:val="00626795"/>
    <w:rsid w:val="006876DA"/>
    <w:rsid w:val="006B5D94"/>
    <w:rsid w:val="00701F10"/>
    <w:rsid w:val="007769CE"/>
    <w:rsid w:val="00813924"/>
    <w:rsid w:val="00827173"/>
    <w:rsid w:val="008D022C"/>
    <w:rsid w:val="009312C9"/>
    <w:rsid w:val="009949C5"/>
    <w:rsid w:val="009E1F5F"/>
    <w:rsid w:val="00A46ACB"/>
    <w:rsid w:val="00A8602A"/>
    <w:rsid w:val="00AD2482"/>
    <w:rsid w:val="00B238B9"/>
    <w:rsid w:val="00B5013F"/>
    <w:rsid w:val="00B67460"/>
    <w:rsid w:val="00BD7240"/>
    <w:rsid w:val="00C66914"/>
    <w:rsid w:val="00CA3019"/>
    <w:rsid w:val="00CA521F"/>
    <w:rsid w:val="00E52B11"/>
    <w:rsid w:val="00E9250C"/>
    <w:rsid w:val="00EF4203"/>
    <w:rsid w:val="00FB28DA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9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B1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C33CD"/>
    <w:rPr>
      <w:b/>
      <w:bCs/>
    </w:rPr>
  </w:style>
  <w:style w:type="paragraph" w:styleId="a8">
    <w:name w:val="List Paragraph"/>
    <w:basedOn w:val="a"/>
    <w:uiPriority w:val="34"/>
    <w:qFormat/>
    <w:rsid w:val="00571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9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B1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C33CD"/>
    <w:rPr>
      <w:b/>
      <w:bCs/>
    </w:rPr>
  </w:style>
  <w:style w:type="paragraph" w:styleId="a8">
    <w:name w:val="List Paragraph"/>
    <w:basedOn w:val="a"/>
    <w:uiPriority w:val="34"/>
    <w:qFormat/>
    <w:rsid w:val="0057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8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1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4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3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9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6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7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BDBDBD"/>
                                            <w:left w:val="single" w:sz="6" w:space="30" w:color="BDBDBD"/>
                                            <w:bottom w:val="single" w:sz="6" w:space="11" w:color="BDBDBD"/>
                                            <w:right w:val="single" w:sz="6" w:space="30" w:color="BDBDBD"/>
                                          </w:divBdr>
                                          <w:divsChild>
                                            <w:div w:id="200134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12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06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документооборот Directum</cp:lastModifiedBy>
  <cp:revision>10</cp:revision>
  <cp:lastPrinted>2022-08-18T07:49:00Z</cp:lastPrinted>
  <dcterms:created xsi:type="dcterms:W3CDTF">2022-08-17T05:44:00Z</dcterms:created>
  <dcterms:modified xsi:type="dcterms:W3CDTF">2022-08-19T02:24:00Z</dcterms:modified>
</cp:coreProperties>
</file>