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85" w:rsidRDefault="00F65485" w:rsidP="00F65485">
      <w:pPr>
        <w:tabs>
          <w:tab w:val="left" w:pos="360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339966"/>
          <w:sz w:val="26"/>
          <w:szCs w:val="26"/>
        </w:rPr>
        <w:t>БАТУРИНСКОЕ СЕЛЬСКОЕ ПОСЕЛЕНИЕ</w:t>
      </w:r>
    </w:p>
    <w:p w:rsidR="00F65485" w:rsidRDefault="00F65485" w:rsidP="00F65485">
      <w:pPr>
        <w:jc w:val="center"/>
        <w:rPr>
          <w:b/>
          <w:sz w:val="28"/>
          <w:szCs w:val="28"/>
        </w:rPr>
      </w:pPr>
    </w:p>
    <w:p w:rsidR="00F65485" w:rsidRDefault="00F65485" w:rsidP="00F65485">
      <w:pPr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b/>
          <w:sz w:val="26"/>
          <w:szCs w:val="26"/>
        </w:rPr>
        <w:t xml:space="preserve"> – Ефремов Вячеслав Васильевич</w:t>
      </w:r>
    </w:p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tabs>
          <w:tab w:val="left" w:pos="36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Батуринское</w:t>
      </w:r>
      <w:proofErr w:type="spellEnd"/>
      <w:r>
        <w:rPr>
          <w:sz w:val="26"/>
          <w:szCs w:val="26"/>
        </w:rPr>
        <w:t xml:space="preserve">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>
          <w:rPr>
            <w:sz w:val="26"/>
            <w:szCs w:val="26"/>
          </w:rPr>
          <w:t>130 км</w:t>
        </w:r>
      </w:smartTag>
      <w:r>
        <w:rPr>
          <w:sz w:val="26"/>
          <w:szCs w:val="26"/>
        </w:rPr>
        <w:t xml:space="preserve"> от районного центра - г. Асино. Административный центр поселения – с. Батурино</w:t>
      </w:r>
    </w:p>
    <w:p w:rsidR="00F65485" w:rsidRDefault="00F65485" w:rsidP="00F6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Батуринское</w:t>
      </w:r>
      <w:proofErr w:type="spellEnd"/>
      <w:r>
        <w:rPr>
          <w:sz w:val="26"/>
          <w:szCs w:val="26"/>
        </w:rPr>
        <w:t xml:space="preserve"> сельское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>
          <w:rPr>
            <w:sz w:val="26"/>
            <w:szCs w:val="26"/>
          </w:rPr>
          <w:t>18 км</w:t>
        </w:r>
      </w:smartTag>
      <w:r>
        <w:rPr>
          <w:sz w:val="26"/>
          <w:szCs w:val="26"/>
        </w:rPr>
        <w:t>. На 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>
          <w:rPr>
            <w:sz w:val="26"/>
            <w:szCs w:val="26"/>
          </w:rPr>
          <w:t>40 км</w:t>
        </w:r>
      </w:smartTag>
      <w:r>
        <w:rPr>
          <w:sz w:val="26"/>
          <w:szCs w:val="26"/>
        </w:rPr>
        <w:t>. На северо-западе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Молчановский</w:t>
      </w:r>
      <w:proofErr w:type="spellEnd"/>
      <w:r>
        <w:rPr>
          <w:sz w:val="26"/>
          <w:szCs w:val="26"/>
        </w:rPr>
        <w:t xml:space="preserve">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>
          <w:rPr>
            <w:sz w:val="26"/>
            <w:szCs w:val="26"/>
          </w:rPr>
          <w:t>111 км</w:t>
        </w:r>
      </w:smartTag>
      <w:r>
        <w:rPr>
          <w:sz w:val="26"/>
          <w:szCs w:val="26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>
          <w:rPr>
            <w:sz w:val="26"/>
            <w:szCs w:val="26"/>
          </w:rPr>
          <w:t>47,6 км</w:t>
        </w:r>
      </w:smartTag>
      <w:r>
        <w:rPr>
          <w:sz w:val="26"/>
          <w:szCs w:val="26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>
          <w:rPr>
            <w:sz w:val="26"/>
            <w:szCs w:val="26"/>
          </w:rPr>
          <w:t>49.6 км</w:t>
        </w:r>
      </w:smartTag>
      <w:r>
        <w:rPr>
          <w:sz w:val="26"/>
          <w:szCs w:val="26"/>
        </w:rPr>
        <w:t>.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Основной природный потенциал поселения – лесосырьевая база. В лесозаготовительной и лесоперерабатывающей отрасли заняты, в основном, индивидуальные предприниматели. 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В летнее время сбор дикоросов и сдача их на переработку частным предпринимателям.</w:t>
      </w:r>
    </w:p>
    <w:p w:rsidR="00F65485" w:rsidRDefault="00F65485" w:rsidP="00F65485">
      <w:pPr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 xml:space="preserve"> </w:t>
      </w:r>
      <w:r>
        <w:rPr>
          <w:b/>
          <w:color w:val="339966"/>
          <w:sz w:val="26"/>
          <w:szCs w:val="26"/>
        </w:rPr>
        <w:t xml:space="preserve">Население </w:t>
      </w:r>
      <w:proofErr w:type="spellStart"/>
      <w:r>
        <w:rPr>
          <w:b/>
          <w:color w:val="339966"/>
          <w:sz w:val="26"/>
          <w:szCs w:val="26"/>
        </w:rPr>
        <w:t>Батуринского</w:t>
      </w:r>
      <w:proofErr w:type="spellEnd"/>
      <w:r>
        <w:rPr>
          <w:b/>
          <w:color w:val="339966"/>
          <w:sz w:val="26"/>
          <w:szCs w:val="26"/>
        </w:rPr>
        <w:t xml:space="preserve"> сельского поселения по состоянию на 01.01.201</w:t>
      </w:r>
      <w:r w:rsidR="00D568CD">
        <w:rPr>
          <w:b/>
          <w:color w:val="339966"/>
          <w:sz w:val="26"/>
          <w:szCs w:val="26"/>
        </w:rPr>
        <w:t>4</w:t>
      </w:r>
      <w:r>
        <w:rPr>
          <w:b/>
          <w:color w:val="00B050"/>
          <w:sz w:val="26"/>
          <w:szCs w:val="26"/>
        </w:rPr>
        <w:t xml:space="preserve"> </w:t>
      </w:r>
    </w:p>
    <w:p w:rsidR="00F65485" w:rsidRDefault="00F65485" w:rsidP="00F65485">
      <w:pPr>
        <w:jc w:val="center"/>
        <w:rPr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900"/>
        <w:gridCol w:w="720"/>
        <w:gridCol w:w="653"/>
        <w:gridCol w:w="567"/>
        <w:gridCol w:w="850"/>
        <w:gridCol w:w="993"/>
        <w:gridCol w:w="850"/>
        <w:gridCol w:w="1559"/>
      </w:tblGrid>
      <w:tr w:rsidR="00F65485" w:rsidTr="00F65485">
        <w:trPr>
          <w:trHeight w:val="5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населения, человек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занятых</w:t>
            </w:r>
            <w:proofErr w:type="gramEnd"/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экономике, чел.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Незанятое население</w:t>
            </w:r>
          </w:p>
        </w:tc>
      </w:tr>
      <w:tr w:rsidR="00F65485" w:rsidTr="00F65485">
        <w:trPr>
          <w:trHeight w:val="14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 до 16  лет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численности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трудоспособ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населения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Батурино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D568CD" w:rsidP="00BD6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D568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D568CD">
              <w:rPr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E68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6879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 w:rsidP="00CE68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E309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 w:rsidP="00CE6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35118" w:rsidP="00CE6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6879">
              <w:rPr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35118">
              <w:rPr>
                <w:sz w:val="20"/>
                <w:szCs w:val="20"/>
              </w:rPr>
              <w:t>5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Ноль-Пикет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D56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68CD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097">
              <w:rPr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E68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87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 w:rsidP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35118" w:rsidP="00CE6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687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Первопашенск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D56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68CD"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 w:rsidP="00CE68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87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 w:rsidP="00435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35118" w:rsidP="00CE6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E687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35118" w:rsidP="00CE6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E6879">
              <w:rPr>
                <w:sz w:val="20"/>
                <w:szCs w:val="20"/>
              </w:rPr>
              <w:t>1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D568CD" w:rsidP="00D568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E309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EE309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E687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E6879">
              <w:rPr>
                <w:b/>
                <w:sz w:val="20"/>
                <w:szCs w:val="20"/>
              </w:rPr>
              <w:t>9</w:t>
            </w:r>
            <w:r w:rsidR="00EE309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 w:rsidP="00CE687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E68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E6879">
              <w:rPr>
                <w:b/>
                <w:color w:val="000000"/>
                <w:sz w:val="20"/>
                <w:szCs w:val="20"/>
              </w:rPr>
              <w:t>5</w:t>
            </w:r>
            <w:r w:rsidR="0043511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E687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CE687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351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E68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CE6879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</w:tbl>
    <w:p w:rsidR="00F65485" w:rsidRDefault="00F65485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t>Поголовье скота в личных подсобных хозяйствах по состоянию на 01.01.201</w:t>
      </w:r>
      <w:r w:rsidR="00D568CD">
        <w:rPr>
          <w:b/>
          <w:color w:val="339966"/>
          <w:sz w:val="26"/>
          <w:szCs w:val="26"/>
        </w:rPr>
        <w:t>4</w:t>
      </w:r>
      <w:r>
        <w:rPr>
          <w:b/>
          <w:color w:val="339966"/>
          <w:sz w:val="26"/>
          <w:szCs w:val="26"/>
        </w:rPr>
        <w:t xml:space="preserve"> </w:t>
      </w:r>
      <w:r>
        <w:rPr>
          <w:b/>
          <w:color w:val="00B050"/>
          <w:sz w:val="26"/>
          <w:szCs w:val="26"/>
        </w:rPr>
        <w:t xml:space="preserve"> 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0"/>
        <w:gridCol w:w="1417"/>
        <w:gridCol w:w="1179"/>
        <w:gridCol w:w="1134"/>
        <w:gridCol w:w="1134"/>
        <w:gridCol w:w="1276"/>
        <w:gridCol w:w="992"/>
      </w:tblGrid>
      <w:tr w:rsidR="00F65485" w:rsidTr="00F65485">
        <w:trPr>
          <w:trHeight w:val="328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КРС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Свиньи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Овцы и козы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Лошади</w:t>
            </w:r>
          </w:p>
        </w:tc>
      </w:tr>
      <w:tr w:rsidR="00F65485" w:rsidTr="00F65485">
        <w:trPr>
          <w:trHeight w:val="48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 т.ч. коровы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</w:tr>
      <w:tr w:rsidR="00F65485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с. Батурино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 w:rsidP="00BF5BBB">
            <w:pPr>
              <w:jc w:val="center"/>
            </w:pPr>
            <w:r>
              <w:t>697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 w:rsidP="00CE6879">
            <w:pPr>
              <w:shd w:val="clear" w:color="auto" w:fill="FFFFFF"/>
              <w:jc w:val="center"/>
            </w:pPr>
            <w:r>
              <w:t>1</w:t>
            </w:r>
            <w:r w:rsidR="00CE6879">
              <w:t>5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 w:rsidP="00CE6879">
            <w:pPr>
              <w:shd w:val="clear" w:color="auto" w:fill="FFFFFF"/>
              <w:jc w:val="center"/>
            </w:pPr>
            <w: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E6879">
            <w:pPr>
              <w:shd w:val="clear" w:color="auto" w:fill="FFFFFF"/>
              <w:jc w:val="center"/>
            </w:pPr>
            <w:r>
              <w:t>4</w:t>
            </w:r>
            <w:r w:rsidR="00CE6879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right="653"/>
              <w:jc w:val="center"/>
            </w:pPr>
            <w:r>
              <w:t>4</w:t>
            </w:r>
          </w:p>
        </w:tc>
      </w:tr>
      <w:tr w:rsidR="00F65485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Ноль-Пикет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>
            <w:pPr>
              <w:jc w:val="center"/>
            </w:pPr>
            <w:r>
              <w:t>47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E6879">
            <w:pPr>
              <w:shd w:val="clear" w:color="auto" w:fill="FFFFFF"/>
              <w:jc w:val="center"/>
            </w:pPr>
            <w:r>
              <w:t>1</w:t>
            </w:r>
            <w:r w:rsidR="00CE6879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right="65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65485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>
            <w:pPr>
              <w:jc w:val="center"/>
            </w:pPr>
            <w:r>
              <w:t>66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E6879">
            <w:pPr>
              <w:shd w:val="clear" w:color="auto" w:fill="FFFFFF"/>
              <w:jc w:val="center"/>
            </w:pPr>
            <w:r>
              <w:t>1</w:t>
            </w:r>
            <w:r w:rsidR="00CE687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right="643"/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 w:rsidP="00BF5B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 w:rsidP="00CE687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E6879">
              <w:rPr>
                <w:b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E3097" w:rsidP="00CE687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E6879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 w:rsidP="00EE30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E3097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E687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right="64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lastRenderedPageBreak/>
        <w:t>Хозяйствующие субъекты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4054"/>
        <w:gridCol w:w="2020"/>
      </w:tblGrid>
      <w:tr w:rsidR="00F65485" w:rsidTr="00F65485">
        <w:trPr>
          <w:trHeight w:val="5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Предприятия, учреждения, индивидуальные предприниматели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Вид </w:t>
            </w:r>
            <w:proofErr w:type="gramStart"/>
            <w:r>
              <w:t>экономической</w:t>
            </w:r>
            <w:proofErr w:type="gramEnd"/>
          </w:p>
          <w:p w:rsidR="00F65485" w:rsidRDefault="00F65485">
            <w:pPr>
              <w:jc w:val="center"/>
            </w:pPr>
            <w:r>
              <w:t xml:space="preserve"> деятельности в соответствии с ОКВЭД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Численность работников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Администрация </w:t>
            </w:r>
            <w:proofErr w:type="spellStart"/>
            <w:r>
              <w:t>Батуринского</w:t>
            </w:r>
            <w:proofErr w:type="spellEnd"/>
            <w:r>
              <w:t xml:space="preserve">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МУП «</w:t>
            </w:r>
            <w:proofErr w:type="spellStart"/>
            <w:r>
              <w:t>Батуринское</w:t>
            </w:r>
            <w:proofErr w:type="spellEnd"/>
            <w:r>
              <w:t xml:space="preserve"> ЖКХ»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Обеспечение жизнедеятельности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7C4AA0" w:rsidP="00C43236">
            <w:pPr>
              <w:shd w:val="clear" w:color="auto" w:fill="FFFFFF"/>
              <w:ind w:left="19"/>
              <w:jc w:val="center"/>
            </w:pPr>
            <w:r>
              <w:t>24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ОВП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8C0BA8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  <w:r w:rsidR="008C0BA8">
              <w:rPr>
                <w:color w:val="000000"/>
              </w:rPr>
              <w:t>0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ФАП п. </w:t>
            </w:r>
            <w:proofErr w:type="spellStart"/>
            <w:r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8C0BA8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ФАП п. Ноль-Пикет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roofErr w:type="spellStart"/>
            <w:r>
              <w:t>Батуринское</w:t>
            </w:r>
            <w:proofErr w:type="spellEnd"/>
            <w:r>
              <w:t xml:space="preserve"> отделение связи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Деятельность в области телефонной связи; почтовая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C021F">
            <w:pPr>
              <w:shd w:val="clear" w:color="auto" w:fill="FFFFFF"/>
              <w:ind w:left="29"/>
              <w:jc w:val="center"/>
            </w:pPr>
            <w:r>
              <w:t>7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УГОЧСПБ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Предупреждение и тушение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29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Отделение милиции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Охрана общественного порядка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Библиотека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Дом культуры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Детская спортивная школа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roofErr w:type="spellStart"/>
            <w:r>
              <w:t>Батуринский</w:t>
            </w:r>
            <w:proofErr w:type="spellEnd"/>
            <w:r>
              <w:t xml:space="preserve"> участок ВЭС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Ремонт и эксплуатация электросетей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29"/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roofErr w:type="spellStart"/>
            <w:r>
              <w:t>Батуринское</w:t>
            </w:r>
            <w:proofErr w:type="spellEnd"/>
            <w:r>
              <w:t xml:space="preserve"> </w:t>
            </w:r>
            <w:proofErr w:type="spellStart"/>
            <w:r>
              <w:t>авиаотделение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Охрана лесов от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C43236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  <w:r w:rsidR="00C43236">
              <w:rPr>
                <w:color w:val="000000"/>
              </w:rPr>
              <w:t>3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roofErr w:type="spellStart"/>
            <w:r>
              <w:t>Батуринский</w:t>
            </w:r>
            <w:proofErr w:type="spellEnd"/>
            <w:r>
              <w:t xml:space="preserve"> ветеринарный участок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Ветеринарная деятельность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43236">
            <w:pPr>
              <w:shd w:val="clear" w:color="auto" w:fill="FFFFFF"/>
              <w:ind w:left="29"/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Метеостанция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Прогнозирование погодных условий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</w:t>
            </w:r>
            <w:r w:rsidR="00C43236">
              <w:t>Б</w:t>
            </w:r>
            <w:r>
              <w:t>ОУ СОШ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Среднее (полное)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43236" w:rsidP="00490196">
            <w:pPr>
              <w:shd w:val="clear" w:color="auto" w:fill="FFFFFF"/>
              <w:ind w:left="10"/>
              <w:jc w:val="center"/>
            </w:pPr>
            <w:r>
              <w:t>4</w:t>
            </w:r>
            <w:r w:rsidR="00490196">
              <w:t>9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МОУ </w:t>
            </w:r>
            <w:r w:rsidR="008C0BA8">
              <w:t>С</w:t>
            </w:r>
            <w:r>
              <w:t xml:space="preserve">ОШ </w:t>
            </w:r>
            <w:r w:rsidR="008C0BA8">
              <w:t>с</w:t>
            </w:r>
            <w:proofErr w:type="gramStart"/>
            <w:r w:rsidR="008C0BA8">
              <w:t>.Б</w:t>
            </w:r>
            <w:proofErr w:type="gramEnd"/>
            <w:r w:rsidR="008C0BA8">
              <w:t>атурино филиал</w:t>
            </w:r>
          </w:p>
          <w:p w:rsidR="00F65485" w:rsidRDefault="00F65485">
            <w:r>
              <w:t xml:space="preserve">п. </w:t>
            </w:r>
            <w:proofErr w:type="spellStart"/>
            <w:r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Основное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90196">
            <w:pPr>
              <w:shd w:val="clear" w:color="auto" w:fill="FFFFFF"/>
              <w:ind w:left="29"/>
              <w:jc w:val="center"/>
            </w:pPr>
            <w:r>
              <w:t>4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Кухта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66DEC" w:rsidP="00466DEC">
            <w:pPr>
              <w:shd w:val="clear" w:color="auto" w:fill="FFFFFF"/>
              <w:ind w:left="24"/>
              <w:jc w:val="center"/>
            </w:pPr>
            <w:r>
              <w:t>8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Кухта Д.М.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66DEC" w:rsidP="00466DEC">
            <w:pPr>
              <w:shd w:val="clear" w:color="auto" w:fill="FFFFFF"/>
              <w:spacing w:line="278" w:lineRule="exact"/>
              <w:ind w:right="312" w:firstLine="14"/>
              <w:jc w:val="center"/>
            </w:pPr>
            <w:r>
              <w:t>5</w:t>
            </w:r>
          </w:p>
        </w:tc>
      </w:tr>
      <w:tr w:rsidR="00F65485" w:rsidTr="00F65485">
        <w:trPr>
          <w:trHeight w:val="14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ООО «</w:t>
            </w:r>
            <w:proofErr w:type="spellStart"/>
            <w:r>
              <w:t>Юрмет</w:t>
            </w:r>
            <w:proofErr w:type="spellEnd"/>
            <w:r>
              <w:t>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3C0">
            <w:pPr>
              <w:shd w:val="clear" w:color="auto" w:fill="FFFFFF"/>
              <w:jc w:val="center"/>
            </w:pPr>
            <w:r>
              <w:t>21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Баранов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  <w:p w:rsidR="00F65485" w:rsidRDefault="00F65485">
            <w:r>
              <w:t>Заготовка и переработка леса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shd w:val="clear" w:color="auto" w:fill="FFFFFF"/>
              <w:tabs>
                <w:tab w:val="left" w:pos="920"/>
              </w:tabs>
              <w:spacing w:line="264" w:lineRule="exact"/>
              <w:ind w:left="-72" w:right="991"/>
              <w:jc w:val="right"/>
            </w:pPr>
            <w:r>
              <w:rPr>
                <w:color w:val="000000"/>
              </w:rPr>
              <w:t>5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43236">
            <w:r>
              <w:t>ИП «Березкина Л.С.»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shd w:val="clear" w:color="auto" w:fill="FFFFFF"/>
              <w:spacing w:line="278" w:lineRule="exact"/>
              <w:ind w:right="437" w:hanging="10"/>
              <w:jc w:val="center"/>
            </w:pPr>
            <w:r>
              <w:rPr>
                <w:color w:val="000000"/>
                <w:spacing w:val="-9"/>
              </w:rPr>
              <w:t xml:space="preserve">      5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Смирнов А.Д.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5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ООО «Бриг»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490196">
            <w:r>
              <w:t>ИП Арефьев</w:t>
            </w:r>
            <w:r w:rsidR="00490196">
              <w:t>а М.М.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490196" w:rsidP="00490196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Галкин Е.А.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ИП </w:t>
            </w:r>
            <w:proofErr w:type="spellStart"/>
            <w:r>
              <w:t>Мацур</w:t>
            </w:r>
            <w:proofErr w:type="spellEnd"/>
            <w:r>
              <w:t xml:space="preserve"> С.В. </w:t>
            </w:r>
          </w:p>
          <w:p w:rsidR="00F65485" w:rsidRDefault="00F65485">
            <w:r>
              <w:t xml:space="preserve">п. </w:t>
            </w:r>
            <w:proofErr w:type="spellStart"/>
            <w:r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F20AB1">
            <w:pPr>
              <w:shd w:val="clear" w:color="auto" w:fill="FFFFFF"/>
              <w:ind w:left="19"/>
              <w:jc w:val="center"/>
            </w:pPr>
            <w:r>
              <w:t>1</w:t>
            </w:r>
            <w:r w:rsidR="00F20AB1">
              <w:t>0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5"/>
            </w:pPr>
            <w:r>
              <w:rPr>
                <w:color w:val="000000"/>
                <w:spacing w:val="-9"/>
                <w:sz w:val="25"/>
                <w:szCs w:val="25"/>
              </w:rPr>
              <w:t xml:space="preserve">ИП </w:t>
            </w:r>
            <w:proofErr w:type="spellStart"/>
            <w:r>
              <w:rPr>
                <w:color w:val="000000"/>
                <w:spacing w:val="-9"/>
                <w:sz w:val="25"/>
                <w:szCs w:val="25"/>
              </w:rPr>
              <w:t>Боякова</w:t>
            </w:r>
            <w:proofErr w:type="spellEnd"/>
            <w:r>
              <w:rPr>
                <w:color w:val="000000"/>
                <w:spacing w:val="-9"/>
                <w:sz w:val="25"/>
                <w:szCs w:val="25"/>
              </w:rPr>
              <w:t xml:space="preserve"> Т.П.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Сысоев А.В.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Соц. страховщик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Страхование имущества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Яковлев И.С.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Шахматова Г.М.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8D4F3E">
            <w:r>
              <w:t>ИП Чурилов</w:t>
            </w:r>
            <w:r w:rsidR="008D4F3E">
              <w:t xml:space="preserve"> Е.Н.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8D4F3E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Богданов Е.В.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lastRenderedPageBreak/>
              <w:t xml:space="preserve">ИП </w:t>
            </w:r>
            <w:proofErr w:type="spellStart"/>
            <w:r>
              <w:t>Гормолысова</w:t>
            </w:r>
            <w:proofErr w:type="spellEnd"/>
            <w:r>
              <w:t xml:space="preserve"> Г.А.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ИП </w:t>
            </w:r>
            <w:proofErr w:type="spellStart"/>
            <w:r>
              <w:t>Запрягаева</w:t>
            </w:r>
            <w:proofErr w:type="spellEnd"/>
            <w:r>
              <w:t xml:space="preserve"> Т.А.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9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10"/>
              <w:jc w:val="both"/>
            </w:pPr>
            <w:r>
              <w:rPr>
                <w:color w:val="000000"/>
                <w:spacing w:val="-9"/>
              </w:rPr>
              <w:t xml:space="preserve">ИП </w:t>
            </w:r>
            <w:proofErr w:type="spellStart"/>
            <w:r>
              <w:rPr>
                <w:color w:val="000000"/>
                <w:spacing w:val="-9"/>
              </w:rPr>
              <w:t>Спехова</w:t>
            </w:r>
            <w:proofErr w:type="spellEnd"/>
            <w:r>
              <w:rPr>
                <w:color w:val="000000"/>
                <w:spacing w:val="-9"/>
              </w:rPr>
              <w:t xml:space="preserve"> А.И.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5"/>
              <w:jc w:val="both"/>
            </w:pPr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24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both"/>
            </w:pPr>
            <w:r>
              <w:t>ИП Разгуляева М. 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both"/>
            </w:pPr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Панов С. 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Устинова Е.М.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  <w:ind w:left="5"/>
              <w:jc w:val="both"/>
            </w:pPr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1</w:t>
            </w:r>
          </w:p>
        </w:tc>
      </w:tr>
      <w:tr w:rsidR="00F65485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ИП Трубачев С.И.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color w:val="000000"/>
                <w:spacing w:val="-8"/>
              </w:rPr>
            </w:pPr>
            <w:r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1</w:t>
            </w:r>
          </w:p>
        </w:tc>
      </w:tr>
    </w:tbl>
    <w:p w:rsidR="00B64C05" w:rsidRDefault="00B64C05" w:rsidP="00F65485">
      <w:pPr>
        <w:rPr>
          <w:b/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Количество телефонных точек в разрезе населенных пунктов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5"/>
        <w:gridCol w:w="4527"/>
      </w:tblGrid>
      <w:tr w:rsidR="00F65485" w:rsidTr="00F65485">
        <w:trPr>
          <w:trHeight w:val="55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Количество телефонов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с. Батурино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0B51A6">
            <w:pPr>
              <w:shd w:val="clear" w:color="auto" w:fill="FFFFFF"/>
            </w:pPr>
            <w:r>
              <w:rPr>
                <w:color w:val="000000"/>
              </w:rPr>
              <w:t xml:space="preserve">                                       </w:t>
            </w:r>
            <w:r w:rsidR="00E266C4">
              <w:rPr>
                <w:color w:val="000000"/>
              </w:rPr>
              <w:t>2</w:t>
            </w:r>
            <w:r w:rsidR="000B51A6">
              <w:rPr>
                <w:color w:val="000000"/>
              </w:rPr>
              <w:t>8</w:t>
            </w:r>
            <w:r w:rsidR="00F61AE3">
              <w:rPr>
                <w:color w:val="000000"/>
              </w:rPr>
              <w:t>5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п. Ноль-Пикет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shd w:val="clear" w:color="auto" w:fill="FFFFFF"/>
            </w:pPr>
            <w:r>
              <w:rPr>
                <w:color w:val="000000"/>
              </w:rPr>
              <w:t xml:space="preserve">                                         6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п. </w:t>
            </w:r>
            <w:proofErr w:type="spellStart"/>
            <w:r>
              <w:t>Первопашенск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E266C4">
            <w:pPr>
              <w:shd w:val="clear" w:color="auto" w:fill="FFFFFF"/>
            </w:pPr>
            <w:r>
              <w:t xml:space="preserve">                                        </w:t>
            </w:r>
            <w:r w:rsidR="00E266C4">
              <w:t>40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  <w:p w:rsidR="00F65485" w:rsidRDefault="00F65485">
            <w:pPr>
              <w:rPr>
                <w:b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F61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</w:t>
            </w:r>
            <w:r w:rsidR="00E266C4">
              <w:rPr>
                <w:b/>
                <w:color w:val="000000"/>
              </w:rPr>
              <w:t>33</w:t>
            </w:r>
            <w:r w:rsidR="00F61AE3">
              <w:rPr>
                <w:b/>
                <w:color w:val="000000"/>
              </w:rPr>
              <w:t>1</w:t>
            </w:r>
          </w:p>
        </w:tc>
      </w:tr>
    </w:tbl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Протяженность и площадь дорог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9"/>
        <w:gridCol w:w="3118"/>
        <w:gridCol w:w="2975"/>
      </w:tblGrid>
      <w:tr w:rsidR="00F65485" w:rsidTr="00F65485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</w:pPr>
            <w:r>
              <w:t>Дорожное покрытие</w:t>
            </w:r>
          </w:p>
          <w:p w:rsidR="00F65485" w:rsidRDefault="00F6548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Протяжённость,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Грунтовые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60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360 000</w:t>
            </w:r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Твёрдое покрытие - асфальт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7,2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43200</w:t>
            </w:r>
          </w:p>
        </w:tc>
      </w:tr>
      <w:tr w:rsidR="00F65485" w:rsidTr="00F65485">
        <w:trPr>
          <w:trHeight w:val="29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1AE3" w:rsidP="00F61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F61AE3">
            <w:pPr>
              <w:jc w:val="center"/>
              <w:rPr>
                <w:b/>
                <w:color w:val="000000"/>
                <w:vertAlign w:val="superscript"/>
              </w:rPr>
            </w:pPr>
            <w:r>
              <w:rPr>
                <w:b/>
                <w:color w:val="000000"/>
              </w:rPr>
              <w:t>40</w:t>
            </w:r>
            <w:r w:rsidR="00F61AE3">
              <w:rPr>
                <w:b/>
                <w:color w:val="000000"/>
              </w:rPr>
              <w:t>32</w:t>
            </w:r>
            <w:r>
              <w:rPr>
                <w:b/>
                <w:color w:val="000000"/>
              </w:rPr>
              <w:t>00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 xml:space="preserve">Объекты жилищно-коммунального хозяйства 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790"/>
        <w:gridCol w:w="992"/>
        <w:gridCol w:w="851"/>
        <w:gridCol w:w="850"/>
        <w:gridCol w:w="1134"/>
        <w:gridCol w:w="993"/>
        <w:gridCol w:w="1203"/>
        <w:gridCol w:w="639"/>
      </w:tblGrid>
      <w:tr w:rsidR="00F65485" w:rsidTr="00F65485">
        <w:trPr>
          <w:cantSplit/>
          <w:trHeight w:val="17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Наименование населённого пункта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Котельн</w:t>
            </w:r>
            <w:proofErr w:type="spellEnd"/>
          </w:p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Тепловые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Водопровод-нные</w:t>
            </w:r>
            <w:proofErr w:type="spellEnd"/>
            <w:r>
              <w:rPr>
                <w:sz w:val="22"/>
                <w:szCs w:val="22"/>
              </w:rPr>
              <w:t xml:space="preserve">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Канализационные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Очистительные сооружения,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Станции водоочистки, шт.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Водонапорные башни 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скважины, шт.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Водоразборные колонки, шт.</w:t>
            </w:r>
          </w:p>
        </w:tc>
      </w:tr>
      <w:tr w:rsidR="00F65485" w:rsidTr="00F65485">
        <w:trPr>
          <w:trHeight w:val="4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с. Батурино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B64C05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F61AE3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F61AE3"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F61AE3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61AE3">
              <w:rPr>
                <w:sz w:val="22"/>
                <w:szCs w:val="22"/>
              </w:rPr>
              <w:t>/6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F65485" w:rsidTr="00F65485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Ноль-Пикет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65485" w:rsidTr="00F65485">
        <w:trPr>
          <w:trHeight w:val="2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</w:pPr>
          </w:p>
        </w:tc>
      </w:tr>
      <w:tr w:rsidR="00F65485" w:rsidTr="00F65485">
        <w:trPr>
          <w:trHeight w:val="2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B64C05" w:rsidP="00B64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0,2</w:t>
            </w:r>
            <w:r w:rsidR="00F61AE3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F61AE3"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61AE3" w:rsidRDefault="00F65485" w:rsidP="00F61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/</w:t>
            </w:r>
            <w:r w:rsidR="00F61AE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C55BC8" w:rsidRDefault="00C55BC8" w:rsidP="00F65485">
      <w:pPr>
        <w:jc w:val="center"/>
        <w:rPr>
          <w:b/>
          <w:color w:val="339966"/>
          <w:sz w:val="26"/>
          <w:szCs w:val="26"/>
        </w:rPr>
      </w:pPr>
    </w:p>
    <w:p w:rsidR="00C55BC8" w:rsidRDefault="00C55BC8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1AE3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lastRenderedPageBreak/>
        <w:t>Х</w:t>
      </w:r>
      <w:r w:rsidR="00F65485">
        <w:rPr>
          <w:b/>
          <w:color w:val="339966"/>
          <w:sz w:val="26"/>
          <w:szCs w:val="26"/>
        </w:rPr>
        <w:t xml:space="preserve">арактеристика жилищного фонда </w:t>
      </w: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410"/>
        <w:gridCol w:w="2268"/>
        <w:gridCol w:w="1984"/>
      </w:tblGrid>
      <w:tr w:rsidR="00F65485" w:rsidTr="00F6548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Принадлежность жилья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Общая площадь жилищного фонда всего, 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Общая площадь ЖФ с износом </w:t>
            </w:r>
          </w:p>
          <w:p w:rsidR="00F65485" w:rsidRDefault="00F65485">
            <w:pPr>
              <w:jc w:val="center"/>
            </w:pPr>
            <w:r>
              <w:t>(тыс.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 свыше:</w:t>
            </w:r>
          </w:p>
        </w:tc>
      </w:tr>
      <w:tr w:rsidR="00F65485" w:rsidTr="00F6548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70%</w:t>
            </w:r>
          </w:p>
          <w:p w:rsidR="00F65485" w:rsidRDefault="00F65485">
            <w:pPr>
              <w:jc w:val="center"/>
            </w:pPr>
            <w:r>
              <w:t>каменных</w:t>
            </w:r>
          </w:p>
          <w:p w:rsidR="00F65485" w:rsidRDefault="00F65485">
            <w:pPr>
              <w:jc w:val="center"/>
            </w:pPr>
            <w:r>
              <w:t>строений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65%</w:t>
            </w:r>
          </w:p>
          <w:p w:rsidR="00F65485" w:rsidRDefault="00F65485">
            <w:pPr>
              <w:jc w:val="center"/>
            </w:pPr>
            <w:r>
              <w:t>деревянных</w:t>
            </w:r>
          </w:p>
          <w:p w:rsidR="00F65485" w:rsidRDefault="00F65485">
            <w:pPr>
              <w:jc w:val="center"/>
            </w:pPr>
            <w:r>
              <w:t>и прочих</w:t>
            </w:r>
          </w:p>
        </w:tc>
      </w:tr>
      <w:tr w:rsidR="00F65485" w:rsidTr="00F65485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 w:rsidP="00B64C05">
            <w:pPr>
              <w:jc w:val="center"/>
            </w:pPr>
            <w:r>
              <w:t>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Частное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48,4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0,24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A5A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0,24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Благоустройство жилого фонда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1152"/>
        <w:gridCol w:w="818"/>
        <w:gridCol w:w="1046"/>
        <w:gridCol w:w="1431"/>
        <w:gridCol w:w="1218"/>
        <w:gridCol w:w="1559"/>
      </w:tblGrid>
      <w:tr w:rsidR="00F65485" w:rsidTr="00F65485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Принадлежность жилья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оборудованная,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Водо</w:t>
            </w:r>
            <w:proofErr w:type="spellEnd"/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прово</w:t>
            </w:r>
            <w:proofErr w:type="spellEnd"/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Канали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зацией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Централь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ным</w:t>
            </w:r>
            <w:proofErr w:type="spellEnd"/>
            <w:r>
              <w:rPr>
                <w:sz w:val="22"/>
                <w:szCs w:val="22"/>
              </w:rPr>
              <w:t xml:space="preserve"> отоплением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Ваннами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Газом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(сжиженным)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>
            <w:pPr>
              <w:jc w:val="center"/>
            </w:pPr>
            <w:r>
              <w:t>4,8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Частное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1AE3" w:rsidP="00F61AE3">
            <w:pPr>
              <w:jc w:val="center"/>
            </w:pPr>
            <w:r>
              <w:t>48,4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6,24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2E16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2E16DB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2E16D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6,48</w:t>
            </w:r>
          </w:p>
          <w:p w:rsidR="00F65485" w:rsidRDefault="00F65485">
            <w:pPr>
              <w:jc w:val="center"/>
              <w:rPr>
                <w:b/>
                <w:color w:val="000000"/>
              </w:rPr>
            </w:pP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Учреждения здравоохранения</w:t>
      </w: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3476"/>
        <w:gridCol w:w="1545"/>
        <w:gridCol w:w="1573"/>
      </w:tblGrid>
      <w:tr w:rsidR="00F65485" w:rsidTr="00F65485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Учреждения </w:t>
            </w:r>
          </w:p>
          <w:p w:rsidR="00F65485" w:rsidRDefault="00F65485">
            <w:pPr>
              <w:jc w:val="center"/>
            </w:pPr>
            <w:r>
              <w:t>здравоохранения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</w:p>
        </w:tc>
      </w:tr>
      <w:tr w:rsidR="00F65485" w:rsidTr="00F6548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врачей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ед. персонал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r>
              <w:t>с. Батурино</w:t>
            </w:r>
          </w:p>
          <w:p w:rsidR="00F65485" w:rsidRDefault="00F65485"/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Общая врачебная практика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43236" w:rsidP="008C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C0BA8">
              <w:rPr>
                <w:color w:val="000000"/>
              </w:rPr>
              <w:t>4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п. Ноль-Пикет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 xml:space="preserve">п. </w:t>
            </w:r>
            <w:proofErr w:type="spellStart"/>
            <w:r>
              <w:t>Первопашенск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C55BC8" w:rsidRDefault="00C55BC8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B64C05" w:rsidRDefault="00B64C05" w:rsidP="00F65485">
      <w:pPr>
        <w:jc w:val="center"/>
        <w:rPr>
          <w:b/>
          <w:color w:val="339966"/>
          <w:sz w:val="26"/>
          <w:szCs w:val="26"/>
        </w:rPr>
      </w:pPr>
    </w:p>
    <w:p w:rsidR="001B4572" w:rsidRDefault="001B4572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Учреждения образования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648"/>
        <w:gridCol w:w="426"/>
        <w:gridCol w:w="567"/>
        <w:gridCol w:w="708"/>
        <w:gridCol w:w="993"/>
        <w:gridCol w:w="708"/>
        <w:gridCol w:w="567"/>
        <w:gridCol w:w="709"/>
        <w:gridCol w:w="567"/>
        <w:gridCol w:w="425"/>
        <w:gridCol w:w="426"/>
        <w:gridCol w:w="688"/>
        <w:gridCol w:w="20"/>
      </w:tblGrid>
      <w:tr w:rsidR="00F65485" w:rsidTr="00371A3C">
        <w:trPr>
          <w:trHeight w:val="8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населенного</w:t>
            </w:r>
          </w:p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дошкольного</w:t>
            </w:r>
          </w:p>
          <w:p w:rsidR="00F65485" w:rsidRDefault="00F65485" w:rsidP="008C0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на 01.01.201</w:t>
            </w:r>
            <w:r w:rsidR="008C0BA8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общего</w:t>
            </w:r>
          </w:p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F65485" w:rsidRDefault="00F65485" w:rsidP="008C0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</w:t>
            </w:r>
            <w:r w:rsidR="008C0BA8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дополнительного</w:t>
            </w:r>
          </w:p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F65485" w:rsidRDefault="00F65485" w:rsidP="008C0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</w:t>
            </w:r>
            <w:r w:rsidR="008C0BA8">
              <w:rPr>
                <w:sz w:val="20"/>
                <w:szCs w:val="20"/>
              </w:rPr>
              <w:t>4</w:t>
            </w:r>
          </w:p>
        </w:tc>
      </w:tr>
      <w:tr w:rsidR="00F65485" w:rsidTr="00371A3C">
        <w:trPr>
          <w:cantSplit/>
          <w:trHeight w:val="209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71A3C" w:rsidRDefault="00F654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1A3C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71A3C" w:rsidRDefault="00F65485">
            <w:pPr>
              <w:ind w:left="113" w:right="113"/>
              <w:rPr>
                <w:sz w:val="16"/>
                <w:szCs w:val="16"/>
              </w:rPr>
            </w:pPr>
            <w:r w:rsidRPr="00371A3C">
              <w:rPr>
                <w:sz w:val="16"/>
                <w:szCs w:val="16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8C0BA8" w:rsidRDefault="00F65485">
            <w:pPr>
              <w:ind w:left="113" w:right="113"/>
              <w:rPr>
                <w:sz w:val="16"/>
                <w:szCs w:val="16"/>
              </w:rPr>
            </w:pPr>
            <w:r w:rsidRPr="008C0BA8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8C0BA8" w:rsidRDefault="00F65485">
            <w:pPr>
              <w:ind w:left="113" w:right="113"/>
              <w:rPr>
                <w:sz w:val="16"/>
                <w:szCs w:val="16"/>
              </w:rPr>
            </w:pPr>
            <w:r w:rsidRPr="008C0BA8">
              <w:rPr>
                <w:sz w:val="16"/>
                <w:szCs w:val="16"/>
              </w:rPr>
              <w:t>В них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8C0BA8" w:rsidRDefault="00F65485">
            <w:pPr>
              <w:ind w:left="113" w:right="113"/>
              <w:rPr>
                <w:sz w:val="16"/>
                <w:szCs w:val="16"/>
              </w:rPr>
            </w:pPr>
            <w:r w:rsidRPr="008C0BA8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8C0BA8" w:rsidRDefault="00F65485">
            <w:pPr>
              <w:ind w:left="113" w:right="113"/>
              <w:rPr>
                <w:sz w:val="16"/>
                <w:szCs w:val="16"/>
              </w:rPr>
            </w:pPr>
            <w:r w:rsidRPr="008C0BA8">
              <w:rPr>
                <w:sz w:val="16"/>
                <w:szCs w:val="16"/>
              </w:rPr>
              <w:t>Численность педагогических работников</w:t>
            </w:r>
          </w:p>
        </w:tc>
      </w:tr>
      <w:tr w:rsidR="00371A3C" w:rsidTr="00371A3C">
        <w:trPr>
          <w:cantSplit/>
          <w:trHeight w:val="11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Батурино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Гр. </w:t>
            </w:r>
            <w:proofErr w:type="spellStart"/>
            <w:r>
              <w:rPr>
                <w:sz w:val="20"/>
                <w:szCs w:val="20"/>
              </w:rPr>
              <w:t>пре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ш</w:t>
            </w:r>
            <w:proofErr w:type="spellEnd"/>
            <w:r>
              <w:rPr>
                <w:sz w:val="20"/>
                <w:szCs w:val="20"/>
              </w:rPr>
              <w:t>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5C021F" w:rsidP="0071250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5C021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C0BA8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ОУ-СОШ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5C021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 w:rsidP="005C021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C021F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8C0BA8" w:rsidRDefault="00F65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</w:tr>
      <w:tr w:rsidR="00371A3C" w:rsidTr="00371A3C">
        <w:trPr>
          <w:gridAfter w:val="1"/>
          <w:wAfter w:w="20" w:type="dxa"/>
          <w:cantSplit/>
          <w:trHeight w:val="8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Первопашенск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BA8" w:rsidRPr="008C0BA8" w:rsidRDefault="008C0BA8" w:rsidP="008C0BA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8C0BA8">
              <w:rPr>
                <w:sz w:val="16"/>
                <w:szCs w:val="16"/>
              </w:rPr>
              <w:t>Б</w:t>
            </w:r>
            <w:r w:rsidR="00F65485" w:rsidRPr="008C0BA8">
              <w:rPr>
                <w:sz w:val="16"/>
                <w:szCs w:val="16"/>
              </w:rPr>
              <w:t>ОУ-</w:t>
            </w:r>
          </w:p>
          <w:p w:rsidR="00F65485" w:rsidRPr="008C0BA8" w:rsidRDefault="008C0BA8" w:rsidP="008C0BA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65485" w:rsidRPr="008C0BA8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филиал 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атурино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5C021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5C021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</w:p>
        </w:tc>
      </w:tr>
      <w:tr w:rsidR="00F65485" w:rsidTr="00371A3C">
        <w:trPr>
          <w:cantSplit/>
          <w:trHeight w:val="7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C021F" w:rsidP="007125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C0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5C0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5C021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5C0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Основные параметры и динамика бюджета поселения в 201</w:t>
      </w:r>
      <w:r w:rsidR="007C4AA0">
        <w:rPr>
          <w:b/>
          <w:color w:val="339966"/>
          <w:sz w:val="26"/>
          <w:szCs w:val="26"/>
        </w:rPr>
        <w:t>2</w:t>
      </w:r>
      <w:r>
        <w:rPr>
          <w:b/>
          <w:color w:val="339966"/>
          <w:sz w:val="26"/>
          <w:szCs w:val="26"/>
        </w:rPr>
        <w:t>-201</w:t>
      </w:r>
      <w:r w:rsidR="007C4AA0">
        <w:rPr>
          <w:b/>
          <w:color w:val="339966"/>
          <w:sz w:val="26"/>
          <w:szCs w:val="26"/>
        </w:rPr>
        <w:t>3</w:t>
      </w:r>
      <w:r>
        <w:rPr>
          <w:b/>
          <w:color w:val="339966"/>
          <w:sz w:val="26"/>
          <w:szCs w:val="26"/>
        </w:rPr>
        <w:t xml:space="preserve"> годах</w:t>
      </w:r>
    </w:p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right"/>
        <w:rPr>
          <w:i/>
        </w:rPr>
      </w:pPr>
      <w:r>
        <w:rPr>
          <w:i/>
        </w:rPr>
        <w:t>тыс. 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417"/>
        <w:gridCol w:w="1418"/>
        <w:gridCol w:w="1842"/>
        <w:gridCol w:w="1701"/>
      </w:tblGrid>
      <w:tr w:rsidR="00F65485" w:rsidTr="00F6548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7C4AA0">
            <w:pPr>
              <w:jc w:val="center"/>
            </w:pPr>
            <w:r>
              <w:t>201</w:t>
            </w:r>
            <w:r w:rsidR="007C4AA0">
              <w:t>2</w:t>
            </w:r>
            <w: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7C4AA0">
            <w:pPr>
              <w:jc w:val="center"/>
            </w:pPr>
            <w:r>
              <w:t>201</w:t>
            </w:r>
            <w:r w:rsidR="007C4AA0">
              <w:t>3</w:t>
            </w:r>
            <w:r>
              <w:t xml:space="preserve">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7C4AA0">
            <w:pPr>
              <w:jc w:val="center"/>
            </w:pPr>
            <w:r>
              <w:t>Изменение в 201</w:t>
            </w:r>
            <w:r w:rsidR="007C4AA0">
              <w:t>3</w:t>
            </w:r>
            <w:r>
              <w:t xml:space="preserve"> году </w:t>
            </w:r>
          </w:p>
        </w:tc>
      </w:tr>
      <w:tr w:rsidR="00F65485" w:rsidTr="00F654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7C4AA0">
            <w:pPr>
              <w:jc w:val="center"/>
            </w:pPr>
            <w:r>
              <w:t>к 201</w:t>
            </w:r>
            <w:r w:rsidR="007C4AA0">
              <w:t>2</w:t>
            </w:r>
            <w:r>
              <w:t xml:space="preserve"> году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7C4AA0">
            <w:pPr>
              <w:jc w:val="center"/>
            </w:pPr>
            <w:r>
              <w:t>к 201</w:t>
            </w:r>
            <w:r w:rsidR="007C4AA0">
              <w:t>3</w:t>
            </w:r>
            <w:r>
              <w:t>году, % (темп роста)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rPr>
                <w:b/>
              </w:rPr>
            </w:pPr>
            <w:r>
              <w:rPr>
                <w:b/>
              </w:rPr>
              <w:t>ДОХОДЫ – всего</w:t>
            </w:r>
          </w:p>
          <w:p w:rsidR="00702775" w:rsidRDefault="0070277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17829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18143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102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r>
              <w:t>Собственные доходы</w:t>
            </w:r>
          </w:p>
          <w:p w:rsidR="00702775" w:rsidRDefault="0070277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+314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127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r>
              <w:t>Налоговые доходы</w:t>
            </w:r>
          </w:p>
          <w:p w:rsidR="00702775" w:rsidRDefault="0070277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+76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117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>НДФЛ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+67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121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+12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119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97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r>
              <w:t>Неналоговые доходы</w:t>
            </w:r>
          </w:p>
          <w:p w:rsidR="00702775" w:rsidRDefault="0070277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+55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262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r>
              <w:t xml:space="preserve">Возврат остатков субсидий, имеющих </w:t>
            </w:r>
            <w:r>
              <w:lastRenderedPageBreak/>
              <w:t>целевое назначение, прошлых лет из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lastRenderedPageBreak/>
              <w:t>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-359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1196</w:t>
            </w:r>
          </w:p>
        </w:tc>
      </w:tr>
      <w:tr w:rsidR="00702775" w:rsidTr="00F654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rPr>
                <w:b/>
              </w:rPr>
            </w:pPr>
            <w:r>
              <w:rPr>
                <w:b/>
              </w:rPr>
              <w:lastRenderedPageBreak/>
              <w:t>Финансовая помощь</w:t>
            </w:r>
          </w:p>
          <w:p w:rsidR="00702775" w:rsidRDefault="0070277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39097B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</w:p>
        </w:tc>
      </w:tr>
    </w:tbl>
    <w:p w:rsidR="00F65485" w:rsidRDefault="00F65485" w:rsidP="00F6548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17"/>
        <w:gridCol w:w="1418"/>
        <w:gridCol w:w="1842"/>
        <w:gridCol w:w="1701"/>
      </w:tblGrid>
      <w:tr w:rsidR="00F65485" w:rsidTr="00F65485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201</w:t>
            </w:r>
            <w:r w:rsidR="007C4AA0">
              <w:rPr>
                <w:bCs/>
                <w:color w:val="000000"/>
                <w:spacing w:val="1"/>
              </w:rPr>
              <w:t>3</w:t>
            </w:r>
            <w:r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7C4AA0">
            <w:pPr>
              <w:jc w:val="center"/>
            </w:pPr>
            <w:r>
              <w:t>Изменение в 201</w:t>
            </w:r>
            <w:r w:rsidR="007C4AA0">
              <w:t>3</w:t>
            </w:r>
            <w:r>
              <w:t xml:space="preserve">году </w:t>
            </w:r>
          </w:p>
        </w:tc>
      </w:tr>
      <w:tr w:rsidR="00F65485" w:rsidTr="00F65485">
        <w:trPr>
          <w:trHeight w:val="2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7C4AA0">
            <w:pPr>
              <w:jc w:val="center"/>
            </w:pPr>
            <w:r>
              <w:t>к 201</w:t>
            </w:r>
            <w:r w:rsidR="007C4AA0">
              <w:t>2</w:t>
            </w:r>
            <w:r>
              <w:t>году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7C4AA0">
            <w:pPr>
              <w:jc w:val="center"/>
            </w:pPr>
            <w:r>
              <w:t>к 201</w:t>
            </w:r>
            <w:r w:rsidR="007C4AA0">
              <w:t>3</w:t>
            </w:r>
            <w:r>
              <w:t>году, % (темп роста)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РАСХОДЫ – всего</w:t>
            </w:r>
          </w:p>
          <w:p w:rsidR="00702775" w:rsidRDefault="00702775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16754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19257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115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Национальная оборона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90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Национальная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84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4539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C4AA0" w:rsidP="007C4AA0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145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Жилищно-коммунальное 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6054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80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184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Здравоохранение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5E532E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108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4373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5E532E" w:rsidP="00702775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5E532E" w:rsidP="005E532E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246</w:t>
            </w:r>
          </w:p>
        </w:tc>
      </w:tr>
      <w:tr w:rsidR="00702775" w:rsidTr="00F6548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tabs>
                <w:tab w:val="left" w:pos="355"/>
              </w:tabs>
              <w:spacing w:line="274" w:lineRule="exact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5E532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702775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5E532E" w:rsidP="005E532E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140</w:t>
            </w: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/>
    <w:p w:rsidR="00F65485" w:rsidRDefault="00F65485" w:rsidP="00F65485"/>
    <w:p w:rsidR="00F65485" w:rsidRDefault="00F65485" w:rsidP="00F65485"/>
    <w:p w:rsidR="00B618EE" w:rsidRDefault="00B618EE"/>
    <w:sectPr w:rsidR="00B618EE" w:rsidSect="00B6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5485"/>
    <w:rsid w:val="000302D2"/>
    <w:rsid w:val="000B445B"/>
    <w:rsid w:val="000B51A6"/>
    <w:rsid w:val="001B4572"/>
    <w:rsid w:val="002E16DB"/>
    <w:rsid w:val="00371A3C"/>
    <w:rsid w:val="003770EE"/>
    <w:rsid w:val="00381C8F"/>
    <w:rsid w:val="0038395E"/>
    <w:rsid w:val="0039097B"/>
    <w:rsid w:val="00435118"/>
    <w:rsid w:val="00466DEC"/>
    <w:rsid w:val="00490196"/>
    <w:rsid w:val="00522852"/>
    <w:rsid w:val="0052631B"/>
    <w:rsid w:val="005510EA"/>
    <w:rsid w:val="00570395"/>
    <w:rsid w:val="005C021F"/>
    <w:rsid w:val="005E532E"/>
    <w:rsid w:val="006B2F74"/>
    <w:rsid w:val="006C2D80"/>
    <w:rsid w:val="00702775"/>
    <w:rsid w:val="00712504"/>
    <w:rsid w:val="007B1943"/>
    <w:rsid w:val="007B4E86"/>
    <w:rsid w:val="007C4AA0"/>
    <w:rsid w:val="008010B0"/>
    <w:rsid w:val="008C0BA8"/>
    <w:rsid w:val="008D4F3E"/>
    <w:rsid w:val="00980BBD"/>
    <w:rsid w:val="009B673B"/>
    <w:rsid w:val="009F1C02"/>
    <w:rsid w:val="00B618EE"/>
    <w:rsid w:val="00B64C05"/>
    <w:rsid w:val="00BC5EB1"/>
    <w:rsid w:val="00BD64D5"/>
    <w:rsid w:val="00BF5BBB"/>
    <w:rsid w:val="00C21FF8"/>
    <w:rsid w:val="00C43236"/>
    <w:rsid w:val="00C55BC8"/>
    <w:rsid w:val="00C66BE5"/>
    <w:rsid w:val="00C84C78"/>
    <w:rsid w:val="00CE6879"/>
    <w:rsid w:val="00CF43C0"/>
    <w:rsid w:val="00D3421E"/>
    <w:rsid w:val="00D568CD"/>
    <w:rsid w:val="00D57D8F"/>
    <w:rsid w:val="00DC6A8D"/>
    <w:rsid w:val="00E266C4"/>
    <w:rsid w:val="00E75CF3"/>
    <w:rsid w:val="00EA5A89"/>
    <w:rsid w:val="00EE3097"/>
    <w:rsid w:val="00F20AB1"/>
    <w:rsid w:val="00F252F8"/>
    <w:rsid w:val="00F61AE3"/>
    <w:rsid w:val="00F65485"/>
    <w:rsid w:val="00FC41B2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2013-02-27T06:10:00Z</cp:lastPrinted>
  <dcterms:created xsi:type="dcterms:W3CDTF">2013-01-16T07:59:00Z</dcterms:created>
  <dcterms:modified xsi:type="dcterms:W3CDTF">2014-03-19T02:38:00Z</dcterms:modified>
</cp:coreProperties>
</file>