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DC" w:rsidRDefault="00C925DC" w:rsidP="00C925DC">
      <w:pPr>
        <w:jc w:val="center"/>
      </w:pPr>
      <w:r w:rsidRPr="00693A5B">
        <w:t xml:space="preserve">Томская область </w:t>
      </w:r>
      <w:proofErr w:type="spellStart"/>
      <w:r w:rsidRPr="00693A5B">
        <w:t>Асиновский</w:t>
      </w:r>
      <w:proofErr w:type="spellEnd"/>
      <w:r w:rsidRPr="00693A5B">
        <w:t xml:space="preserve"> район</w:t>
      </w:r>
    </w:p>
    <w:p w:rsidR="00C925DC" w:rsidRPr="00693A5B" w:rsidRDefault="00C925DC" w:rsidP="00C925DC">
      <w:pPr>
        <w:jc w:val="center"/>
      </w:pPr>
    </w:p>
    <w:p w:rsidR="00C925DC" w:rsidRPr="00693A5B" w:rsidRDefault="00C925DC" w:rsidP="00C925DC">
      <w:pPr>
        <w:jc w:val="center"/>
        <w:rPr>
          <w:b/>
          <w:sz w:val="28"/>
        </w:rPr>
      </w:pPr>
      <w:r w:rsidRPr="00693A5B">
        <w:rPr>
          <w:b/>
          <w:sz w:val="28"/>
        </w:rPr>
        <w:t>АДМИНИСТРАЦИЯ</w:t>
      </w:r>
    </w:p>
    <w:p w:rsidR="00C925DC" w:rsidRPr="00693A5B" w:rsidRDefault="00C925DC" w:rsidP="00C925DC">
      <w:pPr>
        <w:jc w:val="center"/>
        <w:rPr>
          <w:b/>
          <w:sz w:val="28"/>
        </w:rPr>
      </w:pPr>
      <w:r>
        <w:rPr>
          <w:b/>
          <w:sz w:val="28"/>
        </w:rPr>
        <w:t>БАТУРИНСКОГО</w:t>
      </w:r>
      <w:r w:rsidRPr="00693A5B">
        <w:rPr>
          <w:b/>
          <w:sz w:val="28"/>
        </w:rPr>
        <w:t xml:space="preserve"> СЕЛЬСКОГО ПОСЕЛЕНИЯ</w:t>
      </w:r>
    </w:p>
    <w:p w:rsidR="00C925DC" w:rsidRPr="00693A5B" w:rsidRDefault="00C925DC" w:rsidP="00C925DC">
      <w:pPr>
        <w:jc w:val="center"/>
        <w:rPr>
          <w:b/>
          <w:sz w:val="28"/>
        </w:rPr>
      </w:pPr>
    </w:p>
    <w:p w:rsidR="00C925DC" w:rsidRPr="00693A5B" w:rsidRDefault="00C925DC" w:rsidP="00C925DC">
      <w:pPr>
        <w:jc w:val="center"/>
        <w:rPr>
          <w:b/>
          <w:sz w:val="28"/>
        </w:rPr>
      </w:pPr>
      <w:r w:rsidRPr="00693A5B">
        <w:rPr>
          <w:b/>
          <w:sz w:val="28"/>
        </w:rPr>
        <w:t>ПОСТАНОВЛЕНИЕ</w:t>
      </w:r>
    </w:p>
    <w:p w:rsidR="00C925DC" w:rsidRPr="00693A5B" w:rsidRDefault="00C925DC" w:rsidP="00C925DC">
      <w:pPr>
        <w:jc w:val="center"/>
        <w:rPr>
          <w:b/>
          <w:sz w:val="28"/>
        </w:rPr>
      </w:pPr>
    </w:p>
    <w:p w:rsidR="00C925DC" w:rsidRPr="00693A5B" w:rsidRDefault="00C925DC" w:rsidP="00C925DC">
      <w:r>
        <w:t xml:space="preserve">От 04.04.2014 г.  </w:t>
      </w:r>
      <w:r w:rsidRPr="00693A5B">
        <w:t xml:space="preserve">                                                                                                 </w:t>
      </w:r>
      <w:r>
        <w:t xml:space="preserve">                           № 56</w:t>
      </w:r>
    </w:p>
    <w:p w:rsidR="00C925DC" w:rsidRPr="00693A5B" w:rsidRDefault="00C925DC" w:rsidP="00C925DC">
      <w:pPr>
        <w:jc w:val="center"/>
      </w:pPr>
      <w:r w:rsidRPr="00693A5B">
        <w:t>с</w:t>
      </w:r>
      <w:proofErr w:type="gramStart"/>
      <w:r w:rsidRPr="00693A5B">
        <w:t>.</w:t>
      </w:r>
      <w:r>
        <w:t>Б</w:t>
      </w:r>
      <w:proofErr w:type="gramEnd"/>
      <w:r>
        <w:t>атурино</w:t>
      </w:r>
      <w:r w:rsidRPr="00693A5B">
        <w:t xml:space="preserve"> </w:t>
      </w:r>
    </w:p>
    <w:p w:rsidR="00C925DC" w:rsidRPr="00693A5B" w:rsidRDefault="00C925DC" w:rsidP="00C925DC">
      <w:pPr>
        <w:jc w:val="center"/>
      </w:pPr>
    </w:p>
    <w:p w:rsidR="00C925DC" w:rsidRPr="00693A5B" w:rsidRDefault="00C925DC" w:rsidP="00C925DC">
      <w:pPr>
        <w:jc w:val="both"/>
      </w:pPr>
    </w:p>
    <w:p w:rsidR="00C925DC" w:rsidRDefault="00C925DC" w:rsidP="00C925DC">
      <w:pPr>
        <w:tabs>
          <w:tab w:val="left" w:pos="0"/>
        </w:tabs>
        <w:ind w:right="-5"/>
        <w:jc w:val="center"/>
        <w:rPr>
          <w:b/>
        </w:rPr>
      </w:pPr>
      <w:r w:rsidRPr="00890DC2">
        <w:rPr>
          <w:b/>
        </w:rPr>
        <w:t>О</w:t>
      </w:r>
      <w:r>
        <w:rPr>
          <w:b/>
        </w:rPr>
        <w:t xml:space="preserve">  внесении изменений в постановление № 8</w:t>
      </w:r>
    </w:p>
    <w:p w:rsidR="00C925DC" w:rsidRDefault="00C925DC" w:rsidP="00C925DC">
      <w:pPr>
        <w:tabs>
          <w:tab w:val="left" w:pos="0"/>
        </w:tabs>
        <w:ind w:right="-5"/>
        <w:jc w:val="center"/>
        <w:rPr>
          <w:b/>
        </w:rPr>
      </w:pPr>
      <w:r>
        <w:rPr>
          <w:b/>
        </w:rPr>
        <w:t xml:space="preserve">  07.02.2011 г. « О тарифной комиссии»</w:t>
      </w:r>
    </w:p>
    <w:p w:rsidR="00C925DC" w:rsidRDefault="00C925DC" w:rsidP="00C925DC">
      <w:pPr>
        <w:tabs>
          <w:tab w:val="left" w:pos="0"/>
        </w:tabs>
        <w:ind w:right="-5"/>
        <w:jc w:val="center"/>
      </w:pPr>
    </w:p>
    <w:p w:rsidR="00C925DC" w:rsidRDefault="00C925DC" w:rsidP="00C925DC">
      <w:pPr>
        <w:autoSpaceDE w:val="0"/>
        <w:ind w:firstLine="540"/>
        <w:jc w:val="both"/>
      </w:pPr>
    </w:p>
    <w:p w:rsidR="00C925DC" w:rsidRDefault="00C925DC" w:rsidP="00C925DC">
      <w:pPr>
        <w:ind w:firstLine="708"/>
        <w:jc w:val="both"/>
      </w:pPr>
      <w:proofErr w:type="gramStart"/>
      <w:r>
        <w:t>С целью упорядочения работы по урегулированию тарифов на товары и услуги организаций, оказывающие жилищные услуги, в соответствии с Жилищным Кодексом  Российской Федерации, Федеральным законом от 26.12.2005 г. № 184-ФЗ «О внесении изменений в Федеральный закон «Об основах регулирования тарифов  организаций  коммунального комплекса» и некоторые законодательные акты Российской Федерации», Постановлением правительства Российской Федерации от 13.08.2006 г. № 491»Об утверждении правил общего содержания</w:t>
      </w:r>
      <w:proofErr w:type="gramEnd"/>
      <w:r>
        <w:t xml:space="preserve"> имущества в многоквартирном доме и правил изменения  размера оплаты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925DC" w:rsidRDefault="00C925DC" w:rsidP="00C925DC">
      <w:pPr>
        <w:tabs>
          <w:tab w:val="left" w:pos="0"/>
        </w:tabs>
        <w:ind w:right="-5"/>
        <w:jc w:val="both"/>
      </w:pPr>
    </w:p>
    <w:p w:rsidR="00C925DC" w:rsidRDefault="00C925DC" w:rsidP="00C925DC">
      <w:pPr>
        <w:autoSpaceDE w:val="0"/>
        <w:jc w:val="both"/>
        <w:rPr>
          <w:b/>
        </w:rPr>
      </w:pPr>
      <w:r w:rsidRPr="00890DC2">
        <w:rPr>
          <w:b/>
        </w:rPr>
        <w:t>ПОСТАНОВЛЯЮ:</w:t>
      </w:r>
    </w:p>
    <w:p w:rsidR="00C925DC" w:rsidRPr="00890DC2" w:rsidRDefault="00C925DC" w:rsidP="00C925DC">
      <w:pPr>
        <w:autoSpaceDE w:val="0"/>
        <w:jc w:val="both"/>
        <w:rPr>
          <w:b/>
        </w:rPr>
      </w:pPr>
    </w:p>
    <w:p w:rsidR="00C925DC" w:rsidRDefault="00C925DC" w:rsidP="00C925DC">
      <w:pPr>
        <w:autoSpaceDE w:val="0"/>
        <w:jc w:val="both"/>
      </w:pPr>
    </w:p>
    <w:p w:rsidR="00C925DC" w:rsidRDefault="00C925DC" w:rsidP="00C925DC">
      <w:pPr>
        <w:ind w:left="735"/>
        <w:jc w:val="both"/>
      </w:pPr>
      <w:r>
        <w:t xml:space="preserve">1.Утвердить состав тарифной комиссии </w:t>
      </w:r>
      <w:proofErr w:type="spellStart"/>
      <w:r>
        <w:t>Батуринского</w:t>
      </w:r>
      <w:proofErr w:type="spellEnd"/>
      <w:r>
        <w:t xml:space="preserve"> сельского поселения (Приложение №2).</w:t>
      </w:r>
    </w:p>
    <w:p w:rsidR="00C925DC" w:rsidRPr="00693A5B" w:rsidRDefault="00C925DC" w:rsidP="00C925DC">
      <w:pPr>
        <w:jc w:val="both"/>
      </w:pPr>
      <w:r>
        <w:t xml:space="preserve">            2.</w:t>
      </w:r>
      <w:r w:rsidRPr="00693A5B">
        <w:t xml:space="preserve">Настоящее постановление подлежит официальному опубликованию и размещению на официальном сайте </w:t>
      </w:r>
      <w:proofErr w:type="spellStart"/>
      <w:r>
        <w:t>Батуринского</w:t>
      </w:r>
      <w:proofErr w:type="spellEnd"/>
      <w:r w:rsidRPr="00693A5B">
        <w:t xml:space="preserve"> сельского поселения в информационно-телекоммуникационной сети «Интернет».</w:t>
      </w:r>
    </w:p>
    <w:p w:rsidR="00C925DC" w:rsidRPr="00693A5B" w:rsidRDefault="00C925DC" w:rsidP="00C925DC">
      <w:pPr>
        <w:ind w:firstLine="720"/>
        <w:jc w:val="both"/>
      </w:pPr>
      <w:r>
        <w:t>3</w:t>
      </w:r>
      <w:r w:rsidRPr="00693A5B">
        <w:t>. Настоящее постановление вступает в силу с</w:t>
      </w:r>
      <w:r>
        <w:t>о дня</w:t>
      </w:r>
      <w:r w:rsidRPr="00693A5B">
        <w:t xml:space="preserve"> его официального опубликования.</w:t>
      </w:r>
    </w:p>
    <w:p w:rsidR="00C925DC" w:rsidRDefault="00C925DC" w:rsidP="00C925DC">
      <w:pPr>
        <w:autoSpaceDE w:val="0"/>
        <w:ind w:firstLine="708"/>
        <w:jc w:val="both"/>
      </w:pPr>
      <w:r>
        <w:t>4</w:t>
      </w:r>
      <w:r w:rsidRPr="00693A5B">
        <w:t xml:space="preserve">. </w:t>
      </w:r>
      <w:r>
        <w:t xml:space="preserve">Контроль </w:t>
      </w:r>
      <w:r w:rsidRPr="00693A5B">
        <w:t>исполнени</w:t>
      </w:r>
      <w:r>
        <w:t>я настоящего постановления оставляю за собой.</w:t>
      </w:r>
    </w:p>
    <w:p w:rsidR="00C925DC" w:rsidRDefault="00C925DC" w:rsidP="00C925DC">
      <w:pPr>
        <w:tabs>
          <w:tab w:val="left" w:pos="0"/>
        </w:tabs>
        <w:ind w:right="-5"/>
        <w:jc w:val="both"/>
      </w:pPr>
    </w:p>
    <w:p w:rsidR="00C925DC" w:rsidRDefault="00C925DC" w:rsidP="00C925DC">
      <w:pPr>
        <w:autoSpaceDE w:val="0"/>
        <w:ind w:firstLine="708"/>
        <w:jc w:val="both"/>
      </w:pPr>
    </w:p>
    <w:p w:rsidR="00C925DC" w:rsidRDefault="00C925DC" w:rsidP="00C925DC">
      <w:pPr>
        <w:autoSpaceDE w:val="0"/>
        <w:ind w:firstLine="708"/>
        <w:jc w:val="both"/>
      </w:pPr>
    </w:p>
    <w:p w:rsidR="00C925DC" w:rsidRDefault="00C925DC" w:rsidP="00C925DC">
      <w:pPr>
        <w:autoSpaceDE w:val="0"/>
        <w:ind w:firstLine="708"/>
        <w:jc w:val="both"/>
      </w:pPr>
    </w:p>
    <w:p w:rsidR="00C925DC" w:rsidRDefault="00C925DC" w:rsidP="00C925DC">
      <w:pPr>
        <w:autoSpaceDE w:val="0"/>
        <w:ind w:firstLine="708"/>
        <w:jc w:val="both"/>
      </w:pPr>
    </w:p>
    <w:p w:rsidR="00C925DC" w:rsidRDefault="00C925DC" w:rsidP="00C925DC">
      <w:pPr>
        <w:autoSpaceDE w:val="0"/>
        <w:ind w:firstLine="708"/>
        <w:jc w:val="both"/>
      </w:pPr>
    </w:p>
    <w:p w:rsidR="00C925DC" w:rsidRDefault="00C925DC" w:rsidP="00C925DC">
      <w:pPr>
        <w:autoSpaceDE w:val="0"/>
        <w:jc w:val="both"/>
      </w:pPr>
    </w:p>
    <w:p w:rsidR="00C925DC" w:rsidRDefault="00C925DC" w:rsidP="00C925DC">
      <w:pPr>
        <w:autoSpaceDE w:val="0"/>
        <w:jc w:val="both"/>
      </w:pPr>
    </w:p>
    <w:p w:rsidR="00C925DC" w:rsidRPr="00693A5B" w:rsidRDefault="00C925DC" w:rsidP="00C925DC">
      <w:r w:rsidRPr="00693A5B">
        <w:t>Глава</w:t>
      </w:r>
      <w:r>
        <w:t xml:space="preserve"> поселения (Глава администрации)</w:t>
      </w:r>
      <w:r>
        <w:tab/>
      </w:r>
      <w:r>
        <w:tab/>
      </w:r>
      <w:r>
        <w:tab/>
      </w:r>
      <w:r>
        <w:tab/>
      </w:r>
      <w:r>
        <w:tab/>
      </w:r>
      <w:r>
        <w:tab/>
      </w:r>
      <w:r>
        <w:tab/>
        <w:t>В.В.Ефремов</w:t>
      </w:r>
    </w:p>
    <w:p w:rsidR="00C925DC" w:rsidRPr="00693A5B" w:rsidRDefault="00C925DC" w:rsidP="00C925DC"/>
    <w:p w:rsidR="00C925DC" w:rsidRDefault="00C925DC" w:rsidP="00C925DC"/>
    <w:p w:rsidR="00C925DC" w:rsidRDefault="00C925DC" w:rsidP="00C925DC">
      <w:pPr>
        <w:pStyle w:val="HTML"/>
        <w:spacing w:after="0" w:line="240" w:lineRule="auto"/>
        <w:rPr>
          <w:rFonts w:ascii="Times New Roman" w:hAnsi="Times New Roman" w:cs="Times New Roman"/>
          <w:sz w:val="24"/>
          <w:szCs w:val="24"/>
        </w:rPr>
      </w:pPr>
    </w:p>
    <w:p w:rsidR="00C925DC" w:rsidRDefault="00C925DC" w:rsidP="00C925DC">
      <w:pPr>
        <w:jc w:val="center"/>
        <w:rPr>
          <w:bCs/>
        </w:rPr>
      </w:pPr>
    </w:p>
    <w:p w:rsidR="00C925DC" w:rsidRDefault="00C925DC" w:rsidP="00C925DC">
      <w:pPr>
        <w:autoSpaceDE w:val="0"/>
        <w:jc w:val="both"/>
      </w:pPr>
    </w:p>
    <w:p w:rsidR="00C925DC" w:rsidRDefault="00C925DC" w:rsidP="00C925DC">
      <w:pPr>
        <w:jc w:val="both"/>
      </w:pPr>
    </w:p>
    <w:p w:rsidR="00C925DC" w:rsidRDefault="00C925DC" w:rsidP="00C925DC">
      <w:pPr>
        <w:jc w:val="both"/>
      </w:pPr>
    </w:p>
    <w:p w:rsidR="00C925DC" w:rsidRDefault="00C925DC" w:rsidP="00C925DC">
      <w:pPr>
        <w:jc w:val="both"/>
      </w:pPr>
    </w:p>
    <w:p w:rsidR="00C925DC" w:rsidRDefault="00C925DC" w:rsidP="00C925DC">
      <w:pPr>
        <w:jc w:val="right"/>
      </w:pPr>
      <w:r>
        <w:lastRenderedPageBreak/>
        <w:t>Приложение №</w:t>
      </w:r>
      <w:r w:rsidR="00FC6747">
        <w:t xml:space="preserve"> </w:t>
      </w:r>
      <w:r>
        <w:t>2</w:t>
      </w:r>
    </w:p>
    <w:p w:rsidR="00C925DC" w:rsidRDefault="00C925DC" w:rsidP="00C925DC">
      <w:pPr>
        <w:jc w:val="right"/>
      </w:pPr>
      <w:r>
        <w:t xml:space="preserve">к постановлению </w:t>
      </w:r>
    </w:p>
    <w:p w:rsidR="00C925DC" w:rsidRDefault="00C925DC" w:rsidP="00C925DC">
      <w:pPr>
        <w:jc w:val="right"/>
      </w:pPr>
      <w:r>
        <w:t xml:space="preserve">Администрации </w:t>
      </w:r>
      <w:proofErr w:type="spellStart"/>
      <w:r>
        <w:t>Батуринского</w:t>
      </w:r>
      <w:proofErr w:type="spellEnd"/>
    </w:p>
    <w:p w:rsidR="00C925DC" w:rsidRDefault="00C925DC" w:rsidP="00C925DC">
      <w:pPr>
        <w:jc w:val="right"/>
      </w:pPr>
      <w:r>
        <w:t xml:space="preserve"> сельского поселения </w:t>
      </w:r>
    </w:p>
    <w:p w:rsidR="00C925DC" w:rsidRDefault="00C925DC" w:rsidP="00C925DC">
      <w:pPr>
        <w:jc w:val="right"/>
      </w:pPr>
      <w:r>
        <w:t xml:space="preserve">от </w:t>
      </w:r>
    </w:p>
    <w:p w:rsidR="00C925DC" w:rsidRDefault="00C925DC" w:rsidP="00C925DC">
      <w:pPr>
        <w:jc w:val="right"/>
      </w:pPr>
      <w:r>
        <w:t>04.04.2014 г. № 5</w:t>
      </w:r>
      <w:r w:rsidR="00AE10C6">
        <w:t>6</w:t>
      </w:r>
    </w:p>
    <w:p w:rsidR="00C925DC" w:rsidRDefault="00C925DC" w:rsidP="00C925DC">
      <w:pPr>
        <w:jc w:val="right"/>
      </w:pPr>
    </w:p>
    <w:p w:rsidR="00C925DC" w:rsidRDefault="00C925DC" w:rsidP="00C925DC">
      <w:pPr>
        <w:jc w:val="right"/>
      </w:pPr>
    </w:p>
    <w:p w:rsidR="00C925DC" w:rsidRDefault="00C925DC" w:rsidP="00C925DC">
      <w:pPr>
        <w:jc w:val="right"/>
      </w:pPr>
    </w:p>
    <w:p w:rsidR="00C925DC" w:rsidRDefault="00C925DC" w:rsidP="00C925DC">
      <w:pPr>
        <w:jc w:val="right"/>
      </w:pPr>
    </w:p>
    <w:p w:rsidR="00C925DC" w:rsidRDefault="00C925DC" w:rsidP="00C925DC">
      <w:pPr>
        <w:jc w:val="right"/>
      </w:pPr>
    </w:p>
    <w:p w:rsidR="00C925DC" w:rsidRDefault="00C925DC" w:rsidP="00C925DC">
      <w:pPr>
        <w:jc w:val="center"/>
      </w:pPr>
      <w:r>
        <w:t>Состав тарифной комиссии</w:t>
      </w:r>
    </w:p>
    <w:p w:rsidR="00C925DC" w:rsidRDefault="00C925DC" w:rsidP="00C925DC">
      <w:pPr>
        <w:jc w:val="center"/>
      </w:pPr>
    </w:p>
    <w:p w:rsidR="00C925DC" w:rsidRDefault="00C925DC" w:rsidP="00C925DC">
      <w:pPr>
        <w:jc w:val="center"/>
      </w:pPr>
    </w:p>
    <w:p w:rsidR="00C925DC" w:rsidRDefault="00C925DC" w:rsidP="00C925DC">
      <w:pPr>
        <w:jc w:val="both"/>
      </w:pPr>
      <w:r>
        <w:t>В.В.Ефремов –</w:t>
      </w:r>
      <w:r w:rsidR="00FC6747">
        <w:t xml:space="preserve"> </w:t>
      </w:r>
      <w:r>
        <w:t>Глава поселения (Глава администрации), председатель комиссии</w:t>
      </w:r>
    </w:p>
    <w:p w:rsidR="00C925DC" w:rsidRDefault="00C925DC" w:rsidP="00C925DC">
      <w:pPr>
        <w:jc w:val="both"/>
      </w:pPr>
    </w:p>
    <w:p w:rsidR="00C925DC" w:rsidRDefault="00C925DC" w:rsidP="00C925DC">
      <w:pPr>
        <w:jc w:val="both"/>
      </w:pPr>
      <w:r>
        <w:t>Члены комиссии:</w:t>
      </w:r>
    </w:p>
    <w:p w:rsidR="00C925DC" w:rsidRDefault="00C925DC" w:rsidP="00C925DC">
      <w:pPr>
        <w:jc w:val="both"/>
      </w:pPr>
      <w:proofErr w:type="spellStart"/>
      <w:r>
        <w:t>Кузюкова</w:t>
      </w:r>
      <w:proofErr w:type="spellEnd"/>
      <w:r>
        <w:t xml:space="preserve"> В.А. – главный бухгалтер</w:t>
      </w:r>
    </w:p>
    <w:p w:rsidR="00C925DC" w:rsidRDefault="00C925DC" w:rsidP="00C925DC">
      <w:pPr>
        <w:jc w:val="both"/>
      </w:pPr>
      <w:r>
        <w:t>Сливка Л.Г. – специалист 1 категории по муниципальным заказам</w:t>
      </w:r>
    </w:p>
    <w:p w:rsidR="00AE10C6" w:rsidRDefault="00C925DC" w:rsidP="00C925DC">
      <w:pPr>
        <w:jc w:val="both"/>
      </w:pPr>
      <w:proofErr w:type="spellStart"/>
      <w:r>
        <w:t>Багруденко</w:t>
      </w:r>
      <w:proofErr w:type="spellEnd"/>
      <w:r>
        <w:t xml:space="preserve"> О.Т. – </w:t>
      </w:r>
      <w:r w:rsidR="00AE10C6">
        <w:t xml:space="preserve"> инженер – землеустроитель</w:t>
      </w:r>
    </w:p>
    <w:p w:rsidR="00C925DC" w:rsidRDefault="00AE10C6" w:rsidP="00C925DC">
      <w:pPr>
        <w:jc w:val="both"/>
      </w:pPr>
      <w:proofErr w:type="spellStart"/>
      <w:r>
        <w:t>Палкин</w:t>
      </w:r>
      <w:proofErr w:type="spellEnd"/>
      <w:r>
        <w:t xml:space="preserve"> Ю.И. </w:t>
      </w:r>
      <w:r w:rsidR="00C925DC">
        <w:t xml:space="preserve">– депутат Совета </w:t>
      </w:r>
      <w:proofErr w:type="spellStart"/>
      <w:r w:rsidR="00C925DC">
        <w:t>Батуринского</w:t>
      </w:r>
      <w:proofErr w:type="spellEnd"/>
      <w:r w:rsidR="00C925DC">
        <w:t xml:space="preserve"> сельского поселения</w:t>
      </w:r>
    </w:p>
    <w:p w:rsidR="00AE10C6" w:rsidRDefault="00AE10C6" w:rsidP="00C925DC">
      <w:pPr>
        <w:jc w:val="both"/>
      </w:pPr>
      <w:proofErr w:type="spellStart"/>
      <w:r>
        <w:t>Обеднин</w:t>
      </w:r>
      <w:proofErr w:type="spellEnd"/>
      <w:r>
        <w:t xml:space="preserve"> С.М. – депутат Совета </w:t>
      </w:r>
      <w:proofErr w:type="spellStart"/>
      <w:r>
        <w:t>Батуринского</w:t>
      </w:r>
      <w:proofErr w:type="spellEnd"/>
      <w:r>
        <w:t xml:space="preserve"> сельского поселения</w:t>
      </w:r>
    </w:p>
    <w:p w:rsidR="00C925DC" w:rsidRDefault="00C925DC" w:rsidP="00C925DC">
      <w:pPr>
        <w:pStyle w:val="ConsNormal"/>
        <w:widowControl/>
        <w:ind w:right="0" w:firstLine="540"/>
        <w:jc w:val="center"/>
        <w:rPr>
          <w:rFonts w:ascii="Times New Roman" w:hAnsi="Times New Roman" w:cs="Times New Roman"/>
          <w:color w:val="000000"/>
          <w:sz w:val="24"/>
          <w:szCs w:val="24"/>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FC6747" w:rsidRDefault="00FC6747" w:rsidP="00C925DC">
      <w:pPr>
        <w:pStyle w:val="ConsTitle"/>
        <w:widowControl/>
        <w:ind w:left="6300" w:right="0"/>
        <w:jc w:val="both"/>
        <w:rPr>
          <w:rFonts w:ascii="Times New Roman" w:hAnsi="Times New Roman" w:cs="Times New Roman"/>
          <w:b w:val="0"/>
          <w:sz w:val="22"/>
          <w:szCs w:val="22"/>
        </w:rPr>
      </w:pPr>
    </w:p>
    <w:p w:rsidR="00FC6747" w:rsidRDefault="00FC6747" w:rsidP="00C925DC">
      <w:pPr>
        <w:pStyle w:val="ConsTitle"/>
        <w:widowControl/>
        <w:ind w:left="6300" w:right="0"/>
        <w:jc w:val="both"/>
        <w:rPr>
          <w:rFonts w:ascii="Times New Roman" w:hAnsi="Times New Roman" w:cs="Times New Roman"/>
          <w:b w:val="0"/>
          <w:sz w:val="22"/>
          <w:szCs w:val="22"/>
        </w:rPr>
      </w:pPr>
    </w:p>
    <w:p w:rsidR="00FC6747" w:rsidRDefault="00FC6747" w:rsidP="00C925DC">
      <w:pPr>
        <w:pStyle w:val="ConsTitle"/>
        <w:widowControl/>
        <w:ind w:left="6300" w:right="0"/>
        <w:jc w:val="both"/>
        <w:rPr>
          <w:rFonts w:ascii="Times New Roman" w:hAnsi="Times New Roman" w:cs="Times New Roman"/>
          <w:b w:val="0"/>
          <w:sz w:val="22"/>
          <w:szCs w:val="22"/>
        </w:rPr>
      </w:pPr>
    </w:p>
    <w:p w:rsidR="00FC6747" w:rsidRDefault="00FC6747" w:rsidP="00C925DC">
      <w:pPr>
        <w:pStyle w:val="ConsTitle"/>
        <w:widowControl/>
        <w:ind w:left="6300" w:right="0"/>
        <w:jc w:val="both"/>
        <w:rPr>
          <w:rFonts w:ascii="Times New Roman" w:hAnsi="Times New Roman" w:cs="Times New Roman"/>
          <w:b w:val="0"/>
          <w:sz w:val="22"/>
          <w:szCs w:val="22"/>
        </w:rPr>
      </w:pPr>
    </w:p>
    <w:p w:rsidR="00FC6747" w:rsidRDefault="00FC6747" w:rsidP="00C925DC">
      <w:pPr>
        <w:pStyle w:val="ConsTitle"/>
        <w:widowControl/>
        <w:ind w:left="6300" w:right="0"/>
        <w:jc w:val="both"/>
        <w:rPr>
          <w:rFonts w:ascii="Times New Roman" w:hAnsi="Times New Roman" w:cs="Times New Roman"/>
          <w:b w:val="0"/>
          <w:sz w:val="22"/>
          <w:szCs w:val="22"/>
        </w:rPr>
      </w:pPr>
    </w:p>
    <w:p w:rsidR="00FC6747" w:rsidRDefault="00FC6747"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
    <w:p w:rsidR="00C925DC" w:rsidRDefault="00C925DC" w:rsidP="00C925DC">
      <w:pPr>
        <w:pStyle w:val="ConsTitle"/>
        <w:widowControl/>
        <w:ind w:left="6300" w:right="0"/>
        <w:jc w:val="both"/>
        <w:rPr>
          <w:rFonts w:ascii="Times New Roman" w:hAnsi="Times New Roman" w:cs="Times New Roman"/>
          <w:b w:val="0"/>
          <w:sz w:val="22"/>
          <w:szCs w:val="22"/>
        </w:rPr>
      </w:pPr>
      <w:proofErr w:type="gramStart"/>
      <w:r>
        <w:rPr>
          <w:rFonts w:ascii="Times New Roman" w:hAnsi="Times New Roman" w:cs="Times New Roman"/>
          <w:b w:val="0"/>
          <w:sz w:val="22"/>
          <w:szCs w:val="22"/>
        </w:rPr>
        <w:t>Актуальная</w:t>
      </w:r>
      <w:proofErr w:type="gramEnd"/>
      <w:r>
        <w:rPr>
          <w:rFonts w:ascii="Times New Roman" w:hAnsi="Times New Roman" w:cs="Times New Roman"/>
          <w:b w:val="0"/>
          <w:sz w:val="22"/>
          <w:szCs w:val="22"/>
        </w:rPr>
        <w:t xml:space="preserve"> редакции </w:t>
      </w:r>
    </w:p>
    <w:p w:rsidR="00C925DC" w:rsidRDefault="00C925DC" w:rsidP="00C925DC">
      <w:pPr>
        <w:pStyle w:val="ConsTitle"/>
        <w:widowControl/>
        <w:ind w:left="6300" w:right="0"/>
        <w:jc w:val="both"/>
        <w:rPr>
          <w:rFonts w:ascii="Times New Roman" w:hAnsi="Times New Roman" w:cs="Times New Roman"/>
          <w:b w:val="0"/>
          <w:sz w:val="22"/>
          <w:szCs w:val="22"/>
        </w:rPr>
      </w:pPr>
      <w:r>
        <w:rPr>
          <w:rFonts w:ascii="Times New Roman" w:hAnsi="Times New Roman" w:cs="Times New Roman"/>
          <w:b w:val="0"/>
          <w:sz w:val="22"/>
          <w:szCs w:val="22"/>
        </w:rPr>
        <w:t xml:space="preserve">Приложение к Постановлению </w:t>
      </w:r>
    </w:p>
    <w:p w:rsidR="00C925DC" w:rsidRDefault="00C925DC" w:rsidP="00C925DC">
      <w:pPr>
        <w:pStyle w:val="ConsTitle"/>
        <w:widowControl/>
        <w:ind w:left="6300" w:right="0"/>
        <w:jc w:val="both"/>
        <w:rPr>
          <w:rFonts w:ascii="Times New Roman" w:hAnsi="Times New Roman" w:cs="Times New Roman"/>
          <w:b w:val="0"/>
          <w:sz w:val="22"/>
          <w:szCs w:val="22"/>
        </w:rPr>
      </w:pPr>
      <w:r>
        <w:rPr>
          <w:rFonts w:ascii="Times New Roman" w:hAnsi="Times New Roman" w:cs="Times New Roman"/>
          <w:b w:val="0"/>
          <w:sz w:val="22"/>
          <w:szCs w:val="22"/>
        </w:rPr>
        <w:t xml:space="preserve">Администрации </w:t>
      </w:r>
      <w:proofErr w:type="spellStart"/>
      <w:r>
        <w:rPr>
          <w:rFonts w:ascii="Times New Roman" w:hAnsi="Times New Roman" w:cs="Times New Roman"/>
          <w:b w:val="0"/>
          <w:sz w:val="22"/>
          <w:szCs w:val="22"/>
        </w:rPr>
        <w:t>Батуринского</w:t>
      </w:r>
      <w:proofErr w:type="spellEnd"/>
      <w:r>
        <w:rPr>
          <w:rFonts w:ascii="Times New Roman" w:hAnsi="Times New Roman" w:cs="Times New Roman"/>
          <w:b w:val="0"/>
          <w:sz w:val="22"/>
          <w:szCs w:val="22"/>
        </w:rPr>
        <w:t xml:space="preserve"> </w:t>
      </w:r>
    </w:p>
    <w:p w:rsidR="00C925DC" w:rsidRDefault="00C925DC" w:rsidP="00C925DC">
      <w:pPr>
        <w:pStyle w:val="ConsTitle"/>
        <w:widowControl/>
        <w:ind w:left="6300" w:right="0"/>
        <w:jc w:val="both"/>
        <w:rPr>
          <w:rFonts w:ascii="Times New Roman" w:hAnsi="Times New Roman" w:cs="Times New Roman"/>
          <w:b w:val="0"/>
          <w:sz w:val="22"/>
          <w:szCs w:val="22"/>
        </w:rPr>
      </w:pPr>
      <w:r>
        <w:rPr>
          <w:rFonts w:ascii="Times New Roman" w:hAnsi="Times New Roman" w:cs="Times New Roman"/>
          <w:b w:val="0"/>
          <w:sz w:val="22"/>
          <w:szCs w:val="22"/>
        </w:rPr>
        <w:t>сельского поселения</w:t>
      </w:r>
    </w:p>
    <w:p w:rsidR="00C925DC" w:rsidRDefault="00C925DC" w:rsidP="00C925DC">
      <w:pPr>
        <w:pStyle w:val="ConsTitle"/>
        <w:widowControl/>
        <w:ind w:left="6300" w:right="0"/>
        <w:jc w:val="both"/>
        <w:rPr>
          <w:rFonts w:ascii="Times New Roman" w:hAnsi="Times New Roman" w:cs="Times New Roman"/>
          <w:b w:val="0"/>
          <w:sz w:val="22"/>
          <w:szCs w:val="22"/>
        </w:rPr>
      </w:pPr>
      <w:r>
        <w:rPr>
          <w:rFonts w:ascii="Times New Roman" w:hAnsi="Times New Roman" w:cs="Times New Roman"/>
          <w:b w:val="0"/>
          <w:sz w:val="22"/>
          <w:szCs w:val="22"/>
        </w:rPr>
        <w:t>от 07.02.2011 г. № 8</w:t>
      </w:r>
    </w:p>
    <w:p w:rsidR="00C925DC" w:rsidRDefault="00C925DC" w:rsidP="00C925DC">
      <w:pPr>
        <w:pStyle w:val="ConsTitle"/>
        <w:widowControl/>
        <w:ind w:right="0"/>
        <w:jc w:val="both"/>
        <w:rPr>
          <w:rFonts w:ascii="Times New Roman" w:hAnsi="Times New Roman" w:cs="Times New Roman"/>
          <w:b w:val="0"/>
          <w:sz w:val="22"/>
          <w:szCs w:val="22"/>
        </w:rPr>
      </w:pPr>
    </w:p>
    <w:p w:rsidR="00C925DC" w:rsidRDefault="00C925DC" w:rsidP="00C925DC">
      <w:pPr>
        <w:pStyle w:val="ConsTitle"/>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ПОЛОЖЕНИЕ</w:t>
      </w:r>
    </w:p>
    <w:p w:rsidR="00C925DC" w:rsidRDefault="00C925DC" w:rsidP="00C925DC">
      <w:pPr>
        <w:pStyle w:val="ConsTitle"/>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О ТАРИФНОЙ  КОМИССИИ  В ЖИЛИЩНО-КОММУНАЛЬНОЙ СФЕРЕ</w:t>
      </w:r>
    </w:p>
    <w:p w:rsidR="00C925DC" w:rsidRDefault="00C925DC" w:rsidP="00C925DC">
      <w:pPr>
        <w:pStyle w:val="ConsNormal"/>
        <w:widowControl/>
        <w:ind w:right="0"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БАТУРИНСКОГО СЕЛЬСКОГО ПОСЕЛЕНИЯ</w:t>
      </w:r>
    </w:p>
    <w:p w:rsidR="00C925DC" w:rsidRDefault="00C925DC" w:rsidP="00C925DC">
      <w:pPr>
        <w:pStyle w:val="ConsNormal"/>
        <w:widowControl/>
        <w:ind w:right="0" w:firstLine="0"/>
        <w:jc w:val="center"/>
        <w:rPr>
          <w:rFonts w:ascii="Times New Roman" w:hAnsi="Times New Roman" w:cs="Times New Roman"/>
          <w:color w:val="000000"/>
          <w:sz w:val="24"/>
          <w:szCs w:val="24"/>
        </w:rPr>
      </w:pPr>
    </w:p>
    <w:p w:rsidR="00C925DC" w:rsidRDefault="00C925DC" w:rsidP="00C925DC">
      <w:pPr>
        <w:pStyle w:val="ConsNormal"/>
        <w:widowContro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I. ОБЩИЕ ПОЛОЖЕНИЯ</w:t>
      </w:r>
    </w:p>
    <w:p w:rsidR="00C925DC" w:rsidRDefault="00C925DC" w:rsidP="00C925DC">
      <w:pPr>
        <w:pStyle w:val="ConsNonformat"/>
        <w:widowControl/>
        <w:ind w:right="0"/>
        <w:jc w:val="both"/>
        <w:rPr>
          <w:rFonts w:ascii="Times New Roman" w:hAnsi="Times New Roman" w:cs="Times New Roman"/>
          <w:color w:val="000000"/>
          <w:sz w:val="24"/>
          <w:szCs w:val="24"/>
        </w:rPr>
      </w:pP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Настоящее Положение разработано в соответствии с Жилищным кодексом Российской Федерации, Постановлением Правительства Российской Федерации от 17.02.2004 N 89 "Об утверждении основ ценообразования в сфере жилищно-коммунального хозяйства", Федеральным законом от 26.12.2005г. №184-ФЗ «О внесении изменений  в Федеральный закон «Об основах регулирования  тарифов  организаций коммунального комплекса» и некоторые законодательные акты  Российской  Федерации»,</w:t>
      </w:r>
      <w:proofErr w:type="gramEnd"/>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Значения понятий, используемых в настоящем Положении, соответствуют принятым в законодательстве Российской Федерации и Томской области.</w:t>
      </w:r>
      <w:proofErr w:type="gramEnd"/>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gramStart"/>
      <w:r>
        <w:rPr>
          <w:rFonts w:ascii="Times New Roman" w:hAnsi="Times New Roman" w:cs="Times New Roman"/>
          <w:color w:val="000000"/>
          <w:sz w:val="24"/>
          <w:szCs w:val="24"/>
        </w:rPr>
        <w:t xml:space="preserve">В своей деятельности тарифная  комиссия в жилищно-коммунальной сфере </w:t>
      </w:r>
      <w:proofErr w:type="spellStart"/>
      <w:r>
        <w:rPr>
          <w:rFonts w:ascii="Times New Roman" w:hAnsi="Times New Roman" w:cs="Times New Roman"/>
          <w:color w:val="000000"/>
          <w:sz w:val="24"/>
          <w:szCs w:val="24"/>
        </w:rPr>
        <w:t>Батуринского</w:t>
      </w:r>
      <w:proofErr w:type="spellEnd"/>
      <w:r>
        <w:rPr>
          <w:rFonts w:ascii="Times New Roman" w:hAnsi="Times New Roman" w:cs="Times New Roman"/>
          <w:color w:val="000000"/>
          <w:sz w:val="24"/>
          <w:szCs w:val="24"/>
        </w:rPr>
        <w:t xml:space="preserve"> сельского поселения (далее–тарифная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и Томской области, решениями Совета </w:t>
      </w:r>
      <w:proofErr w:type="spellStart"/>
      <w:r>
        <w:rPr>
          <w:rFonts w:ascii="Times New Roman" w:hAnsi="Times New Roman" w:cs="Times New Roman"/>
          <w:color w:val="000000"/>
          <w:sz w:val="24"/>
          <w:szCs w:val="24"/>
        </w:rPr>
        <w:t>Батуринского</w:t>
      </w:r>
      <w:proofErr w:type="spellEnd"/>
      <w:r>
        <w:rPr>
          <w:rFonts w:ascii="Times New Roman" w:hAnsi="Times New Roman" w:cs="Times New Roman"/>
          <w:color w:val="000000"/>
          <w:sz w:val="24"/>
          <w:szCs w:val="24"/>
        </w:rPr>
        <w:t xml:space="preserve"> сельского поселения, постановлениями и распоряжениями Главы </w:t>
      </w:r>
      <w:proofErr w:type="spellStart"/>
      <w:r>
        <w:rPr>
          <w:rFonts w:ascii="Times New Roman" w:hAnsi="Times New Roman" w:cs="Times New Roman"/>
          <w:color w:val="000000"/>
          <w:sz w:val="24"/>
          <w:szCs w:val="24"/>
        </w:rPr>
        <w:t>Батуринского</w:t>
      </w:r>
      <w:proofErr w:type="spellEnd"/>
      <w:r>
        <w:rPr>
          <w:rFonts w:ascii="Times New Roman" w:hAnsi="Times New Roman" w:cs="Times New Roman"/>
          <w:color w:val="000000"/>
          <w:sz w:val="24"/>
          <w:szCs w:val="24"/>
        </w:rPr>
        <w:t xml:space="preserve"> сельского поселения, принятыми в пределах их полномочий</w:t>
      </w:r>
      <w:proofErr w:type="gramEnd"/>
      <w:r>
        <w:rPr>
          <w:rFonts w:ascii="Times New Roman" w:hAnsi="Times New Roman" w:cs="Times New Roman"/>
          <w:color w:val="000000"/>
          <w:sz w:val="24"/>
          <w:szCs w:val="24"/>
        </w:rPr>
        <w:t>, и настоящим Положением.</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Персональный состав тарифной  комиссии, его председатель, заместитель и секретарь утверждаются постановлением  Главы </w:t>
      </w:r>
      <w:proofErr w:type="spellStart"/>
      <w:r>
        <w:rPr>
          <w:rFonts w:ascii="Times New Roman" w:hAnsi="Times New Roman" w:cs="Times New Roman"/>
          <w:color w:val="000000"/>
          <w:sz w:val="24"/>
          <w:szCs w:val="24"/>
        </w:rPr>
        <w:t>Батуринского</w:t>
      </w:r>
      <w:proofErr w:type="spellEnd"/>
      <w:r>
        <w:rPr>
          <w:rFonts w:ascii="Times New Roman" w:hAnsi="Times New Roman" w:cs="Times New Roman"/>
          <w:color w:val="000000"/>
          <w:sz w:val="24"/>
          <w:szCs w:val="24"/>
        </w:rPr>
        <w:t xml:space="preserve"> сельского поселения.</w:t>
      </w:r>
    </w:p>
    <w:p w:rsidR="00C925DC" w:rsidRDefault="00C925DC" w:rsidP="00C925DC">
      <w:pPr>
        <w:pStyle w:val="ConsNonformat"/>
        <w:widowControl/>
        <w:ind w:right="0"/>
        <w:jc w:val="both"/>
        <w:rPr>
          <w:rFonts w:ascii="Times New Roman" w:hAnsi="Times New Roman" w:cs="Times New Roman"/>
          <w:color w:val="000000"/>
          <w:sz w:val="24"/>
          <w:szCs w:val="24"/>
        </w:rPr>
      </w:pPr>
    </w:p>
    <w:p w:rsidR="00C925DC" w:rsidRDefault="00C925DC" w:rsidP="00C925DC">
      <w:pPr>
        <w:pStyle w:val="ConsNormal"/>
        <w:widowContro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II. ОСНОВНЫЕ ЗАДАЧИ И ФУНКЦИИ ТАРИФНОЙ  КОМИССИИ</w:t>
      </w:r>
    </w:p>
    <w:p w:rsidR="00C925DC" w:rsidRDefault="00C925DC" w:rsidP="00C925DC">
      <w:pPr>
        <w:pStyle w:val="ConsNormal"/>
        <w:widowControl/>
        <w:ind w:right="0" w:firstLine="0"/>
        <w:jc w:val="center"/>
        <w:rPr>
          <w:rFonts w:ascii="Times New Roman" w:hAnsi="Times New Roman" w:cs="Times New Roman"/>
          <w:color w:val="000000"/>
          <w:sz w:val="24"/>
          <w:szCs w:val="24"/>
        </w:rPr>
      </w:pP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Основными задачами тарифной  комиссии являются:</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достижение баланса экономических интересов потребителей товаров и услуг организаций жилищно-коммунального комплекса и интересов указанных организаций, обеспечивающего доступность этих товаров и услуг для потребителей и эффективное функционирование данных организаций;</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содействие созданию благоприятных экономических условий для привлечения инвестиций в жилищно-коммунальный комплекс </w:t>
      </w:r>
      <w:proofErr w:type="spellStart"/>
      <w:r>
        <w:rPr>
          <w:rFonts w:ascii="Times New Roman" w:hAnsi="Times New Roman" w:cs="Times New Roman"/>
          <w:color w:val="000000"/>
          <w:sz w:val="24"/>
          <w:szCs w:val="24"/>
        </w:rPr>
        <w:t>Батуринского</w:t>
      </w:r>
      <w:proofErr w:type="spellEnd"/>
      <w:r>
        <w:rPr>
          <w:rFonts w:ascii="Times New Roman" w:hAnsi="Times New Roman" w:cs="Times New Roman"/>
          <w:color w:val="000000"/>
          <w:sz w:val="24"/>
          <w:szCs w:val="24"/>
        </w:rPr>
        <w:t xml:space="preserve"> сельского поселения;</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установление  цен за  жилое  помещение, в  соответствии  с  установленным предельным  индексом  возможного изменения платы  граждан  за  жилое помещение:</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цен за пользование (наем), содержание и ремонт жилого помещения муниципального или государственного жилищного фонда, </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цен за содержание и ремонт жилого помещения для собственников жилых помещений в многоквартирном доме в случаях, предусмотренных действующим законодательством Российской Федерации (далее - цен за жилое помещение);</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установление  цен  на  услуги  по  вывозу  твердых  бытовых  отходов;</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Для выполнения возложенных задач тарифная комиссия осуществляет следующие функции: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определяет метод установления цен за жилое помещение в соответствии с действующим законодательством;</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осуществляет расчет:</w:t>
      </w:r>
    </w:p>
    <w:p w:rsidR="00C925DC" w:rsidRDefault="00C925DC" w:rsidP="00C925DC">
      <w:pPr>
        <w:pStyle w:val="ConsNormal"/>
        <w:widowControl/>
        <w:ind w:right="0"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 цен за пользование жилым помещением (цен за наем), цен за содержание и ремонт жилого помещения (включающих в себя цены за услуги и работы по управлению многоквартирным домом, содержанию и текущему ремонту общего имущества в многоквартирном доме)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roofErr w:type="gramEnd"/>
    </w:p>
    <w:p w:rsidR="00C925DC" w:rsidRDefault="00C925DC" w:rsidP="00C925DC">
      <w:pPr>
        <w:pStyle w:val="ConsNormal"/>
        <w:widowControl/>
        <w:ind w:right="0"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цен за содержание и ремонт жилого помещения для собственников жилых помещений (включающих в себя цены за услуги и работы по управлению многоквартирным домом, содержанию, текущему и капитальному ремонту общего имущества в многоквартирном доме), которые не приняли решения о выборе способа управления многоквартирным домом и об установлении размера платы за содержание и ремонт жилого помещения;</w:t>
      </w:r>
      <w:proofErr w:type="gramEnd"/>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цен  на  услуги  по  вывозу  твердых  бытовых  отходов;</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3)устанавливает    в  соответствии  с  предельным  индексом изменения платы граждан  за  жилое  помещение,  установленным  для </w:t>
      </w:r>
      <w:proofErr w:type="spellStart"/>
      <w:r>
        <w:rPr>
          <w:rFonts w:ascii="Times New Roman" w:hAnsi="Times New Roman" w:cs="Times New Roman"/>
          <w:color w:val="000000"/>
          <w:sz w:val="24"/>
          <w:szCs w:val="24"/>
        </w:rPr>
        <w:t>Батуринского</w:t>
      </w:r>
      <w:proofErr w:type="spellEnd"/>
      <w:r>
        <w:rPr>
          <w:rFonts w:ascii="Times New Roman" w:hAnsi="Times New Roman" w:cs="Times New Roman"/>
          <w:color w:val="000000"/>
          <w:sz w:val="24"/>
          <w:szCs w:val="24"/>
        </w:rPr>
        <w:t xml:space="preserve"> сельского поселения: </w:t>
      </w:r>
    </w:p>
    <w:p w:rsidR="00C925DC" w:rsidRDefault="00C925DC" w:rsidP="00C925DC">
      <w:pPr>
        <w:pStyle w:val="ConsNormal"/>
        <w:widowControl/>
        <w:ind w:right="0"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цены за пользование жилым помещением (цен за наем), цен за содержание и ремонт жилого помещения (включающих в себя цены за услуги и работы по управлению многоквартирным домом, содержанию и текущему ремонту общего имущества в многоквартирном доме)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roofErr w:type="gramEnd"/>
    </w:p>
    <w:p w:rsidR="00C925DC" w:rsidRDefault="00C925DC" w:rsidP="00C925DC">
      <w:pPr>
        <w:pStyle w:val="ConsNormal"/>
        <w:widowControl/>
        <w:ind w:right="0" w:firstLine="54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цены за содержание и ремонт жилого помещения для собственников жилых помещений (включающих в себя цены за услуги и работы по управлению многоквартирным домом, содержанию, текущему и капитальному ремонту общего имущества в многоквартирном доме), которые не приняли решения о выборе способа управления многоквартирным домом и об установлении размера платы за содержание и ремонт жилого помещения;</w:t>
      </w:r>
      <w:proofErr w:type="gramEnd"/>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устанавливает  цены  на  услуги  по  вывозу  твердых  бытовых  отходов;</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подготавливает предложения о привлечении соответствующих организаций для проведения экспертизы экономической обоснованности расчетов цен за жилое помещение, определения доступности для потребителей услуг организаций жилищно-коммунального комплекса;</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 разрабатывает систему критериев, используемых для определения доступности для потребителей услуг организаций жилищно-коммунального комплекса;</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осуществляет анализ влияния установленных цен за жилое помещение на уровень инфляции, финансово-экономическое состояние соответствующих организаций, на уровень жизни населения в целях учета результатов этого анализа при установлении соответствующих цен на очередной период регулирования;</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принимает участие в разработке проектов нормативных правовых актов по вопросам тарифной политики;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9) принимает  решения  и  выдает  предписания  в  пределах  своих  полномочий,  в  соответствии  с действующим  законодательством.</w:t>
      </w:r>
    </w:p>
    <w:p w:rsidR="00C925DC" w:rsidRDefault="00C925DC" w:rsidP="00C925DC">
      <w:pPr>
        <w:pStyle w:val="ConsNonformat"/>
        <w:widowControl/>
        <w:ind w:right="0"/>
        <w:jc w:val="both"/>
        <w:rPr>
          <w:rFonts w:ascii="Times New Roman" w:hAnsi="Times New Roman" w:cs="Times New Roman"/>
          <w:color w:val="000000"/>
          <w:sz w:val="24"/>
          <w:szCs w:val="24"/>
        </w:rPr>
      </w:pPr>
    </w:p>
    <w:p w:rsidR="00C925DC" w:rsidRDefault="00C925DC" w:rsidP="00C925DC">
      <w:pPr>
        <w:pStyle w:val="ConsNormal"/>
        <w:widowControl/>
        <w:ind w:righ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III. ПРАВА ТАРИФНОЙ  КОМИССИИ</w:t>
      </w:r>
    </w:p>
    <w:p w:rsidR="00C925DC" w:rsidRDefault="00C925DC" w:rsidP="00C925DC">
      <w:pPr>
        <w:pStyle w:val="ConsNormal"/>
        <w:widowControl/>
        <w:ind w:right="0" w:firstLine="540"/>
        <w:jc w:val="center"/>
        <w:rPr>
          <w:rFonts w:ascii="Times New Roman" w:hAnsi="Times New Roman" w:cs="Times New Roman"/>
          <w:color w:val="000000"/>
          <w:sz w:val="24"/>
          <w:szCs w:val="24"/>
        </w:rPr>
      </w:pP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 Для осуществления возложенных задач и функций тарифная  комиссия имеет право:</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запрашивать у организаций, осуществляющих регулируемую деятельность, информацию для целей установления цен за жилое помещение и осуществления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их применением  в  соответствии с действующим  законодательством и настоящим  Положением.</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запрашивать и получать от государственных органов, органов местного самоуправления информацию, необходимую для решения возложенных на тарифную  комиссию задач;</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в целях контроля со стороны органов местного самоуправления за исполнением муниципальных нормативных правовых документов об установлении регулируемых согласно настоящему Положению цен привлекать соответствующие экспертные организации для проведения проверок хозяйственной деятельности организаций, осуществляющих регулируемую деятельность, в части обоснованности величины и правильности применения указанных цен;</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подготавливать предложения соответствующему органу местного самоуправления о выдаче предписаний в пределах полномочий, установленных действующим законодательством, обязательных для исполнения организациями жилищно-коммунального комплекса.</w:t>
      </w:r>
    </w:p>
    <w:p w:rsidR="00C925DC" w:rsidRDefault="00C925DC" w:rsidP="00C925DC">
      <w:pPr>
        <w:pStyle w:val="ConsTitle"/>
        <w:widowControl/>
        <w:ind w:right="0"/>
        <w:jc w:val="center"/>
        <w:rPr>
          <w:rFonts w:ascii="Times New Roman" w:hAnsi="Times New Roman" w:cs="Times New Roman"/>
          <w:b w:val="0"/>
          <w:color w:val="000000"/>
          <w:sz w:val="24"/>
          <w:szCs w:val="24"/>
        </w:rPr>
      </w:pPr>
    </w:p>
    <w:p w:rsidR="00C925DC" w:rsidRDefault="00C925DC" w:rsidP="00C925DC">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lang w:val="en-US"/>
        </w:rPr>
        <w:t>IV</w:t>
      </w:r>
      <w:r>
        <w:rPr>
          <w:rFonts w:ascii="Times New Roman" w:hAnsi="Times New Roman" w:cs="Times New Roman"/>
          <w:b w:val="0"/>
          <w:color w:val="000000"/>
          <w:sz w:val="24"/>
          <w:szCs w:val="24"/>
        </w:rPr>
        <w:t xml:space="preserve">. </w:t>
      </w:r>
      <w:proofErr w:type="gramStart"/>
      <w:r>
        <w:rPr>
          <w:rFonts w:ascii="Times New Roman" w:hAnsi="Times New Roman" w:cs="Times New Roman"/>
          <w:b w:val="0"/>
          <w:color w:val="000000"/>
          <w:sz w:val="24"/>
          <w:szCs w:val="24"/>
        </w:rPr>
        <w:t>ОРГАНИЗАЦИЯ  ДЕЯТЕЛЬНОСТИ</w:t>
      </w:r>
      <w:proofErr w:type="gramEnd"/>
      <w:r>
        <w:rPr>
          <w:rFonts w:ascii="Times New Roman" w:hAnsi="Times New Roman" w:cs="Times New Roman"/>
          <w:b w:val="0"/>
          <w:color w:val="000000"/>
          <w:sz w:val="24"/>
          <w:szCs w:val="24"/>
        </w:rPr>
        <w:t xml:space="preserve">  И </w:t>
      </w:r>
    </w:p>
    <w:p w:rsidR="00C925DC" w:rsidRDefault="00C925DC" w:rsidP="00C925DC">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ПОРЯДОК ПРОВЕДЕНИЯ ЗАСЕДАНИЙ ТАРИФНОЙ  КОМИССИИ</w:t>
      </w:r>
    </w:p>
    <w:p w:rsidR="00C925DC" w:rsidRDefault="00C925DC" w:rsidP="00C925DC">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В ЖИЛИЩНО-КОММУНАЛЬНОЙ СФЕРЕ БАТУРИНСКОГО СЕЛЬСКОГО ПОСЕЛЕНИЯ</w:t>
      </w:r>
    </w:p>
    <w:p w:rsidR="00C925DC" w:rsidRDefault="00C925DC" w:rsidP="00C925DC">
      <w:pPr>
        <w:pStyle w:val="ConsNormal"/>
        <w:widowControl/>
        <w:ind w:right="0" w:firstLine="540"/>
        <w:jc w:val="center"/>
        <w:rPr>
          <w:rFonts w:ascii="Times New Roman" w:hAnsi="Times New Roman" w:cs="Times New Roman"/>
          <w:color w:val="000000"/>
          <w:sz w:val="24"/>
          <w:szCs w:val="24"/>
        </w:rPr>
      </w:pP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 Руководитель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 деятельностью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председательствует на заседаниях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работу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осуществляет общий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реализацией принятых тарифной  комиссией решений.</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отсутствия руководителя тарифной  комиссии его обязанности исполняет заместитель руководителя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Заседания тарифной  комиссии проводятся для рассмотрения дел об установлении цен за жилое помещение в случаях, определенных главой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Положения о  тарифной  комиссии в жилищно-коммунальной сфере </w:t>
      </w:r>
      <w:proofErr w:type="spellStart"/>
      <w:r>
        <w:rPr>
          <w:rFonts w:ascii="Times New Roman" w:hAnsi="Times New Roman" w:cs="Times New Roman"/>
          <w:color w:val="000000"/>
          <w:sz w:val="24"/>
          <w:szCs w:val="24"/>
        </w:rPr>
        <w:t>Батуринского</w:t>
      </w:r>
      <w:proofErr w:type="spellEnd"/>
      <w:r>
        <w:rPr>
          <w:rFonts w:ascii="Times New Roman" w:hAnsi="Times New Roman" w:cs="Times New Roman"/>
          <w:color w:val="000000"/>
          <w:sz w:val="24"/>
          <w:szCs w:val="24"/>
        </w:rPr>
        <w:t xml:space="preserve"> сельского поселения.</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Тарифная  комиссия не </w:t>
      </w:r>
      <w:proofErr w:type="gramStart"/>
      <w:r>
        <w:rPr>
          <w:rFonts w:ascii="Times New Roman" w:hAnsi="Times New Roman" w:cs="Times New Roman"/>
          <w:color w:val="000000"/>
          <w:sz w:val="24"/>
          <w:szCs w:val="24"/>
        </w:rPr>
        <w:t>позднее</w:t>
      </w:r>
      <w:proofErr w:type="gramEnd"/>
      <w:r>
        <w:rPr>
          <w:rFonts w:ascii="Times New Roman" w:hAnsi="Times New Roman" w:cs="Times New Roman"/>
          <w:color w:val="000000"/>
          <w:sz w:val="24"/>
          <w:szCs w:val="24"/>
        </w:rPr>
        <w:t xml:space="preserve"> чем за 10 дней до проведения заседания обеспечивает опубликование в средствах массовой информации сведений о дате, времени, месте заседания тарифной  комиссии и повестке дня заседания.</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Организация, осуществляющая регулируемую деятельность, за 10 дней извещается тарифной  комиссией (с подтверждением получения извещения) о дате, времени и месте заседания тарифной  комиссии, повестке дня.</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 Заседание тарифной  комиссии по рассмотрению дел об установлении цен за жилое помещение является открытым и считается правомочным, если в нем участвуют более половины членов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Решения тарифной  комиссии принимаются большинством не менее 2/3 голосов от числа присутствующих на заседании тарифной комиссии. При равенстве голосов решающим является голос руководителя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 В случае отсутствия по уважительной причине на заседании официальных представителей организации, осуществляющей регулируемую деятельность, рассмотрение вопроса откладывается на срок, определяемый тарифной  комиссией, но не более чем на 10 календарных дней.</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повторном отсутствии указанных представителей рассмотрение вопроса проводится  тарифной  комиссией без участия официальных представителей организации, осуществляющей регулируемую деятельность.</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 Председательствующий на тарифной комиссии, либо назначенное председательствующим тарифной  комиссии лицо докладывает присутствующим на заседании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повестку заседания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информацию о присутствующих членах тарифной  комиссии и присутствующих представителях организации, осуществляющей регулируемую деятельность;</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осуществляющей регулируемую деятельность, и основания для установления или пересмотра цен на жилье с указанием конкретного вида регулируемой деятельности;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 установления цен за жилое помещение;</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сметы расходов и расчет экономически обоснованного тарифа на услуги систем водоснабжения;</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проводившей независимую экспертизу (по конкретному виду осуществляемой отраслевой организацией регулируемой деятельности);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(результаты) независимой экспертизы (по конкретному виду осуществляемой отраслевой организацией регулируемой деятельности);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обоснованные предложения для утверждения в установленном порядке цен за жилое помещение (по конкретному виду регулируемой деятельности).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16. После доклада лица, назначенного руководителем тарифной комиссии (далее - докладчик от тарифной  комиссии), слово для выступления предоставляется руководителю организации, осуществляющей регулируемую деятельность, или уполномоченному им лицу.</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17. Руководитель организации, осуществляющей регулируемую деятельность, или уполномоченное им лицо (далее - руководитель организации) должен выразить свое согласие или несогласие с предложениями докладчика от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выражения руководителем организации, осуществляющей регулируемую деятельность, согласия с предложениями докладчика от тарифной  комиссии данные предложения для утверждения в установленном порядке цен за жилое помещение, тарифов на водоснабжение по конкретному виду регулируемой деятельности ставятся на голосование членов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выражения несогласия руководитель организации, осуществляющей регулируемую деятельность, должен в устной форме обосновать свои возражения по каждому пункту предложений докладчика от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Руководитель организации, осуществляющей регулируемую деятельность, вправе ходатайствовать об участии в заседании тарифной  комиссии официального представителя организации, проводившей экспертизу. В случае удовлетворения такого ходатайства обязанность по обеспечению участия официального представителя </w:t>
      </w:r>
      <w:proofErr w:type="gramStart"/>
      <w:r>
        <w:rPr>
          <w:rFonts w:ascii="Times New Roman" w:hAnsi="Times New Roman" w:cs="Times New Roman"/>
          <w:color w:val="000000"/>
          <w:sz w:val="24"/>
          <w:szCs w:val="24"/>
        </w:rPr>
        <w:t>организации, проводившей экспертизу лежит</w:t>
      </w:r>
      <w:proofErr w:type="gramEnd"/>
      <w:r>
        <w:rPr>
          <w:rFonts w:ascii="Times New Roman" w:hAnsi="Times New Roman" w:cs="Times New Roman"/>
          <w:color w:val="000000"/>
          <w:sz w:val="24"/>
          <w:szCs w:val="24"/>
        </w:rPr>
        <w:t xml:space="preserve"> на организации, осуществляющей регулируемую деятельность. </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18. После выступлений докладчика от тарифной  комиссии и руководителя организации, осуществляющей регулируемую деятельность, члены тарифной  комиссии и представители организации, осуществляющей регулируемую деятельность, вправе задать другой стороне вопросы, касающиеся существа рассматриваемого дела.</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19. По результатам обсуждения и обмена мнениями руководитель тарифной комиссии выносит на голосование членов тарифной комиссии вопрос о принятии в полном объеме или частично или непринятии в полном объеме возражений руководителя организации, осуществляющей регулируемую деятельность, на предложения докладчика от тарифной  комиссии по размерам цен за жилое помещение, тарифам на водоснабжение</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roofErr w:type="gramStart"/>
      <w:r>
        <w:rPr>
          <w:rFonts w:ascii="Times New Roman" w:hAnsi="Times New Roman" w:cs="Times New Roman"/>
          <w:color w:val="000000"/>
          <w:sz w:val="24"/>
          <w:szCs w:val="24"/>
        </w:rPr>
        <w:t>В случае принятия тарифной  комиссией в полном объеме возражений руководителя организации, осуществляющей регулируемую деятельность, руководитель тарифной  комиссии выносит на голосование членов тарифной  комиссии  вопрос о принятии для утверждения в установленном порядке цен за жилое помещение, тарифов на водоснабжение в размерах, предложенных руководителем организации, осуществляющей регулируемую деятельность, в  соответствии  с  установленным предельным  индексом  возможного изменения платы  граждан  за  жилое помещение и</w:t>
      </w:r>
      <w:proofErr w:type="gramEnd"/>
      <w:r>
        <w:rPr>
          <w:rFonts w:ascii="Times New Roman" w:hAnsi="Times New Roman" w:cs="Times New Roman"/>
          <w:color w:val="000000"/>
          <w:sz w:val="24"/>
          <w:szCs w:val="24"/>
        </w:rPr>
        <w:t xml:space="preserve"> водоснабжение.</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21. В случае принятия тарифной  комиссией частично возражений руководителя организации, осуществляющей регулируемую деятельность, руководитель тарифной  комиссии выносит на голосование членов тарифной  комиссии вопрос о принятии для утверждения в установленном порядке цен за жилое помещение, тарифов на водоснабжение с указанием их конкретных размеров, скорректированных с учетом частично принятых возражений.</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proofErr w:type="gramStart"/>
      <w:r>
        <w:rPr>
          <w:rFonts w:ascii="Times New Roman" w:hAnsi="Times New Roman" w:cs="Times New Roman"/>
          <w:color w:val="000000"/>
          <w:sz w:val="24"/>
          <w:szCs w:val="24"/>
        </w:rPr>
        <w:t>При необходимости дополнительных расчетов в связи с частично принятыми возражениями руководителя организации, осуществляющей регулируемую деятельность, руководитель тарифной  комиссии  выносит на голосование членов тарифной  комиссии вопрос о переносе рассмотрения дела на новое заседание с указанием конкретного срока его проведения, но не позднее чем через 10 дней с момента данного заседания.</w:t>
      </w:r>
      <w:proofErr w:type="gramEnd"/>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proofErr w:type="gramStart"/>
      <w:r>
        <w:rPr>
          <w:rFonts w:ascii="Times New Roman" w:hAnsi="Times New Roman" w:cs="Times New Roman"/>
          <w:color w:val="000000"/>
          <w:sz w:val="24"/>
          <w:szCs w:val="24"/>
        </w:rPr>
        <w:t>В случае непринятия тарифной  комиссией в полном объеме возражений руководителя организации, осуществляющей регулируемую деятельность, на предложения докладчика от тарифной  комиссии руководитель тарифной  комиссии выносит на голосование членов тарифной  комиссии вопрос о принятии для утверждения в установленном порядке цен за жилое помещение, тарифов на водоснабжение в размерах, предложенных докладчиком от тарифной  комиссии.</w:t>
      </w:r>
      <w:proofErr w:type="gramEnd"/>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 Заседание тарифной  комиссии считается закрытым после объявления руководителем тарифной  комиссии  результатов голосования по каждому вопросу.</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25. Ход заседания тарифной  комиссии  и его результаты оформляются протоколом.</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заседания тарифной  комиссии подписывается секретарем тарифной  комиссии  и утверждается руководителем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26. В протоколе заседания должны быть указаны:</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заседания;</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присутствующие члены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присутствующие представители организации, осуществляющей регулируемую деятельность;</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секретарь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повестка заседания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краткое изложение выступления докладчика от тарифной  комиссии;</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краткое изложение выступления руководителя организации, осуществляющей регулируемую деятельность;</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основания, по которым отказано во включении в цену за жилое помещение (на конкретные виды регулируемой деятельности), в тарифы на водоснабжение отдельных расходов, предложенных руководителем организации, осуществляющей регулируемую деятельность;</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итоги голосования членов тарифной  комиссии по каждому вопросу с указанием данных вопросов и принятых решений.</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27. Возражения руководителя организации, осуществляющей регулируемую деятельность, на предложения докладчика от тарифной  комиссии прилагаются к протоколу и являются его неотъемлемой частью.</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28. По результатам заседания тарифной  комиссии оформляется решение, которое утверждается руководителем тарифной  комиссии. Обязательным приложением к решению тарифной комиссии является лист согласования с руководителем организации, осуществляющей регулируемую деятельность.</w:t>
      </w:r>
    </w:p>
    <w:p w:rsidR="00C925DC" w:rsidRDefault="00C925DC" w:rsidP="00C925DC">
      <w:pPr>
        <w:pStyle w:val="ConsNormal"/>
        <w:widowControl/>
        <w:ind w:right="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тарифной  комиссии в пятидневный срок направляется тарифной комиссией Главе </w:t>
      </w:r>
      <w:proofErr w:type="spellStart"/>
      <w:r>
        <w:rPr>
          <w:rFonts w:ascii="Times New Roman" w:hAnsi="Times New Roman" w:cs="Times New Roman"/>
          <w:color w:val="000000"/>
          <w:sz w:val="24"/>
          <w:szCs w:val="24"/>
        </w:rPr>
        <w:t>Батуринского</w:t>
      </w:r>
      <w:proofErr w:type="spellEnd"/>
      <w:r>
        <w:rPr>
          <w:rFonts w:ascii="Times New Roman" w:hAnsi="Times New Roman" w:cs="Times New Roman"/>
          <w:color w:val="000000"/>
          <w:sz w:val="24"/>
          <w:szCs w:val="24"/>
        </w:rPr>
        <w:t xml:space="preserve"> сельского поселения  для последующего утверждения в установленном порядке цен за жилое помещение и тарифов на водоснабжение.</w:t>
      </w:r>
    </w:p>
    <w:p w:rsidR="00C925DC" w:rsidRDefault="00C925DC" w:rsidP="00C925DC">
      <w:pPr>
        <w:pStyle w:val="ConsNormal"/>
        <w:widowControl/>
        <w:ind w:right="0" w:firstLine="540"/>
        <w:jc w:val="both"/>
        <w:rPr>
          <w:rFonts w:ascii="Times New Roman" w:hAnsi="Times New Roman" w:cs="Times New Roman"/>
          <w:color w:val="000000"/>
          <w:sz w:val="24"/>
          <w:szCs w:val="24"/>
        </w:rPr>
      </w:pPr>
    </w:p>
    <w:p w:rsidR="00C925DC" w:rsidRDefault="00C925DC" w:rsidP="00C925DC">
      <w:pPr>
        <w:pStyle w:val="ConsNormal"/>
        <w:widowControl/>
        <w:ind w:right="0" w:firstLine="540"/>
        <w:jc w:val="both"/>
        <w:rPr>
          <w:rFonts w:ascii="Times New Roman" w:hAnsi="Times New Roman" w:cs="Times New Roman"/>
          <w:color w:val="000000"/>
          <w:sz w:val="24"/>
          <w:szCs w:val="24"/>
        </w:rPr>
      </w:pPr>
    </w:p>
    <w:p w:rsidR="00C925DC" w:rsidRDefault="00C925DC" w:rsidP="00C925DC">
      <w:pPr>
        <w:jc w:val="right"/>
      </w:pPr>
      <w:r>
        <w:t>Приложение №2</w:t>
      </w:r>
    </w:p>
    <w:p w:rsidR="00C925DC" w:rsidRDefault="00C925DC" w:rsidP="00C925DC">
      <w:pPr>
        <w:jc w:val="right"/>
      </w:pPr>
      <w:r>
        <w:t xml:space="preserve">к постановлению </w:t>
      </w:r>
    </w:p>
    <w:p w:rsidR="00C925DC" w:rsidRDefault="00C925DC" w:rsidP="00C925DC">
      <w:pPr>
        <w:jc w:val="right"/>
      </w:pPr>
      <w:r>
        <w:t xml:space="preserve">Администрации </w:t>
      </w:r>
      <w:proofErr w:type="spellStart"/>
      <w:r>
        <w:t>Батуринского</w:t>
      </w:r>
      <w:proofErr w:type="spellEnd"/>
    </w:p>
    <w:p w:rsidR="00C925DC" w:rsidRDefault="00C925DC" w:rsidP="00C925DC">
      <w:pPr>
        <w:jc w:val="right"/>
      </w:pPr>
      <w:r>
        <w:t xml:space="preserve"> сельского поселения </w:t>
      </w:r>
    </w:p>
    <w:p w:rsidR="00C925DC" w:rsidRDefault="00C925DC" w:rsidP="00C925DC">
      <w:pPr>
        <w:jc w:val="right"/>
      </w:pPr>
      <w:r>
        <w:t>от 04.04.2014 г. № 5</w:t>
      </w:r>
      <w:r w:rsidR="00AE10C6">
        <w:t>6</w:t>
      </w:r>
    </w:p>
    <w:p w:rsidR="00C925DC" w:rsidRDefault="00C925DC" w:rsidP="00C925DC">
      <w:pPr>
        <w:jc w:val="right"/>
      </w:pPr>
    </w:p>
    <w:p w:rsidR="00C925DC" w:rsidRDefault="00C925DC" w:rsidP="00C925DC">
      <w:pPr>
        <w:jc w:val="right"/>
      </w:pPr>
    </w:p>
    <w:p w:rsidR="00C925DC" w:rsidRDefault="00C925DC" w:rsidP="00C925DC">
      <w:pPr>
        <w:jc w:val="right"/>
      </w:pPr>
    </w:p>
    <w:p w:rsidR="00C925DC" w:rsidRDefault="00C925DC" w:rsidP="00C925DC">
      <w:pPr>
        <w:jc w:val="right"/>
      </w:pPr>
    </w:p>
    <w:p w:rsidR="00C925DC" w:rsidRDefault="00C925DC" w:rsidP="00C925DC">
      <w:pPr>
        <w:jc w:val="right"/>
      </w:pPr>
    </w:p>
    <w:p w:rsidR="00C925DC" w:rsidRDefault="00C925DC" w:rsidP="00C925DC">
      <w:pPr>
        <w:jc w:val="center"/>
      </w:pPr>
      <w:r>
        <w:t>Состав тарифной комиссии</w:t>
      </w:r>
    </w:p>
    <w:p w:rsidR="00AE10C6" w:rsidRDefault="00AE10C6" w:rsidP="00C925DC">
      <w:pPr>
        <w:jc w:val="center"/>
      </w:pPr>
    </w:p>
    <w:p w:rsidR="00AE10C6" w:rsidRDefault="00AE10C6" w:rsidP="00AE10C6">
      <w:pPr>
        <w:jc w:val="both"/>
      </w:pPr>
      <w:r>
        <w:t>В.В.Ефремов – Глава поселения (Глава администрации), председатель комиссии</w:t>
      </w:r>
    </w:p>
    <w:p w:rsidR="00AE10C6" w:rsidRDefault="00AE10C6" w:rsidP="00AE10C6">
      <w:pPr>
        <w:jc w:val="both"/>
      </w:pPr>
    </w:p>
    <w:p w:rsidR="00AE10C6" w:rsidRDefault="00AE10C6" w:rsidP="00AE10C6">
      <w:pPr>
        <w:jc w:val="both"/>
      </w:pPr>
      <w:r>
        <w:t>Члены комиссии:</w:t>
      </w:r>
    </w:p>
    <w:p w:rsidR="00AE10C6" w:rsidRDefault="00AE10C6" w:rsidP="00AE10C6">
      <w:pPr>
        <w:jc w:val="both"/>
      </w:pPr>
      <w:proofErr w:type="spellStart"/>
      <w:r>
        <w:t>Кузюкова</w:t>
      </w:r>
      <w:proofErr w:type="spellEnd"/>
      <w:r>
        <w:t xml:space="preserve"> В.А. – главный бухгалтер</w:t>
      </w:r>
    </w:p>
    <w:p w:rsidR="00AE10C6" w:rsidRDefault="00AE10C6" w:rsidP="00AE10C6">
      <w:pPr>
        <w:jc w:val="both"/>
      </w:pPr>
      <w:r>
        <w:t>Сливка Л.Г. – специалист 1 категории по муниципальным заказам</w:t>
      </w:r>
    </w:p>
    <w:p w:rsidR="00AE10C6" w:rsidRDefault="00AE10C6" w:rsidP="00AE10C6">
      <w:pPr>
        <w:jc w:val="both"/>
      </w:pPr>
      <w:proofErr w:type="spellStart"/>
      <w:r>
        <w:t>Багруденко</w:t>
      </w:r>
      <w:proofErr w:type="spellEnd"/>
      <w:r>
        <w:t xml:space="preserve"> О.Т. –  инженер – землеустроитель</w:t>
      </w:r>
    </w:p>
    <w:p w:rsidR="00AE10C6" w:rsidRDefault="00AE10C6" w:rsidP="00AE10C6">
      <w:pPr>
        <w:jc w:val="both"/>
      </w:pPr>
      <w:proofErr w:type="spellStart"/>
      <w:r>
        <w:t>Палкин</w:t>
      </w:r>
      <w:proofErr w:type="spellEnd"/>
      <w:r>
        <w:t xml:space="preserve"> Ю.И. – депутат Совета </w:t>
      </w:r>
      <w:proofErr w:type="spellStart"/>
      <w:r>
        <w:t>Батуринского</w:t>
      </w:r>
      <w:proofErr w:type="spellEnd"/>
      <w:r>
        <w:t xml:space="preserve"> сельского поселения</w:t>
      </w:r>
    </w:p>
    <w:p w:rsidR="00AE10C6" w:rsidRDefault="00AE10C6" w:rsidP="00AE10C6">
      <w:pPr>
        <w:jc w:val="both"/>
      </w:pPr>
      <w:proofErr w:type="spellStart"/>
      <w:r>
        <w:t>Обеднин</w:t>
      </w:r>
      <w:proofErr w:type="spellEnd"/>
      <w:r>
        <w:t xml:space="preserve"> С.М. – депутат Совета </w:t>
      </w:r>
      <w:proofErr w:type="spellStart"/>
      <w:r>
        <w:t>Батуринского</w:t>
      </w:r>
      <w:proofErr w:type="spellEnd"/>
      <w:r>
        <w:t xml:space="preserve"> сельского поселения</w:t>
      </w:r>
    </w:p>
    <w:p w:rsidR="00C925DC" w:rsidRDefault="00C925DC" w:rsidP="00C925DC">
      <w:pPr>
        <w:jc w:val="center"/>
      </w:pPr>
    </w:p>
    <w:sectPr w:rsidR="00C925DC" w:rsidSect="00EE055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26046"/>
    <w:multiLevelType w:val="hybridMultilevel"/>
    <w:tmpl w:val="857C67BE"/>
    <w:lvl w:ilvl="0" w:tplc="2CF0392A">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5DC"/>
    <w:rsid w:val="0000017A"/>
    <w:rsid w:val="00011F07"/>
    <w:rsid w:val="00012B88"/>
    <w:rsid w:val="00013708"/>
    <w:rsid w:val="00013C3A"/>
    <w:rsid w:val="000145C4"/>
    <w:rsid w:val="000215CD"/>
    <w:rsid w:val="000220ED"/>
    <w:rsid w:val="00022956"/>
    <w:rsid w:val="000236CF"/>
    <w:rsid w:val="000239EB"/>
    <w:rsid w:val="000267E9"/>
    <w:rsid w:val="00030417"/>
    <w:rsid w:val="00030AEF"/>
    <w:rsid w:val="0003139C"/>
    <w:rsid w:val="00032B49"/>
    <w:rsid w:val="000330E0"/>
    <w:rsid w:val="000336E1"/>
    <w:rsid w:val="0003381F"/>
    <w:rsid w:val="00034A8F"/>
    <w:rsid w:val="00035B9E"/>
    <w:rsid w:val="0003791C"/>
    <w:rsid w:val="00040CBD"/>
    <w:rsid w:val="000414DD"/>
    <w:rsid w:val="00041F9D"/>
    <w:rsid w:val="00042A89"/>
    <w:rsid w:val="00042F23"/>
    <w:rsid w:val="00043473"/>
    <w:rsid w:val="000435AF"/>
    <w:rsid w:val="00044AA9"/>
    <w:rsid w:val="000456F6"/>
    <w:rsid w:val="00045CC0"/>
    <w:rsid w:val="00045D5D"/>
    <w:rsid w:val="00046190"/>
    <w:rsid w:val="0004633F"/>
    <w:rsid w:val="0004675E"/>
    <w:rsid w:val="000501DA"/>
    <w:rsid w:val="00050348"/>
    <w:rsid w:val="00052F5F"/>
    <w:rsid w:val="00053A92"/>
    <w:rsid w:val="000550F2"/>
    <w:rsid w:val="000572AC"/>
    <w:rsid w:val="00057D24"/>
    <w:rsid w:val="00057DE3"/>
    <w:rsid w:val="00060767"/>
    <w:rsid w:val="000607FC"/>
    <w:rsid w:val="00061B19"/>
    <w:rsid w:val="00063E50"/>
    <w:rsid w:val="00064AC2"/>
    <w:rsid w:val="0006531D"/>
    <w:rsid w:val="00065CE2"/>
    <w:rsid w:val="00067E7A"/>
    <w:rsid w:val="00071689"/>
    <w:rsid w:val="000735C5"/>
    <w:rsid w:val="00075AA8"/>
    <w:rsid w:val="00076133"/>
    <w:rsid w:val="000770F6"/>
    <w:rsid w:val="000779E6"/>
    <w:rsid w:val="000817FE"/>
    <w:rsid w:val="0008287B"/>
    <w:rsid w:val="000834D2"/>
    <w:rsid w:val="00084726"/>
    <w:rsid w:val="00084905"/>
    <w:rsid w:val="00085A2B"/>
    <w:rsid w:val="000860FC"/>
    <w:rsid w:val="00086CD7"/>
    <w:rsid w:val="000870C0"/>
    <w:rsid w:val="0008749E"/>
    <w:rsid w:val="00087595"/>
    <w:rsid w:val="00090A07"/>
    <w:rsid w:val="000919C3"/>
    <w:rsid w:val="00092645"/>
    <w:rsid w:val="00093F2A"/>
    <w:rsid w:val="00094947"/>
    <w:rsid w:val="00095AF3"/>
    <w:rsid w:val="0009616D"/>
    <w:rsid w:val="000973F9"/>
    <w:rsid w:val="000A04A9"/>
    <w:rsid w:val="000A0921"/>
    <w:rsid w:val="000A0FCD"/>
    <w:rsid w:val="000A181C"/>
    <w:rsid w:val="000A5141"/>
    <w:rsid w:val="000A5A8C"/>
    <w:rsid w:val="000A5CC6"/>
    <w:rsid w:val="000A6A81"/>
    <w:rsid w:val="000B1E5F"/>
    <w:rsid w:val="000B1F81"/>
    <w:rsid w:val="000B3B5E"/>
    <w:rsid w:val="000B46EA"/>
    <w:rsid w:val="000B6D78"/>
    <w:rsid w:val="000B6FB2"/>
    <w:rsid w:val="000B7AAC"/>
    <w:rsid w:val="000C30B2"/>
    <w:rsid w:val="000C5674"/>
    <w:rsid w:val="000C6611"/>
    <w:rsid w:val="000C7204"/>
    <w:rsid w:val="000D1AF1"/>
    <w:rsid w:val="000D2976"/>
    <w:rsid w:val="000D3D62"/>
    <w:rsid w:val="000D46C6"/>
    <w:rsid w:val="000D521B"/>
    <w:rsid w:val="000D6D21"/>
    <w:rsid w:val="000D7CF6"/>
    <w:rsid w:val="000D7D1A"/>
    <w:rsid w:val="000D7D59"/>
    <w:rsid w:val="000E1C66"/>
    <w:rsid w:val="000E1EE2"/>
    <w:rsid w:val="000E2110"/>
    <w:rsid w:val="000E2977"/>
    <w:rsid w:val="000E2FD5"/>
    <w:rsid w:val="000E36DA"/>
    <w:rsid w:val="000E3F62"/>
    <w:rsid w:val="000E4238"/>
    <w:rsid w:val="000E4362"/>
    <w:rsid w:val="000E474F"/>
    <w:rsid w:val="000E4D48"/>
    <w:rsid w:val="000E4EA1"/>
    <w:rsid w:val="000E64FC"/>
    <w:rsid w:val="000E7BEE"/>
    <w:rsid w:val="000F1A01"/>
    <w:rsid w:val="000F25D3"/>
    <w:rsid w:val="000F3536"/>
    <w:rsid w:val="000F38A9"/>
    <w:rsid w:val="000F40EA"/>
    <w:rsid w:val="000F543F"/>
    <w:rsid w:val="000F6243"/>
    <w:rsid w:val="000F6377"/>
    <w:rsid w:val="000F69D3"/>
    <w:rsid w:val="000F6D29"/>
    <w:rsid w:val="000F74EB"/>
    <w:rsid w:val="000F7915"/>
    <w:rsid w:val="0010023D"/>
    <w:rsid w:val="001002AA"/>
    <w:rsid w:val="001013F0"/>
    <w:rsid w:val="00101C95"/>
    <w:rsid w:val="0010445B"/>
    <w:rsid w:val="00104CEE"/>
    <w:rsid w:val="0010649E"/>
    <w:rsid w:val="0010737D"/>
    <w:rsid w:val="00107C6A"/>
    <w:rsid w:val="001104B7"/>
    <w:rsid w:val="001107DB"/>
    <w:rsid w:val="00113844"/>
    <w:rsid w:val="00114904"/>
    <w:rsid w:val="00114CE6"/>
    <w:rsid w:val="00114F6B"/>
    <w:rsid w:val="001150BC"/>
    <w:rsid w:val="00116364"/>
    <w:rsid w:val="00116391"/>
    <w:rsid w:val="00116793"/>
    <w:rsid w:val="00122F27"/>
    <w:rsid w:val="001235AC"/>
    <w:rsid w:val="001242A3"/>
    <w:rsid w:val="001245D8"/>
    <w:rsid w:val="001267BF"/>
    <w:rsid w:val="00127BA5"/>
    <w:rsid w:val="0013151A"/>
    <w:rsid w:val="001320B5"/>
    <w:rsid w:val="001331E3"/>
    <w:rsid w:val="001343AA"/>
    <w:rsid w:val="00134D34"/>
    <w:rsid w:val="0013582E"/>
    <w:rsid w:val="0013600D"/>
    <w:rsid w:val="00137651"/>
    <w:rsid w:val="00143AFA"/>
    <w:rsid w:val="00143C02"/>
    <w:rsid w:val="00144488"/>
    <w:rsid w:val="00144FF7"/>
    <w:rsid w:val="001450E2"/>
    <w:rsid w:val="00145D33"/>
    <w:rsid w:val="001471D7"/>
    <w:rsid w:val="00152413"/>
    <w:rsid w:val="00157806"/>
    <w:rsid w:val="00160144"/>
    <w:rsid w:val="001615FB"/>
    <w:rsid w:val="0016201C"/>
    <w:rsid w:val="001625B1"/>
    <w:rsid w:val="00163B7E"/>
    <w:rsid w:val="00164004"/>
    <w:rsid w:val="001653BD"/>
    <w:rsid w:val="00165463"/>
    <w:rsid w:val="00166AC7"/>
    <w:rsid w:val="00166CB7"/>
    <w:rsid w:val="001674FE"/>
    <w:rsid w:val="00171CA0"/>
    <w:rsid w:val="0017335E"/>
    <w:rsid w:val="00173614"/>
    <w:rsid w:val="00173BDA"/>
    <w:rsid w:val="0017646E"/>
    <w:rsid w:val="0018076F"/>
    <w:rsid w:val="001812A3"/>
    <w:rsid w:val="0018193C"/>
    <w:rsid w:val="00182FE9"/>
    <w:rsid w:val="0018468F"/>
    <w:rsid w:val="00187728"/>
    <w:rsid w:val="0018790D"/>
    <w:rsid w:val="00187976"/>
    <w:rsid w:val="00190C21"/>
    <w:rsid w:val="00192100"/>
    <w:rsid w:val="00192893"/>
    <w:rsid w:val="00192E44"/>
    <w:rsid w:val="00193BE2"/>
    <w:rsid w:val="00193E33"/>
    <w:rsid w:val="00195BF6"/>
    <w:rsid w:val="00197D7C"/>
    <w:rsid w:val="001A0B57"/>
    <w:rsid w:val="001A2F99"/>
    <w:rsid w:val="001A30AB"/>
    <w:rsid w:val="001A3876"/>
    <w:rsid w:val="001A42D1"/>
    <w:rsid w:val="001A4E14"/>
    <w:rsid w:val="001A7850"/>
    <w:rsid w:val="001B09E3"/>
    <w:rsid w:val="001B1EC7"/>
    <w:rsid w:val="001B1F58"/>
    <w:rsid w:val="001B2054"/>
    <w:rsid w:val="001B60B7"/>
    <w:rsid w:val="001C004D"/>
    <w:rsid w:val="001C009D"/>
    <w:rsid w:val="001C034B"/>
    <w:rsid w:val="001C076C"/>
    <w:rsid w:val="001C0D3E"/>
    <w:rsid w:val="001C13E6"/>
    <w:rsid w:val="001C2F56"/>
    <w:rsid w:val="001C339C"/>
    <w:rsid w:val="001C4162"/>
    <w:rsid w:val="001C5406"/>
    <w:rsid w:val="001C576C"/>
    <w:rsid w:val="001C7C9E"/>
    <w:rsid w:val="001D05F1"/>
    <w:rsid w:val="001D1DA0"/>
    <w:rsid w:val="001D44B5"/>
    <w:rsid w:val="001D541B"/>
    <w:rsid w:val="001E17C4"/>
    <w:rsid w:val="001E1D7C"/>
    <w:rsid w:val="001E3B4C"/>
    <w:rsid w:val="001E4CE0"/>
    <w:rsid w:val="001E74C8"/>
    <w:rsid w:val="001E75E9"/>
    <w:rsid w:val="001F0390"/>
    <w:rsid w:val="001F057A"/>
    <w:rsid w:val="001F0C9D"/>
    <w:rsid w:val="001F1409"/>
    <w:rsid w:val="001F16B0"/>
    <w:rsid w:val="001F19AE"/>
    <w:rsid w:val="001F2246"/>
    <w:rsid w:val="001F506E"/>
    <w:rsid w:val="001F5073"/>
    <w:rsid w:val="001F5EC3"/>
    <w:rsid w:val="001F6EE8"/>
    <w:rsid w:val="002005EE"/>
    <w:rsid w:val="00200FEC"/>
    <w:rsid w:val="00202FFA"/>
    <w:rsid w:val="00204575"/>
    <w:rsid w:val="0020474C"/>
    <w:rsid w:val="00204ACD"/>
    <w:rsid w:val="0020514E"/>
    <w:rsid w:val="0020579F"/>
    <w:rsid w:val="002069C2"/>
    <w:rsid w:val="002076B8"/>
    <w:rsid w:val="00212064"/>
    <w:rsid w:val="00212E2A"/>
    <w:rsid w:val="00212F45"/>
    <w:rsid w:val="00213584"/>
    <w:rsid w:val="00214BBF"/>
    <w:rsid w:val="002167CF"/>
    <w:rsid w:val="00216B1E"/>
    <w:rsid w:val="00216BEB"/>
    <w:rsid w:val="00216BF3"/>
    <w:rsid w:val="00217188"/>
    <w:rsid w:val="00221AB1"/>
    <w:rsid w:val="00222613"/>
    <w:rsid w:val="0022384E"/>
    <w:rsid w:val="00223FFF"/>
    <w:rsid w:val="00224158"/>
    <w:rsid w:val="00230570"/>
    <w:rsid w:val="002309A3"/>
    <w:rsid w:val="00231C20"/>
    <w:rsid w:val="00232029"/>
    <w:rsid w:val="00232E09"/>
    <w:rsid w:val="00233C89"/>
    <w:rsid w:val="00234ADD"/>
    <w:rsid w:val="00236943"/>
    <w:rsid w:val="00241FD4"/>
    <w:rsid w:val="0024322E"/>
    <w:rsid w:val="002503C5"/>
    <w:rsid w:val="0025053A"/>
    <w:rsid w:val="00250A67"/>
    <w:rsid w:val="00250DB8"/>
    <w:rsid w:val="002521E8"/>
    <w:rsid w:val="00252905"/>
    <w:rsid w:val="00252B70"/>
    <w:rsid w:val="00253F5F"/>
    <w:rsid w:val="00254C12"/>
    <w:rsid w:val="00257ED5"/>
    <w:rsid w:val="002616AB"/>
    <w:rsid w:val="0026456E"/>
    <w:rsid w:val="00264F5A"/>
    <w:rsid w:val="00265DF7"/>
    <w:rsid w:val="0026606F"/>
    <w:rsid w:val="002674CF"/>
    <w:rsid w:val="0026753B"/>
    <w:rsid w:val="00267B77"/>
    <w:rsid w:val="00267C7D"/>
    <w:rsid w:val="00267E1F"/>
    <w:rsid w:val="00270A43"/>
    <w:rsid w:val="00272065"/>
    <w:rsid w:val="002722FD"/>
    <w:rsid w:val="00273208"/>
    <w:rsid w:val="00274BCE"/>
    <w:rsid w:val="002762D7"/>
    <w:rsid w:val="00276EA7"/>
    <w:rsid w:val="002772A3"/>
    <w:rsid w:val="00277E6A"/>
    <w:rsid w:val="00281030"/>
    <w:rsid w:val="00282007"/>
    <w:rsid w:val="0028378C"/>
    <w:rsid w:val="00283D03"/>
    <w:rsid w:val="0028750D"/>
    <w:rsid w:val="00290133"/>
    <w:rsid w:val="002906BA"/>
    <w:rsid w:val="002909D7"/>
    <w:rsid w:val="00293898"/>
    <w:rsid w:val="002958F9"/>
    <w:rsid w:val="00296F93"/>
    <w:rsid w:val="002A1A49"/>
    <w:rsid w:val="002A1BF3"/>
    <w:rsid w:val="002A2B60"/>
    <w:rsid w:val="002A35E1"/>
    <w:rsid w:val="002A3B7D"/>
    <w:rsid w:val="002A3C1B"/>
    <w:rsid w:val="002A3D08"/>
    <w:rsid w:val="002A4A2A"/>
    <w:rsid w:val="002B0289"/>
    <w:rsid w:val="002B0DE4"/>
    <w:rsid w:val="002B1061"/>
    <w:rsid w:val="002B1FC5"/>
    <w:rsid w:val="002B2D45"/>
    <w:rsid w:val="002B4622"/>
    <w:rsid w:val="002B5CA5"/>
    <w:rsid w:val="002B7F04"/>
    <w:rsid w:val="002C02E3"/>
    <w:rsid w:val="002C4BD2"/>
    <w:rsid w:val="002C528A"/>
    <w:rsid w:val="002C594C"/>
    <w:rsid w:val="002C6DA2"/>
    <w:rsid w:val="002C6F0A"/>
    <w:rsid w:val="002C7E4E"/>
    <w:rsid w:val="002D135B"/>
    <w:rsid w:val="002D14A4"/>
    <w:rsid w:val="002D171C"/>
    <w:rsid w:val="002D2DA1"/>
    <w:rsid w:val="002D2F64"/>
    <w:rsid w:val="002D42F3"/>
    <w:rsid w:val="002D4BEB"/>
    <w:rsid w:val="002D5365"/>
    <w:rsid w:val="002D5AC3"/>
    <w:rsid w:val="002D658A"/>
    <w:rsid w:val="002E01A6"/>
    <w:rsid w:val="002E04C8"/>
    <w:rsid w:val="002E1805"/>
    <w:rsid w:val="002E26B1"/>
    <w:rsid w:val="002E2B63"/>
    <w:rsid w:val="002E38E6"/>
    <w:rsid w:val="002E4408"/>
    <w:rsid w:val="002E47C9"/>
    <w:rsid w:val="002E5A93"/>
    <w:rsid w:val="002E650C"/>
    <w:rsid w:val="002E6A54"/>
    <w:rsid w:val="002E7571"/>
    <w:rsid w:val="002F1B38"/>
    <w:rsid w:val="002F3B02"/>
    <w:rsid w:val="002F3DC4"/>
    <w:rsid w:val="002F5F97"/>
    <w:rsid w:val="002F67D2"/>
    <w:rsid w:val="002F7E49"/>
    <w:rsid w:val="00301C35"/>
    <w:rsid w:val="003028D3"/>
    <w:rsid w:val="003029E0"/>
    <w:rsid w:val="003062E5"/>
    <w:rsid w:val="00307D9B"/>
    <w:rsid w:val="00311673"/>
    <w:rsid w:val="00311809"/>
    <w:rsid w:val="003125FB"/>
    <w:rsid w:val="00312C05"/>
    <w:rsid w:val="00312CEB"/>
    <w:rsid w:val="00313BE5"/>
    <w:rsid w:val="00315F3B"/>
    <w:rsid w:val="00317A98"/>
    <w:rsid w:val="00325739"/>
    <w:rsid w:val="0032585D"/>
    <w:rsid w:val="00327DDE"/>
    <w:rsid w:val="00331A1E"/>
    <w:rsid w:val="00332466"/>
    <w:rsid w:val="00332B52"/>
    <w:rsid w:val="00333A4D"/>
    <w:rsid w:val="00335206"/>
    <w:rsid w:val="00336228"/>
    <w:rsid w:val="00336B80"/>
    <w:rsid w:val="00336F6C"/>
    <w:rsid w:val="0033786D"/>
    <w:rsid w:val="003424F7"/>
    <w:rsid w:val="00344702"/>
    <w:rsid w:val="003450F0"/>
    <w:rsid w:val="00345541"/>
    <w:rsid w:val="003478A0"/>
    <w:rsid w:val="00347CE0"/>
    <w:rsid w:val="0035103B"/>
    <w:rsid w:val="00351618"/>
    <w:rsid w:val="00351DC1"/>
    <w:rsid w:val="003527C3"/>
    <w:rsid w:val="00354556"/>
    <w:rsid w:val="00354A16"/>
    <w:rsid w:val="003564A0"/>
    <w:rsid w:val="0035777E"/>
    <w:rsid w:val="0036023D"/>
    <w:rsid w:val="0036244C"/>
    <w:rsid w:val="0036396E"/>
    <w:rsid w:val="00363C91"/>
    <w:rsid w:val="003701DC"/>
    <w:rsid w:val="00370C96"/>
    <w:rsid w:val="00371F2A"/>
    <w:rsid w:val="00372AF6"/>
    <w:rsid w:val="00372EAA"/>
    <w:rsid w:val="0037384C"/>
    <w:rsid w:val="003750A0"/>
    <w:rsid w:val="00376B5D"/>
    <w:rsid w:val="00377608"/>
    <w:rsid w:val="00377ADA"/>
    <w:rsid w:val="0038034B"/>
    <w:rsid w:val="00381850"/>
    <w:rsid w:val="00384008"/>
    <w:rsid w:val="00384CB0"/>
    <w:rsid w:val="00386205"/>
    <w:rsid w:val="003865D3"/>
    <w:rsid w:val="00390F1E"/>
    <w:rsid w:val="0039146C"/>
    <w:rsid w:val="0039203A"/>
    <w:rsid w:val="00393659"/>
    <w:rsid w:val="00394CBC"/>
    <w:rsid w:val="00395750"/>
    <w:rsid w:val="003963EE"/>
    <w:rsid w:val="00397BA9"/>
    <w:rsid w:val="00397D51"/>
    <w:rsid w:val="003A046C"/>
    <w:rsid w:val="003A18ED"/>
    <w:rsid w:val="003A313C"/>
    <w:rsid w:val="003A3C39"/>
    <w:rsid w:val="003A4BC6"/>
    <w:rsid w:val="003A5C67"/>
    <w:rsid w:val="003A6025"/>
    <w:rsid w:val="003A7338"/>
    <w:rsid w:val="003A7402"/>
    <w:rsid w:val="003A7ABA"/>
    <w:rsid w:val="003B0261"/>
    <w:rsid w:val="003B0B98"/>
    <w:rsid w:val="003B10EC"/>
    <w:rsid w:val="003B1382"/>
    <w:rsid w:val="003B25CB"/>
    <w:rsid w:val="003B2F20"/>
    <w:rsid w:val="003B3B70"/>
    <w:rsid w:val="003B3FC6"/>
    <w:rsid w:val="003B41B3"/>
    <w:rsid w:val="003B454D"/>
    <w:rsid w:val="003B48E3"/>
    <w:rsid w:val="003B52FE"/>
    <w:rsid w:val="003B68D1"/>
    <w:rsid w:val="003B7946"/>
    <w:rsid w:val="003C5C78"/>
    <w:rsid w:val="003C5FF4"/>
    <w:rsid w:val="003C69D3"/>
    <w:rsid w:val="003C6A50"/>
    <w:rsid w:val="003C6EB1"/>
    <w:rsid w:val="003C76B1"/>
    <w:rsid w:val="003D15FA"/>
    <w:rsid w:val="003D1AA8"/>
    <w:rsid w:val="003D1DE2"/>
    <w:rsid w:val="003D3CAE"/>
    <w:rsid w:val="003D4890"/>
    <w:rsid w:val="003D4D2D"/>
    <w:rsid w:val="003D4FF0"/>
    <w:rsid w:val="003D5430"/>
    <w:rsid w:val="003D55B0"/>
    <w:rsid w:val="003D747C"/>
    <w:rsid w:val="003D7C8F"/>
    <w:rsid w:val="003E00EC"/>
    <w:rsid w:val="003E1BF6"/>
    <w:rsid w:val="003E2AB9"/>
    <w:rsid w:val="003E393F"/>
    <w:rsid w:val="003E6930"/>
    <w:rsid w:val="003F0801"/>
    <w:rsid w:val="003F2314"/>
    <w:rsid w:val="003F3399"/>
    <w:rsid w:val="003F5EE5"/>
    <w:rsid w:val="004001EB"/>
    <w:rsid w:val="004002CB"/>
    <w:rsid w:val="00400718"/>
    <w:rsid w:val="004016F4"/>
    <w:rsid w:val="004020F2"/>
    <w:rsid w:val="00402378"/>
    <w:rsid w:val="00411B5A"/>
    <w:rsid w:val="00412BEC"/>
    <w:rsid w:val="00412D1F"/>
    <w:rsid w:val="004144DD"/>
    <w:rsid w:val="00414DA6"/>
    <w:rsid w:val="00417FBE"/>
    <w:rsid w:val="00421514"/>
    <w:rsid w:val="00421537"/>
    <w:rsid w:val="00421954"/>
    <w:rsid w:val="004224F8"/>
    <w:rsid w:val="00422B03"/>
    <w:rsid w:val="00422DB5"/>
    <w:rsid w:val="0042303D"/>
    <w:rsid w:val="00423322"/>
    <w:rsid w:val="00423951"/>
    <w:rsid w:val="00424999"/>
    <w:rsid w:val="00424BE0"/>
    <w:rsid w:val="0042737E"/>
    <w:rsid w:val="00430527"/>
    <w:rsid w:val="004315ED"/>
    <w:rsid w:val="004322AD"/>
    <w:rsid w:val="00432CE2"/>
    <w:rsid w:val="004331F3"/>
    <w:rsid w:val="00433A33"/>
    <w:rsid w:val="00434A96"/>
    <w:rsid w:val="00435192"/>
    <w:rsid w:val="0043595A"/>
    <w:rsid w:val="00436CFB"/>
    <w:rsid w:val="00436E1D"/>
    <w:rsid w:val="004425A0"/>
    <w:rsid w:val="00443933"/>
    <w:rsid w:val="004439F9"/>
    <w:rsid w:val="004446F8"/>
    <w:rsid w:val="00447339"/>
    <w:rsid w:val="0045162A"/>
    <w:rsid w:val="0045206B"/>
    <w:rsid w:val="00453122"/>
    <w:rsid w:val="0045351C"/>
    <w:rsid w:val="00453C5D"/>
    <w:rsid w:val="0045500C"/>
    <w:rsid w:val="0045520D"/>
    <w:rsid w:val="00455564"/>
    <w:rsid w:val="0046046D"/>
    <w:rsid w:val="0046057A"/>
    <w:rsid w:val="0046071A"/>
    <w:rsid w:val="0046179E"/>
    <w:rsid w:val="00461F8A"/>
    <w:rsid w:val="00464CC7"/>
    <w:rsid w:val="00466F0D"/>
    <w:rsid w:val="00471D90"/>
    <w:rsid w:val="00474BAB"/>
    <w:rsid w:val="00474FBD"/>
    <w:rsid w:val="004758E7"/>
    <w:rsid w:val="00475A4C"/>
    <w:rsid w:val="004775A8"/>
    <w:rsid w:val="00477754"/>
    <w:rsid w:val="004779E5"/>
    <w:rsid w:val="00477BDA"/>
    <w:rsid w:val="00482A45"/>
    <w:rsid w:val="00482C14"/>
    <w:rsid w:val="004869E2"/>
    <w:rsid w:val="00486D29"/>
    <w:rsid w:val="00492263"/>
    <w:rsid w:val="004943E4"/>
    <w:rsid w:val="00494556"/>
    <w:rsid w:val="00494B07"/>
    <w:rsid w:val="00494D03"/>
    <w:rsid w:val="00495D7E"/>
    <w:rsid w:val="00495ECD"/>
    <w:rsid w:val="00497BA0"/>
    <w:rsid w:val="00497F65"/>
    <w:rsid w:val="004A0923"/>
    <w:rsid w:val="004A4781"/>
    <w:rsid w:val="004A4C9A"/>
    <w:rsid w:val="004A675C"/>
    <w:rsid w:val="004A6E06"/>
    <w:rsid w:val="004B09CC"/>
    <w:rsid w:val="004B2D4F"/>
    <w:rsid w:val="004B3D4C"/>
    <w:rsid w:val="004B3E79"/>
    <w:rsid w:val="004B4BB0"/>
    <w:rsid w:val="004B513A"/>
    <w:rsid w:val="004B5511"/>
    <w:rsid w:val="004C0510"/>
    <w:rsid w:val="004C058D"/>
    <w:rsid w:val="004C094F"/>
    <w:rsid w:val="004C1AF5"/>
    <w:rsid w:val="004C21D6"/>
    <w:rsid w:val="004C2532"/>
    <w:rsid w:val="004C286F"/>
    <w:rsid w:val="004C2BED"/>
    <w:rsid w:val="004C2EF6"/>
    <w:rsid w:val="004C333A"/>
    <w:rsid w:val="004C39E6"/>
    <w:rsid w:val="004C41C8"/>
    <w:rsid w:val="004C5B85"/>
    <w:rsid w:val="004C7333"/>
    <w:rsid w:val="004D0079"/>
    <w:rsid w:val="004D05D1"/>
    <w:rsid w:val="004D0A36"/>
    <w:rsid w:val="004D329D"/>
    <w:rsid w:val="004D34C5"/>
    <w:rsid w:val="004E0EBB"/>
    <w:rsid w:val="004E1802"/>
    <w:rsid w:val="004E47DA"/>
    <w:rsid w:val="004E5C97"/>
    <w:rsid w:val="004E65B8"/>
    <w:rsid w:val="004E6923"/>
    <w:rsid w:val="004E69A4"/>
    <w:rsid w:val="004E728F"/>
    <w:rsid w:val="004F21C3"/>
    <w:rsid w:val="004F2409"/>
    <w:rsid w:val="004F294E"/>
    <w:rsid w:val="004F30EC"/>
    <w:rsid w:val="004F355F"/>
    <w:rsid w:val="004F3604"/>
    <w:rsid w:val="004F5364"/>
    <w:rsid w:val="004F5736"/>
    <w:rsid w:val="0050114A"/>
    <w:rsid w:val="00501B9B"/>
    <w:rsid w:val="005023E0"/>
    <w:rsid w:val="005026B5"/>
    <w:rsid w:val="00502B79"/>
    <w:rsid w:val="00503684"/>
    <w:rsid w:val="00504F6B"/>
    <w:rsid w:val="005058DB"/>
    <w:rsid w:val="00505EF5"/>
    <w:rsid w:val="00505F4D"/>
    <w:rsid w:val="00507FD1"/>
    <w:rsid w:val="005102C2"/>
    <w:rsid w:val="00515D68"/>
    <w:rsid w:val="005167DB"/>
    <w:rsid w:val="00516EDC"/>
    <w:rsid w:val="00516F5D"/>
    <w:rsid w:val="00517543"/>
    <w:rsid w:val="0051760B"/>
    <w:rsid w:val="005177BD"/>
    <w:rsid w:val="00517AE9"/>
    <w:rsid w:val="00517E4F"/>
    <w:rsid w:val="005223B1"/>
    <w:rsid w:val="0052276D"/>
    <w:rsid w:val="00523CF7"/>
    <w:rsid w:val="00525AB8"/>
    <w:rsid w:val="005269A3"/>
    <w:rsid w:val="00527F3A"/>
    <w:rsid w:val="005307AB"/>
    <w:rsid w:val="00530D25"/>
    <w:rsid w:val="00531CF8"/>
    <w:rsid w:val="00532095"/>
    <w:rsid w:val="0053369C"/>
    <w:rsid w:val="005361F2"/>
    <w:rsid w:val="00537246"/>
    <w:rsid w:val="005375EF"/>
    <w:rsid w:val="005400BD"/>
    <w:rsid w:val="005405F1"/>
    <w:rsid w:val="00541743"/>
    <w:rsid w:val="00542401"/>
    <w:rsid w:val="00542B93"/>
    <w:rsid w:val="005430F8"/>
    <w:rsid w:val="0054318D"/>
    <w:rsid w:val="00543A66"/>
    <w:rsid w:val="00545919"/>
    <w:rsid w:val="005472CD"/>
    <w:rsid w:val="00560CE8"/>
    <w:rsid w:val="00561886"/>
    <w:rsid w:val="00562F51"/>
    <w:rsid w:val="005645A3"/>
    <w:rsid w:val="005661FB"/>
    <w:rsid w:val="005704B9"/>
    <w:rsid w:val="00575E34"/>
    <w:rsid w:val="00576EDD"/>
    <w:rsid w:val="00576FD3"/>
    <w:rsid w:val="00577440"/>
    <w:rsid w:val="005800CE"/>
    <w:rsid w:val="00580868"/>
    <w:rsid w:val="00580869"/>
    <w:rsid w:val="005823A7"/>
    <w:rsid w:val="005825F8"/>
    <w:rsid w:val="00582D5B"/>
    <w:rsid w:val="00583D1D"/>
    <w:rsid w:val="0058516B"/>
    <w:rsid w:val="0058589B"/>
    <w:rsid w:val="00585F20"/>
    <w:rsid w:val="005861FE"/>
    <w:rsid w:val="005867E2"/>
    <w:rsid w:val="005874BF"/>
    <w:rsid w:val="00590317"/>
    <w:rsid w:val="00591882"/>
    <w:rsid w:val="00592E28"/>
    <w:rsid w:val="0059458A"/>
    <w:rsid w:val="005958F1"/>
    <w:rsid w:val="005969ED"/>
    <w:rsid w:val="00596B4F"/>
    <w:rsid w:val="00596F91"/>
    <w:rsid w:val="005A0752"/>
    <w:rsid w:val="005A317B"/>
    <w:rsid w:val="005A37BA"/>
    <w:rsid w:val="005A39B6"/>
    <w:rsid w:val="005A3E1D"/>
    <w:rsid w:val="005A58B9"/>
    <w:rsid w:val="005A63E1"/>
    <w:rsid w:val="005A7E66"/>
    <w:rsid w:val="005B1D72"/>
    <w:rsid w:val="005B232C"/>
    <w:rsid w:val="005B2392"/>
    <w:rsid w:val="005B3CA2"/>
    <w:rsid w:val="005B3FD0"/>
    <w:rsid w:val="005B4926"/>
    <w:rsid w:val="005B4C58"/>
    <w:rsid w:val="005B6920"/>
    <w:rsid w:val="005B69D9"/>
    <w:rsid w:val="005B7180"/>
    <w:rsid w:val="005C072D"/>
    <w:rsid w:val="005C0CF4"/>
    <w:rsid w:val="005C0D23"/>
    <w:rsid w:val="005C1195"/>
    <w:rsid w:val="005C1920"/>
    <w:rsid w:val="005C263C"/>
    <w:rsid w:val="005C366B"/>
    <w:rsid w:val="005C3702"/>
    <w:rsid w:val="005C4D02"/>
    <w:rsid w:val="005C51A4"/>
    <w:rsid w:val="005C6FA3"/>
    <w:rsid w:val="005C7777"/>
    <w:rsid w:val="005C78DE"/>
    <w:rsid w:val="005C7A0D"/>
    <w:rsid w:val="005D49E2"/>
    <w:rsid w:val="005E3310"/>
    <w:rsid w:val="005E59C5"/>
    <w:rsid w:val="005E5AC3"/>
    <w:rsid w:val="005E64E8"/>
    <w:rsid w:val="005E7878"/>
    <w:rsid w:val="005F11BA"/>
    <w:rsid w:val="005F32B5"/>
    <w:rsid w:val="005F4BDB"/>
    <w:rsid w:val="005F7B86"/>
    <w:rsid w:val="00603A9C"/>
    <w:rsid w:val="006066F0"/>
    <w:rsid w:val="00607F5A"/>
    <w:rsid w:val="00610402"/>
    <w:rsid w:val="00610699"/>
    <w:rsid w:val="006109E8"/>
    <w:rsid w:val="006130AA"/>
    <w:rsid w:val="00614138"/>
    <w:rsid w:val="00614237"/>
    <w:rsid w:val="00614595"/>
    <w:rsid w:val="00614A3F"/>
    <w:rsid w:val="006157F6"/>
    <w:rsid w:val="00615A70"/>
    <w:rsid w:val="00615D7A"/>
    <w:rsid w:val="00617687"/>
    <w:rsid w:val="00617B58"/>
    <w:rsid w:val="00620106"/>
    <w:rsid w:val="0062094C"/>
    <w:rsid w:val="00622DA2"/>
    <w:rsid w:val="006231F1"/>
    <w:rsid w:val="00624B20"/>
    <w:rsid w:val="00625B6F"/>
    <w:rsid w:val="00625FEC"/>
    <w:rsid w:val="0062777E"/>
    <w:rsid w:val="00630C70"/>
    <w:rsid w:val="006324B1"/>
    <w:rsid w:val="0063474F"/>
    <w:rsid w:val="00635813"/>
    <w:rsid w:val="00635B8F"/>
    <w:rsid w:val="00637181"/>
    <w:rsid w:val="006375A4"/>
    <w:rsid w:val="0063795F"/>
    <w:rsid w:val="00642B64"/>
    <w:rsid w:val="00644F85"/>
    <w:rsid w:val="0064698F"/>
    <w:rsid w:val="00647824"/>
    <w:rsid w:val="00647E9D"/>
    <w:rsid w:val="006506C3"/>
    <w:rsid w:val="0065070D"/>
    <w:rsid w:val="00651A7E"/>
    <w:rsid w:val="00652BFF"/>
    <w:rsid w:val="00652EED"/>
    <w:rsid w:val="00653188"/>
    <w:rsid w:val="00653400"/>
    <w:rsid w:val="006557EA"/>
    <w:rsid w:val="006560F6"/>
    <w:rsid w:val="00657868"/>
    <w:rsid w:val="00660C91"/>
    <w:rsid w:val="006613B2"/>
    <w:rsid w:val="006616C1"/>
    <w:rsid w:val="006617A5"/>
    <w:rsid w:val="00661D3F"/>
    <w:rsid w:val="00663668"/>
    <w:rsid w:val="00663947"/>
    <w:rsid w:val="00664577"/>
    <w:rsid w:val="006647F5"/>
    <w:rsid w:val="006659CE"/>
    <w:rsid w:val="006659F6"/>
    <w:rsid w:val="00665C35"/>
    <w:rsid w:val="00666993"/>
    <w:rsid w:val="0067014C"/>
    <w:rsid w:val="00670523"/>
    <w:rsid w:val="0067056C"/>
    <w:rsid w:val="006722C5"/>
    <w:rsid w:val="006741BE"/>
    <w:rsid w:val="00675C36"/>
    <w:rsid w:val="00677466"/>
    <w:rsid w:val="00677ADE"/>
    <w:rsid w:val="00680660"/>
    <w:rsid w:val="00681B85"/>
    <w:rsid w:val="00684D14"/>
    <w:rsid w:val="00686D8B"/>
    <w:rsid w:val="00690811"/>
    <w:rsid w:val="0069126C"/>
    <w:rsid w:val="00692AD3"/>
    <w:rsid w:val="00693624"/>
    <w:rsid w:val="00693641"/>
    <w:rsid w:val="00693AAF"/>
    <w:rsid w:val="00695447"/>
    <w:rsid w:val="00695C6F"/>
    <w:rsid w:val="00695E38"/>
    <w:rsid w:val="00697EFD"/>
    <w:rsid w:val="006A0A15"/>
    <w:rsid w:val="006A0B27"/>
    <w:rsid w:val="006A0FCD"/>
    <w:rsid w:val="006A48BC"/>
    <w:rsid w:val="006A59C1"/>
    <w:rsid w:val="006A64F6"/>
    <w:rsid w:val="006B3077"/>
    <w:rsid w:val="006B3600"/>
    <w:rsid w:val="006B4125"/>
    <w:rsid w:val="006B4366"/>
    <w:rsid w:val="006B5948"/>
    <w:rsid w:val="006B6133"/>
    <w:rsid w:val="006B7FFB"/>
    <w:rsid w:val="006C18C9"/>
    <w:rsid w:val="006C1C22"/>
    <w:rsid w:val="006C2606"/>
    <w:rsid w:val="006C425C"/>
    <w:rsid w:val="006C51F4"/>
    <w:rsid w:val="006C5917"/>
    <w:rsid w:val="006C5B58"/>
    <w:rsid w:val="006C65CE"/>
    <w:rsid w:val="006C7917"/>
    <w:rsid w:val="006D0833"/>
    <w:rsid w:val="006D0E34"/>
    <w:rsid w:val="006D2956"/>
    <w:rsid w:val="006D39F1"/>
    <w:rsid w:val="006D3F12"/>
    <w:rsid w:val="006D50A9"/>
    <w:rsid w:val="006D5C28"/>
    <w:rsid w:val="006D7CD1"/>
    <w:rsid w:val="006D7EEE"/>
    <w:rsid w:val="006E0156"/>
    <w:rsid w:val="006E0954"/>
    <w:rsid w:val="006E1736"/>
    <w:rsid w:val="006E27CC"/>
    <w:rsid w:val="006E3B42"/>
    <w:rsid w:val="006E3EDF"/>
    <w:rsid w:val="006E43CF"/>
    <w:rsid w:val="006E68FF"/>
    <w:rsid w:val="006E75D0"/>
    <w:rsid w:val="006F05DB"/>
    <w:rsid w:val="006F199B"/>
    <w:rsid w:val="006F3066"/>
    <w:rsid w:val="006F3ABF"/>
    <w:rsid w:val="006F3B04"/>
    <w:rsid w:val="006F3C82"/>
    <w:rsid w:val="006F3F83"/>
    <w:rsid w:val="006F48BB"/>
    <w:rsid w:val="006F4A03"/>
    <w:rsid w:val="006F5BA1"/>
    <w:rsid w:val="006F5F21"/>
    <w:rsid w:val="00700523"/>
    <w:rsid w:val="007010FE"/>
    <w:rsid w:val="00701106"/>
    <w:rsid w:val="007016B8"/>
    <w:rsid w:val="00702409"/>
    <w:rsid w:val="00702A88"/>
    <w:rsid w:val="0070427A"/>
    <w:rsid w:val="007049BB"/>
    <w:rsid w:val="00704C4B"/>
    <w:rsid w:val="00710629"/>
    <w:rsid w:val="00710641"/>
    <w:rsid w:val="007122D2"/>
    <w:rsid w:val="00712E3F"/>
    <w:rsid w:val="007138B6"/>
    <w:rsid w:val="00716DB1"/>
    <w:rsid w:val="0071722D"/>
    <w:rsid w:val="0071739F"/>
    <w:rsid w:val="00717BAF"/>
    <w:rsid w:val="0072055A"/>
    <w:rsid w:val="0072198E"/>
    <w:rsid w:val="00722072"/>
    <w:rsid w:val="0072292C"/>
    <w:rsid w:val="007241F6"/>
    <w:rsid w:val="00725878"/>
    <w:rsid w:val="00725A91"/>
    <w:rsid w:val="00725B05"/>
    <w:rsid w:val="00726AE5"/>
    <w:rsid w:val="0073043B"/>
    <w:rsid w:val="0073125F"/>
    <w:rsid w:val="00732325"/>
    <w:rsid w:val="0073245E"/>
    <w:rsid w:val="007330F9"/>
    <w:rsid w:val="00733D4F"/>
    <w:rsid w:val="007351B2"/>
    <w:rsid w:val="007356B8"/>
    <w:rsid w:val="00735B5B"/>
    <w:rsid w:val="00740BB5"/>
    <w:rsid w:val="0074222A"/>
    <w:rsid w:val="00744FA6"/>
    <w:rsid w:val="007455BE"/>
    <w:rsid w:val="0074637A"/>
    <w:rsid w:val="00747A5F"/>
    <w:rsid w:val="00747AB2"/>
    <w:rsid w:val="00747E0E"/>
    <w:rsid w:val="00750A68"/>
    <w:rsid w:val="00752700"/>
    <w:rsid w:val="00752E15"/>
    <w:rsid w:val="0075376D"/>
    <w:rsid w:val="00753C26"/>
    <w:rsid w:val="00756889"/>
    <w:rsid w:val="00756D9B"/>
    <w:rsid w:val="007611C9"/>
    <w:rsid w:val="00761FBB"/>
    <w:rsid w:val="00762522"/>
    <w:rsid w:val="00763392"/>
    <w:rsid w:val="00764FD8"/>
    <w:rsid w:val="007658D6"/>
    <w:rsid w:val="0076764C"/>
    <w:rsid w:val="00767E8B"/>
    <w:rsid w:val="00770C2E"/>
    <w:rsid w:val="00771163"/>
    <w:rsid w:val="007721FA"/>
    <w:rsid w:val="007735E8"/>
    <w:rsid w:val="00773FFC"/>
    <w:rsid w:val="00774055"/>
    <w:rsid w:val="007740BA"/>
    <w:rsid w:val="0077665C"/>
    <w:rsid w:val="00776926"/>
    <w:rsid w:val="00776A7D"/>
    <w:rsid w:val="00776CC2"/>
    <w:rsid w:val="00780345"/>
    <w:rsid w:val="0078108C"/>
    <w:rsid w:val="007828DD"/>
    <w:rsid w:val="00784A45"/>
    <w:rsid w:val="00784C2F"/>
    <w:rsid w:val="007862A1"/>
    <w:rsid w:val="00794A18"/>
    <w:rsid w:val="007967B8"/>
    <w:rsid w:val="0079768B"/>
    <w:rsid w:val="007A210B"/>
    <w:rsid w:val="007A32CD"/>
    <w:rsid w:val="007A646E"/>
    <w:rsid w:val="007A7605"/>
    <w:rsid w:val="007A78D9"/>
    <w:rsid w:val="007A7DC2"/>
    <w:rsid w:val="007B0A0A"/>
    <w:rsid w:val="007B1DBA"/>
    <w:rsid w:val="007B290D"/>
    <w:rsid w:val="007B2E2F"/>
    <w:rsid w:val="007B6C9C"/>
    <w:rsid w:val="007B6DB2"/>
    <w:rsid w:val="007B7AE2"/>
    <w:rsid w:val="007C0952"/>
    <w:rsid w:val="007C0A0F"/>
    <w:rsid w:val="007C531C"/>
    <w:rsid w:val="007C645F"/>
    <w:rsid w:val="007C7AF2"/>
    <w:rsid w:val="007D05C0"/>
    <w:rsid w:val="007D2737"/>
    <w:rsid w:val="007D2CE2"/>
    <w:rsid w:val="007D2D49"/>
    <w:rsid w:val="007D2E08"/>
    <w:rsid w:val="007D3926"/>
    <w:rsid w:val="007D4B5B"/>
    <w:rsid w:val="007D5E98"/>
    <w:rsid w:val="007D7A26"/>
    <w:rsid w:val="007D7C5B"/>
    <w:rsid w:val="007E0909"/>
    <w:rsid w:val="007E17F3"/>
    <w:rsid w:val="007E18CA"/>
    <w:rsid w:val="007E508F"/>
    <w:rsid w:val="007E6353"/>
    <w:rsid w:val="007E666E"/>
    <w:rsid w:val="007E6E58"/>
    <w:rsid w:val="007F1B1E"/>
    <w:rsid w:val="007F1F69"/>
    <w:rsid w:val="007F5869"/>
    <w:rsid w:val="007F62D8"/>
    <w:rsid w:val="007F66A4"/>
    <w:rsid w:val="00800BCB"/>
    <w:rsid w:val="00800F37"/>
    <w:rsid w:val="00800F63"/>
    <w:rsid w:val="00802476"/>
    <w:rsid w:val="0080289A"/>
    <w:rsid w:val="00802A51"/>
    <w:rsid w:val="008031B2"/>
    <w:rsid w:val="00803D62"/>
    <w:rsid w:val="00805651"/>
    <w:rsid w:val="00805839"/>
    <w:rsid w:val="00805ACE"/>
    <w:rsid w:val="00806C5A"/>
    <w:rsid w:val="00807B27"/>
    <w:rsid w:val="008113BC"/>
    <w:rsid w:val="00811B05"/>
    <w:rsid w:val="008124D3"/>
    <w:rsid w:val="00812EBA"/>
    <w:rsid w:val="0081414E"/>
    <w:rsid w:val="008145A9"/>
    <w:rsid w:val="00815A83"/>
    <w:rsid w:val="0081685D"/>
    <w:rsid w:val="008175A8"/>
    <w:rsid w:val="00817C0C"/>
    <w:rsid w:val="00817C87"/>
    <w:rsid w:val="00821263"/>
    <w:rsid w:val="008218E1"/>
    <w:rsid w:val="00821B2F"/>
    <w:rsid w:val="00821CD8"/>
    <w:rsid w:val="00822074"/>
    <w:rsid w:val="00822F13"/>
    <w:rsid w:val="008236C9"/>
    <w:rsid w:val="00823C52"/>
    <w:rsid w:val="00827609"/>
    <w:rsid w:val="008279D3"/>
    <w:rsid w:val="00827B30"/>
    <w:rsid w:val="00832E4D"/>
    <w:rsid w:val="00832FD0"/>
    <w:rsid w:val="0083352C"/>
    <w:rsid w:val="00836285"/>
    <w:rsid w:val="00840193"/>
    <w:rsid w:val="00840EAB"/>
    <w:rsid w:val="00841262"/>
    <w:rsid w:val="008427F2"/>
    <w:rsid w:val="00842841"/>
    <w:rsid w:val="00842F56"/>
    <w:rsid w:val="00842F64"/>
    <w:rsid w:val="00844218"/>
    <w:rsid w:val="008447D2"/>
    <w:rsid w:val="00844AED"/>
    <w:rsid w:val="00850309"/>
    <w:rsid w:val="00850B18"/>
    <w:rsid w:val="00850BAA"/>
    <w:rsid w:val="00850D43"/>
    <w:rsid w:val="008517CF"/>
    <w:rsid w:val="00851E94"/>
    <w:rsid w:val="00855D2B"/>
    <w:rsid w:val="00856DDB"/>
    <w:rsid w:val="00857320"/>
    <w:rsid w:val="00860DE6"/>
    <w:rsid w:val="00861255"/>
    <w:rsid w:val="008643E2"/>
    <w:rsid w:val="00865277"/>
    <w:rsid w:val="00865F1A"/>
    <w:rsid w:val="00871457"/>
    <w:rsid w:val="00873081"/>
    <w:rsid w:val="00874572"/>
    <w:rsid w:val="00874937"/>
    <w:rsid w:val="00874BEE"/>
    <w:rsid w:val="008752B8"/>
    <w:rsid w:val="00876D48"/>
    <w:rsid w:val="00877FF6"/>
    <w:rsid w:val="00881947"/>
    <w:rsid w:val="00882037"/>
    <w:rsid w:val="00884FEC"/>
    <w:rsid w:val="00885391"/>
    <w:rsid w:val="00885A59"/>
    <w:rsid w:val="0088670C"/>
    <w:rsid w:val="00891284"/>
    <w:rsid w:val="008922C1"/>
    <w:rsid w:val="008927E1"/>
    <w:rsid w:val="00893CFE"/>
    <w:rsid w:val="00894A6A"/>
    <w:rsid w:val="00895F87"/>
    <w:rsid w:val="00896650"/>
    <w:rsid w:val="00896CA8"/>
    <w:rsid w:val="008A1D5F"/>
    <w:rsid w:val="008A219C"/>
    <w:rsid w:val="008A25D0"/>
    <w:rsid w:val="008A4E9B"/>
    <w:rsid w:val="008A56C0"/>
    <w:rsid w:val="008A5778"/>
    <w:rsid w:val="008A5A4F"/>
    <w:rsid w:val="008A6230"/>
    <w:rsid w:val="008A6C14"/>
    <w:rsid w:val="008A76A2"/>
    <w:rsid w:val="008A7861"/>
    <w:rsid w:val="008B0DC2"/>
    <w:rsid w:val="008B0F21"/>
    <w:rsid w:val="008B0FB3"/>
    <w:rsid w:val="008B235A"/>
    <w:rsid w:val="008B2C13"/>
    <w:rsid w:val="008B2E71"/>
    <w:rsid w:val="008B31E1"/>
    <w:rsid w:val="008B3C91"/>
    <w:rsid w:val="008B3CCA"/>
    <w:rsid w:val="008B520C"/>
    <w:rsid w:val="008B79B3"/>
    <w:rsid w:val="008B7DB2"/>
    <w:rsid w:val="008B7F8F"/>
    <w:rsid w:val="008C22B3"/>
    <w:rsid w:val="008C46F6"/>
    <w:rsid w:val="008C5355"/>
    <w:rsid w:val="008C77DC"/>
    <w:rsid w:val="008C7DEB"/>
    <w:rsid w:val="008D13CA"/>
    <w:rsid w:val="008D165D"/>
    <w:rsid w:val="008D21B6"/>
    <w:rsid w:val="008D447F"/>
    <w:rsid w:val="008D65A8"/>
    <w:rsid w:val="008D7F20"/>
    <w:rsid w:val="008E1099"/>
    <w:rsid w:val="008E1594"/>
    <w:rsid w:val="008E4226"/>
    <w:rsid w:val="008E4530"/>
    <w:rsid w:val="008E528C"/>
    <w:rsid w:val="008E71FD"/>
    <w:rsid w:val="008E7B8D"/>
    <w:rsid w:val="008F0D6E"/>
    <w:rsid w:val="008F2041"/>
    <w:rsid w:val="008F316F"/>
    <w:rsid w:val="008F34A6"/>
    <w:rsid w:val="00900B12"/>
    <w:rsid w:val="00901A6A"/>
    <w:rsid w:val="00902A3F"/>
    <w:rsid w:val="0090564B"/>
    <w:rsid w:val="0090733F"/>
    <w:rsid w:val="00911467"/>
    <w:rsid w:val="00912CCB"/>
    <w:rsid w:val="0091451C"/>
    <w:rsid w:val="00914F8E"/>
    <w:rsid w:val="009153F9"/>
    <w:rsid w:val="00917148"/>
    <w:rsid w:val="0091764B"/>
    <w:rsid w:val="00917AE9"/>
    <w:rsid w:val="00917D77"/>
    <w:rsid w:val="00922FCB"/>
    <w:rsid w:val="00923FA8"/>
    <w:rsid w:val="00924B45"/>
    <w:rsid w:val="00924D60"/>
    <w:rsid w:val="009274D6"/>
    <w:rsid w:val="009278E0"/>
    <w:rsid w:val="00927C3A"/>
    <w:rsid w:val="00930055"/>
    <w:rsid w:val="009300FC"/>
    <w:rsid w:val="0093038D"/>
    <w:rsid w:val="00930601"/>
    <w:rsid w:val="00930846"/>
    <w:rsid w:val="009335FC"/>
    <w:rsid w:val="00933BB3"/>
    <w:rsid w:val="00934FE4"/>
    <w:rsid w:val="009372FA"/>
    <w:rsid w:val="00940173"/>
    <w:rsid w:val="00940AB5"/>
    <w:rsid w:val="0094269A"/>
    <w:rsid w:val="0094362B"/>
    <w:rsid w:val="00944173"/>
    <w:rsid w:val="00944912"/>
    <w:rsid w:val="00944CEB"/>
    <w:rsid w:val="009456FC"/>
    <w:rsid w:val="00945D18"/>
    <w:rsid w:val="00946E67"/>
    <w:rsid w:val="00947AF3"/>
    <w:rsid w:val="009500A9"/>
    <w:rsid w:val="00950CFA"/>
    <w:rsid w:val="009524E6"/>
    <w:rsid w:val="00953EA1"/>
    <w:rsid w:val="009544C5"/>
    <w:rsid w:val="00955188"/>
    <w:rsid w:val="00955436"/>
    <w:rsid w:val="0095632F"/>
    <w:rsid w:val="00957821"/>
    <w:rsid w:val="009604F4"/>
    <w:rsid w:val="00960BE6"/>
    <w:rsid w:val="00960CBD"/>
    <w:rsid w:val="009626D6"/>
    <w:rsid w:val="009640E5"/>
    <w:rsid w:val="00964783"/>
    <w:rsid w:val="009705DF"/>
    <w:rsid w:val="0097226A"/>
    <w:rsid w:val="00973537"/>
    <w:rsid w:val="00973B39"/>
    <w:rsid w:val="0097560A"/>
    <w:rsid w:val="00976DAF"/>
    <w:rsid w:val="009770E2"/>
    <w:rsid w:val="00980602"/>
    <w:rsid w:val="00983E51"/>
    <w:rsid w:val="00983E6B"/>
    <w:rsid w:val="00991E0C"/>
    <w:rsid w:val="00991F62"/>
    <w:rsid w:val="009921CD"/>
    <w:rsid w:val="00992576"/>
    <w:rsid w:val="009940AE"/>
    <w:rsid w:val="00995522"/>
    <w:rsid w:val="00997592"/>
    <w:rsid w:val="009A2EC4"/>
    <w:rsid w:val="009A2F0F"/>
    <w:rsid w:val="009A37E5"/>
    <w:rsid w:val="009A4279"/>
    <w:rsid w:val="009A48D2"/>
    <w:rsid w:val="009A5207"/>
    <w:rsid w:val="009A527B"/>
    <w:rsid w:val="009A5CA2"/>
    <w:rsid w:val="009A5EE6"/>
    <w:rsid w:val="009B0EB5"/>
    <w:rsid w:val="009B2A81"/>
    <w:rsid w:val="009B2BA6"/>
    <w:rsid w:val="009B49A9"/>
    <w:rsid w:val="009B49BD"/>
    <w:rsid w:val="009B5004"/>
    <w:rsid w:val="009B7921"/>
    <w:rsid w:val="009C06EA"/>
    <w:rsid w:val="009C10F8"/>
    <w:rsid w:val="009C16E2"/>
    <w:rsid w:val="009C3215"/>
    <w:rsid w:val="009C4EE5"/>
    <w:rsid w:val="009C5383"/>
    <w:rsid w:val="009C63E4"/>
    <w:rsid w:val="009C6F39"/>
    <w:rsid w:val="009D00D0"/>
    <w:rsid w:val="009D2FCB"/>
    <w:rsid w:val="009D497B"/>
    <w:rsid w:val="009D58F0"/>
    <w:rsid w:val="009E038A"/>
    <w:rsid w:val="009E0453"/>
    <w:rsid w:val="009E27DC"/>
    <w:rsid w:val="009E44D7"/>
    <w:rsid w:val="009E5B64"/>
    <w:rsid w:val="009E6554"/>
    <w:rsid w:val="009F02D1"/>
    <w:rsid w:val="009F1D8D"/>
    <w:rsid w:val="009F3183"/>
    <w:rsid w:val="009F4A02"/>
    <w:rsid w:val="009F5FBF"/>
    <w:rsid w:val="009F6971"/>
    <w:rsid w:val="009F6F1C"/>
    <w:rsid w:val="00A00257"/>
    <w:rsid w:val="00A005B5"/>
    <w:rsid w:val="00A016D4"/>
    <w:rsid w:val="00A01AC4"/>
    <w:rsid w:val="00A023C3"/>
    <w:rsid w:val="00A118C7"/>
    <w:rsid w:val="00A11910"/>
    <w:rsid w:val="00A121E1"/>
    <w:rsid w:val="00A1239A"/>
    <w:rsid w:val="00A14B50"/>
    <w:rsid w:val="00A14B93"/>
    <w:rsid w:val="00A14F03"/>
    <w:rsid w:val="00A1538B"/>
    <w:rsid w:val="00A175CB"/>
    <w:rsid w:val="00A210BB"/>
    <w:rsid w:val="00A21A1D"/>
    <w:rsid w:val="00A25FF0"/>
    <w:rsid w:val="00A30527"/>
    <w:rsid w:val="00A30777"/>
    <w:rsid w:val="00A3139E"/>
    <w:rsid w:val="00A336AC"/>
    <w:rsid w:val="00A33F82"/>
    <w:rsid w:val="00A35918"/>
    <w:rsid w:val="00A36524"/>
    <w:rsid w:val="00A36870"/>
    <w:rsid w:val="00A4237E"/>
    <w:rsid w:val="00A44711"/>
    <w:rsid w:val="00A451F9"/>
    <w:rsid w:val="00A46A31"/>
    <w:rsid w:val="00A4787F"/>
    <w:rsid w:val="00A47D15"/>
    <w:rsid w:val="00A51F5B"/>
    <w:rsid w:val="00A576F7"/>
    <w:rsid w:val="00A60A18"/>
    <w:rsid w:val="00A60FA9"/>
    <w:rsid w:val="00A6104E"/>
    <w:rsid w:val="00A61082"/>
    <w:rsid w:val="00A613E7"/>
    <w:rsid w:val="00A61B82"/>
    <w:rsid w:val="00A61C1D"/>
    <w:rsid w:val="00A6206B"/>
    <w:rsid w:val="00A6558F"/>
    <w:rsid w:val="00A6691F"/>
    <w:rsid w:val="00A670CC"/>
    <w:rsid w:val="00A670FA"/>
    <w:rsid w:val="00A67D38"/>
    <w:rsid w:val="00A70232"/>
    <w:rsid w:val="00A70476"/>
    <w:rsid w:val="00A70651"/>
    <w:rsid w:val="00A71471"/>
    <w:rsid w:val="00A7355D"/>
    <w:rsid w:val="00A758A7"/>
    <w:rsid w:val="00A762AE"/>
    <w:rsid w:val="00A76976"/>
    <w:rsid w:val="00A80D4B"/>
    <w:rsid w:val="00A82655"/>
    <w:rsid w:val="00A83709"/>
    <w:rsid w:val="00A86516"/>
    <w:rsid w:val="00A8779E"/>
    <w:rsid w:val="00A900D9"/>
    <w:rsid w:val="00A913C8"/>
    <w:rsid w:val="00A91BEC"/>
    <w:rsid w:val="00A91C4B"/>
    <w:rsid w:val="00A93325"/>
    <w:rsid w:val="00A9384A"/>
    <w:rsid w:val="00A93A6D"/>
    <w:rsid w:val="00A947FB"/>
    <w:rsid w:val="00A961F6"/>
    <w:rsid w:val="00AA07BF"/>
    <w:rsid w:val="00AA0ADA"/>
    <w:rsid w:val="00AA19F3"/>
    <w:rsid w:val="00AA2865"/>
    <w:rsid w:val="00AA3F2C"/>
    <w:rsid w:val="00AA4870"/>
    <w:rsid w:val="00AA4F7F"/>
    <w:rsid w:val="00AA5145"/>
    <w:rsid w:val="00AB0B35"/>
    <w:rsid w:val="00AB27BE"/>
    <w:rsid w:val="00AB3975"/>
    <w:rsid w:val="00AB4A8B"/>
    <w:rsid w:val="00AB4E19"/>
    <w:rsid w:val="00AB4F1D"/>
    <w:rsid w:val="00AB52A4"/>
    <w:rsid w:val="00AB5311"/>
    <w:rsid w:val="00AC01DB"/>
    <w:rsid w:val="00AC099D"/>
    <w:rsid w:val="00AC1A29"/>
    <w:rsid w:val="00AC1A3C"/>
    <w:rsid w:val="00AC202C"/>
    <w:rsid w:val="00AC6178"/>
    <w:rsid w:val="00AC63F8"/>
    <w:rsid w:val="00AC65FE"/>
    <w:rsid w:val="00AC7313"/>
    <w:rsid w:val="00AD028C"/>
    <w:rsid w:val="00AD038B"/>
    <w:rsid w:val="00AD12B6"/>
    <w:rsid w:val="00AD5295"/>
    <w:rsid w:val="00AD5B56"/>
    <w:rsid w:val="00AD7632"/>
    <w:rsid w:val="00AD7F1A"/>
    <w:rsid w:val="00AE10C6"/>
    <w:rsid w:val="00AE25AE"/>
    <w:rsid w:val="00AE2FED"/>
    <w:rsid w:val="00AE3A43"/>
    <w:rsid w:val="00AE443A"/>
    <w:rsid w:val="00AF2A9A"/>
    <w:rsid w:val="00AF4212"/>
    <w:rsid w:val="00AF51A6"/>
    <w:rsid w:val="00AF56EF"/>
    <w:rsid w:val="00AF62A2"/>
    <w:rsid w:val="00B015DB"/>
    <w:rsid w:val="00B01B67"/>
    <w:rsid w:val="00B02B04"/>
    <w:rsid w:val="00B02C71"/>
    <w:rsid w:val="00B04877"/>
    <w:rsid w:val="00B04A45"/>
    <w:rsid w:val="00B056D0"/>
    <w:rsid w:val="00B05992"/>
    <w:rsid w:val="00B10BD7"/>
    <w:rsid w:val="00B13D24"/>
    <w:rsid w:val="00B1575B"/>
    <w:rsid w:val="00B168CA"/>
    <w:rsid w:val="00B20C8C"/>
    <w:rsid w:val="00B21C37"/>
    <w:rsid w:val="00B220F2"/>
    <w:rsid w:val="00B225DA"/>
    <w:rsid w:val="00B229DA"/>
    <w:rsid w:val="00B23663"/>
    <w:rsid w:val="00B2380F"/>
    <w:rsid w:val="00B238EE"/>
    <w:rsid w:val="00B242AB"/>
    <w:rsid w:val="00B24EEE"/>
    <w:rsid w:val="00B2552D"/>
    <w:rsid w:val="00B258DB"/>
    <w:rsid w:val="00B3120E"/>
    <w:rsid w:val="00B31BC1"/>
    <w:rsid w:val="00B3299B"/>
    <w:rsid w:val="00B32A16"/>
    <w:rsid w:val="00B33306"/>
    <w:rsid w:val="00B338C8"/>
    <w:rsid w:val="00B33A9C"/>
    <w:rsid w:val="00B3574F"/>
    <w:rsid w:val="00B3615A"/>
    <w:rsid w:val="00B37438"/>
    <w:rsid w:val="00B4127B"/>
    <w:rsid w:val="00B419EA"/>
    <w:rsid w:val="00B43939"/>
    <w:rsid w:val="00B46F3A"/>
    <w:rsid w:val="00B47C80"/>
    <w:rsid w:val="00B504C4"/>
    <w:rsid w:val="00B517EE"/>
    <w:rsid w:val="00B52DE4"/>
    <w:rsid w:val="00B5427D"/>
    <w:rsid w:val="00B60E58"/>
    <w:rsid w:val="00B621D6"/>
    <w:rsid w:val="00B62FB9"/>
    <w:rsid w:val="00B635AD"/>
    <w:rsid w:val="00B63A40"/>
    <w:rsid w:val="00B64441"/>
    <w:rsid w:val="00B65C7C"/>
    <w:rsid w:val="00B6742D"/>
    <w:rsid w:val="00B709D5"/>
    <w:rsid w:val="00B7105B"/>
    <w:rsid w:val="00B74C36"/>
    <w:rsid w:val="00B7669F"/>
    <w:rsid w:val="00B76E51"/>
    <w:rsid w:val="00B80C76"/>
    <w:rsid w:val="00B825FE"/>
    <w:rsid w:val="00B83AF5"/>
    <w:rsid w:val="00B85117"/>
    <w:rsid w:val="00B879C8"/>
    <w:rsid w:val="00B90052"/>
    <w:rsid w:val="00B9154F"/>
    <w:rsid w:val="00B93169"/>
    <w:rsid w:val="00B931C1"/>
    <w:rsid w:val="00B94AEA"/>
    <w:rsid w:val="00B969FD"/>
    <w:rsid w:val="00B96C08"/>
    <w:rsid w:val="00B97E3A"/>
    <w:rsid w:val="00BA01FF"/>
    <w:rsid w:val="00BA0319"/>
    <w:rsid w:val="00BA0C0D"/>
    <w:rsid w:val="00BA16A4"/>
    <w:rsid w:val="00BA2138"/>
    <w:rsid w:val="00BA381B"/>
    <w:rsid w:val="00BA4277"/>
    <w:rsid w:val="00BA4535"/>
    <w:rsid w:val="00BA4858"/>
    <w:rsid w:val="00BA7428"/>
    <w:rsid w:val="00BB0AB4"/>
    <w:rsid w:val="00BB1AB0"/>
    <w:rsid w:val="00BB2C0A"/>
    <w:rsid w:val="00BB2F97"/>
    <w:rsid w:val="00BB37FE"/>
    <w:rsid w:val="00BB3A00"/>
    <w:rsid w:val="00BB6A98"/>
    <w:rsid w:val="00BB6E6D"/>
    <w:rsid w:val="00BB7F73"/>
    <w:rsid w:val="00BC14C5"/>
    <w:rsid w:val="00BC1997"/>
    <w:rsid w:val="00BC327C"/>
    <w:rsid w:val="00BC4E18"/>
    <w:rsid w:val="00BC5BD0"/>
    <w:rsid w:val="00BC645D"/>
    <w:rsid w:val="00BD1A84"/>
    <w:rsid w:val="00BD1C23"/>
    <w:rsid w:val="00BD3C52"/>
    <w:rsid w:val="00BD452E"/>
    <w:rsid w:val="00BD474C"/>
    <w:rsid w:val="00BD49C9"/>
    <w:rsid w:val="00BD49D1"/>
    <w:rsid w:val="00BD517C"/>
    <w:rsid w:val="00BD6994"/>
    <w:rsid w:val="00BD75E0"/>
    <w:rsid w:val="00BD7A6A"/>
    <w:rsid w:val="00BE08CF"/>
    <w:rsid w:val="00BE0AC1"/>
    <w:rsid w:val="00BE10F3"/>
    <w:rsid w:val="00BE1486"/>
    <w:rsid w:val="00BE3295"/>
    <w:rsid w:val="00BE3387"/>
    <w:rsid w:val="00BE40FB"/>
    <w:rsid w:val="00BE5B5E"/>
    <w:rsid w:val="00BE6164"/>
    <w:rsid w:val="00BE7383"/>
    <w:rsid w:val="00BF0E5B"/>
    <w:rsid w:val="00BF1C15"/>
    <w:rsid w:val="00BF288B"/>
    <w:rsid w:val="00BF33A8"/>
    <w:rsid w:val="00BF5E3C"/>
    <w:rsid w:val="00BF5EF8"/>
    <w:rsid w:val="00BF68E6"/>
    <w:rsid w:val="00BF77A6"/>
    <w:rsid w:val="00BF7F0D"/>
    <w:rsid w:val="00C01BCD"/>
    <w:rsid w:val="00C03390"/>
    <w:rsid w:val="00C038CC"/>
    <w:rsid w:val="00C03BEE"/>
    <w:rsid w:val="00C04882"/>
    <w:rsid w:val="00C052C3"/>
    <w:rsid w:val="00C05517"/>
    <w:rsid w:val="00C06AD0"/>
    <w:rsid w:val="00C07523"/>
    <w:rsid w:val="00C107F0"/>
    <w:rsid w:val="00C1274C"/>
    <w:rsid w:val="00C12A4C"/>
    <w:rsid w:val="00C137F4"/>
    <w:rsid w:val="00C14205"/>
    <w:rsid w:val="00C14EAA"/>
    <w:rsid w:val="00C17857"/>
    <w:rsid w:val="00C20E35"/>
    <w:rsid w:val="00C22013"/>
    <w:rsid w:val="00C220C2"/>
    <w:rsid w:val="00C22B77"/>
    <w:rsid w:val="00C231F6"/>
    <w:rsid w:val="00C23EDA"/>
    <w:rsid w:val="00C2592F"/>
    <w:rsid w:val="00C26C5B"/>
    <w:rsid w:val="00C27AF2"/>
    <w:rsid w:val="00C30C98"/>
    <w:rsid w:val="00C341C9"/>
    <w:rsid w:val="00C34ADB"/>
    <w:rsid w:val="00C361B1"/>
    <w:rsid w:val="00C37407"/>
    <w:rsid w:val="00C4466E"/>
    <w:rsid w:val="00C4692B"/>
    <w:rsid w:val="00C472AA"/>
    <w:rsid w:val="00C47918"/>
    <w:rsid w:val="00C47B12"/>
    <w:rsid w:val="00C50261"/>
    <w:rsid w:val="00C5027E"/>
    <w:rsid w:val="00C55BA5"/>
    <w:rsid w:val="00C55BFE"/>
    <w:rsid w:val="00C55C1D"/>
    <w:rsid w:val="00C55EA1"/>
    <w:rsid w:val="00C56A43"/>
    <w:rsid w:val="00C6134D"/>
    <w:rsid w:val="00C63CCD"/>
    <w:rsid w:val="00C641B9"/>
    <w:rsid w:val="00C647C2"/>
    <w:rsid w:val="00C6527D"/>
    <w:rsid w:val="00C65616"/>
    <w:rsid w:val="00C65FF3"/>
    <w:rsid w:val="00C662BB"/>
    <w:rsid w:val="00C664BA"/>
    <w:rsid w:val="00C67031"/>
    <w:rsid w:val="00C67B30"/>
    <w:rsid w:val="00C71F31"/>
    <w:rsid w:val="00C7278E"/>
    <w:rsid w:val="00C7309A"/>
    <w:rsid w:val="00C73C8A"/>
    <w:rsid w:val="00C75C17"/>
    <w:rsid w:val="00C761C6"/>
    <w:rsid w:val="00C76700"/>
    <w:rsid w:val="00C7739E"/>
    <w:rsid w:val="00C810E7"/>
    <w:rsid w:val="00C82A0F"/>
    <w:rsid w:val="00C82B26"/>
    <w:rsid w:val="00C840CA"/>
    <w:rsid w:val="00C87959"/>
    <w:rsid w:val="00C87EEE"/>
    <w:rsid w:val="00C90E49"/>
    <w:rsid w:val="00C922FE"/>
    <w:rsid w:val="00C925DC"/>
    <w:rsid w:val="00C927E0"/>
    <w:rsid w:val="00C93D0C"/>
    <w:rsid w:val="00C944F8"/>
    <w:rsid w:val="00C94AD9"/>
    <w:rsid w:val="00C95703"/>
    <w:rsid w:val="00C9710B"/>
    <w:rsid w:val="00C972C5"/>
    <w:rsid w:val="00CA099C"/>
    <w:rsid w:val="00CA0DC9"/>
    <w:rsid w:val="00CA11A1"/>
    <w:rsid w:val="00CA1264"/>
    <w:rsid w:val="00CA16F2"/>
    <w:rsid w:val="00CA1A21"/>
    <w:rsid w:val="00CA2AD9"/>
    <w:rsid w:val="00CA3858"/>
    <w:rsid w:val="00CB191F"/>
    <w:rsid w:val="00CB1C09"/>
    <w:rsid w:val="00CB1D47"/>
    <w:rsid w:val="00CB203B"/>
    <w:rsid w:val="00CB2569"/>
    <w:rsid w:val="00CB2B7C"/>
    <w:rsid w:val="00CB3B08"/>
    <w:rsid w:val="00CB3FA0"/>
    <w:rsid w:val="00CB44C5"/>
    <w:rsid w:val="00CB483F"/>
    <w:rsid w:val="00CB522A"/>
    <w:rsid w:val="00CB5FFD"/>
    <w:rsid w:val="00CC26E1"/>
    <w:rsid w:val="00CC2AAB"/>
    <w:rsid w:val="00CC354F"/>
    <w:rsid w:val="00CC3BA1"/>
    <w:rsid w:val="00CC47B7"/>
    <w:rsid w:val="00CC542A"/>
    <w:rsid w:val="00CC5D9A"/>
    <w:rsid w:val="00CC5F89"/>
    <w:rsid w:val="00CC7F21"/>
    <w:rsid w:val="00CD09F2"/>
    <w:rsid w:val="00CD0FAB"/>
    <w:rsid w:val="00CD13AC"/>
    <w:rsid w:val="00CD29CA"/>
    <w:rsid w:val="00CD2D19"/>
    <w:rsid w:val="00CD489C"/>
    <w:rsid w:val="00CD5403"/>
    <w:rsid w:val="00CD55E4"/>
    <w:rsid w:val="00CD5979"/>
    <w:rsid w:val="00CD65D6"/>
    <w:rsid w:val="00CD689A"/>
    <w:rsid w:val="00CE062F"/>
    <w:rsid w:val="00CE1D7A"/>
    <w:rsid w:val="00CE295A"/>
    <w:rsid w:val="00CE2A01"/>
    <w:rsid w:val="00CE3665"/>
    <w:rsid w:val="00CE570E"/>
    <w:rsid w:val="00CE5BD3"/>
    <w:rsid w:val="00CE5C86"/>
    <w:rsid w:val="00CE65E7"/>
    <w:rsid w:val="00CF1358"/>
    <w:rsid w:val="00CF179B"/>
    <w:rsid w:val="00CF56EA"/>
    <w:rsid w:val="00CF5756"/>
    <w:rsid w:val="00CF5EB4"/>
    <w:rsid w:val="00D00BD4"/>
    <w:rsid w:val="00D011E9"/>
    <w:rsid w:val="00D01AA6"/>
    <w:rsid w:val="00D01D42"/>
    <w:rsid w:val="00D02003"/>
    <w:rsid w:val="00D04436"/>
    <w:rsid w:val="00D05880"/>
    <w:rsid w:val="00D058F7"/>
    <w:rsid w:val="00D10C09"/>
    <w:rsid w:val="00D10CA4"/>
    <w:rsid w:val="00D1168F"/>
    <w:rsid w:val="00D1371F"/>
    <w:rsid w:val="00D2012B"/>
    <w:rsid w:val="00D227B1"/>
    <w:rsid w:val="00D227DF"/>
    <w:rsid w:val="00D229EF"/>
    <w:rsid w:val="00D23103"/>
    <w:rsid w:val="00D23D5D"/>
    <w:rsid w:val="00D27571"/>
    <w:rsid w:val="00D27F6B"/>
    <w:rsid w:val="00D30C4D"/>
    <w:rsid w:val="00D314E3"/>
    <w:rsid w:val="00D31CB4"/>
    <w:rsid w:val="00D33A44"/>
    <w:rsid w:val="00D33B5B"/>
    <w:rsid w:val="00D34FFD"/>
    <w:rsid w:val="00D43744"/>
    <w:rsid w:val="00D43C60"/>
    <w:rsid w:val="00D458B2"/>
    <w:rsid w:val="00D47218"/>
    <w:rsid w:val="00D475C9"/>
    <w:rsid w:val="00D4779C"/>
    <w:rsid w:val="00D505FC"/>
    <w:rsid w:val="00D51747"/>
    <w:rsid w:val="00D51BC5"/>
    <w:rsid w:val="00D520FE"/>
    <w:rsid w:val="00D54644"/>
    <w:rsid w:val="00D608AE"/>
    <w:rsid w:val="00D632F9"/>
    <w:rsid w:val="00D63DCE"/>
    <w:rsid w:val="00D655EB"/>
    <w:rsid w:val="00D65A2D"/>
    <w:rsid w:val="00D65F16"/>
    <w:rsid w:val="00D6795D"/>
    <w:rsid w:val="00D70145"/>
    <w:rsid w:val="00D704E2"/>
    <w:rsid w:val="00D72230"/>
    <w:rsid w:val="00D735F8"/>
    <w:rsid w:val="00D73C4E"/>
    <w:rsid w:val="00D7428C"/>
    <w:rsid w:val="00D748FD"/>
    <w:rsid w:val="00D808EE"/>
    <w:rsid w:val="00D80F27"/>
    <w:rsid w:val="00D81A56"/>
    <w:rsid w:val="00D82BD0"/>
    <w:rsid w:val="00D83FE8"/>
    <w:rsid w:val="00D8498E"/>
    <w:rsid w:val="00D84B06"/>
    <w:rsid w:val="00D8536D"/>
    <w:rsid w:val="00D859FC"/>
    <w:rsid w:val="00D86A2A"/>
    <w:rsid w:val="00D87698"/>
    <w:rsid w:val="00D87BF7"/>
    <w:rsid w:val="00D91647"/>
    <w:rsid w:val="00D91661"/>
    <w:rsid w:val="00D9384F"/>
    <w:rsid w:val="00D9386F"/>
    <w:rsid w:val="00D94BA8"/>
    <w:rsid w:val="00D954D7"/>
    <w:rsid w:val="00D96022"/>
    <w:rsid w:val="00D96B9C"/>
    <w:rsid w:val="00D97BFE"/>
    <w:rsid w:val="00DA05CB"/>
    <w:rsid w:val="00DA10B9"/>
    <w:rsid w:val="00DA4127"/>
    <w:rsid w:val="00DA717C"/>
    <w:rsid w:val="00DA72BC"/>
    <w:rsid w:val="00DB0D6E"/>
    <w:rsid w:val="00DB0F2A"/>
    <w:rsid w:val="00DB297F"/>
    <w:rsid w:val="00DB5114"/>
    <w:rsid w:val="00DB6952"/>
    <w:rsid w:val="00DC0164"/>
    <w:rsid w:val="00DC31C7"/>
    <w:rsid w:val="00DC485D"/>
    <w:rsid w:val="00DC485F"/>
    <w:rsid w:val="00DC5646"/>
    <w:rsid w:val="00DC62A3"/>
    <w:rsid w:val="00DC68ED"/>
    <w:rsid w:val="00DD00E4"/>
    <w:rsid w:val="00DD1368"/>
    <w:rsid w:val="00DD44F5"/>
    <w:rsid w:val="00DD69F9"/>
    <w:rsid w:val="00DD6D06"/>
    <w:rsid w:val="00DD790C"/>
    <w:rsid w:val="00DD7A7A"/>
    <w:rsid w:val="00DE0523"/>
    <w:rsid w:val="00DE277A"/>
    <w:rsid w:val="00DE38DB"/>
    <w:rsid w:val="00DE3C43"/>
    <w:rsid w:val="00DE3CA8"/>
    <w:rsid w:val="00DE4ADA"/>
    <w:rsid w:val="00DE4F23"/>
    <w:rsid w:val="00DE5AF9"/>
    <w:rsid w:val="00DE6180"/>
    <w:rsid w:val="00DE6FC1"/>
    <w:rsid w:val="00DF0425"/>
    <w:rsid w:val="00DF0AF3"/>
    <w:rsid w:val="00DF2FBE"/>
    <w:rsid w:val="00DF312F"/>
    <w:rsid w:val="00DF43E8"/>
    <w:rsid w:val="00DF4E68"/>
    <w:rsid w:val="00DF6215"/>
    <w:rsid w:val="00DF70C1"/>
    <w:rsid w:val="00DF797B"/>
    <w:rsid w:val="00E0047C"/>
    <w:rsid w:val="00E0087B"/>
    <w:rsid w:val="00E00C04"/>
    <w:rsid w:val="00E02668"/>
    <w:rsid w:val="00E02B3D"/>
    <w:rsid w:val="00E03572"/>
    <w:rsid w:val="00E03A89"/>
    <w:rsid w:val="00E04381"/>
    <w:rsid w:val="00E135E0"/>
    <w:rsid w:val="00E17124"/>
    <w:rsid w:val="00E17D85"/>
    <w:rsid w:val="00E17EFD"/>
    <w:rsid w:val="00E20EF5"/>
    <w:rsid w:val="00E21D8F"/>
    <w:rsid w:val="00E222F0"/>
    <w:rsid w:val="00E23B61"/>
    <w:rsid w:val="00E23C39"/>
    <w:rsid w:val="00E25208"/>
    <w:rsid w:val="00E25626"/>
    <w:rsid w:val="00E25CDC"/>
    <w:rsid w:val="00E267CF"/>
    <w:rsid w:val="00E26D64"/>
    <w:rsid w:val="00E27C61"/>
    <w:rsid w:val="00E3006E"/>
    <w:rsid w:val="00E3364E"/>
    <w:rsid w:val="00E34031"/>
    <w:rsid w:val="00E346DE"/>
    <w:rsid w:val="00E34A60"/>
    <w:rsid w:val="00E36581"/>
    <w:rsid w:val="00E3691A"/>
    <w:rsid w:val="00E371C4"/>
    <w:rsid w:val="00E376C2"/>
    <w:rsid w:val="00E41779"/>
    <w:rsid w:val="00E417A8"/>
    <w:rsid w:val="00E41C37"/>
    <w:rsid w:val="00E41DAA"/>
    <w:rsid w:val="00E44257"/>
    <w:rsid w:val="00E45D37"/>
    <w:rsid w:val="00E460C2"/>
    <w:rsid w:val="00E5287C"/>
    <w:rsid w:val="00E528F3"/>
    <w:rsid w:val="00E52C22"/>
    <w:rsid w:val="00E559F6"/>
    <w:rsid w:val="00E57440"/>
    <w:rsid w:val="00E61A07"/>
    <w:rsid w:val="00E6598E"/>
    <w:rsid w:val="00E65D11"/>
    <w:rsid w:val="00E65F3A"/>
    <w:rsid w:val="00E670F5"/>
    <w:rsid w:val="00E7002D"/>
    <w:rsid w:val="00E70BDB"/>
    <w:rsid w:val="00E7265D"/>
    <w:rsid w:val="00E72CFB"/>
    <w:rsid w:val="00E73CD9"/>
    <w:rsid w:val="00E73E43"/>
    <w:rsid w:val="00E740F1"/>
    <w:rsid w:val="00E75B57"/>
    <w:rsid w:val="00E76406"/>
    <w:rsid w:val="00E76AD6"/>
    <w:rsid w:val="00E77FDD"/>
    <w:rsid w:val="00E83711"/>
    <w:rsid w:val="00E83D2A"/>
    <w:rsid w:val="00E8687C"/>
    <w:rsid w:val="00E875A1"/>
    <w:rsid w:val="00E87E05"/>
    <w:rsid w:val="00E9075A"/>
    <w:rsid w:val="00E91163"/>
    <w:rsid w:val="00E938C7"/>
    <w:rsid w:val="00E94BD9"/>
    <w:rsid w:val="00E957E7"/>
    <w:rsid w:val="00E965BC"/>
    <w:rsid w:val="00EA3B96"/>
    <w:rsid w:val="00EA44A9"/>
    <w:rsid w:val="00EA4580"/>
    <w:rsid w:val="00EA464A"/>
    <w:rsid w:val="00EA5794"/>
    <w:rsid w:val="00EA6D4D"/>
    <w:rsid w:val="00EA7403"/>
    <w:rsid w:val="00EA7E42"/>
    <w:rsid w:val="00EB1529"/>
    <w:rsid w:val="00EB1B9E"/>
    <w:rsid w:val="00EB27D0"/>
    <w:rsid w:val="00EB2944"/>
    <w:rsid w:val="00EB296D"/>
    <w:rsid w:val="00EB3382"/>
    <w:rsid w:val="00EB37CD"/>
    <w:rsid w:val="00EB5BA2"/>
    <w:rsid w:val="00EB5C01"/>
    <w:rsid w:val="00EB62C0"/>
    <w:rsid w:val="00EB6C06"/>
    <w:rsid w:val="00EC02A9"/>
    <w:rsid w:val="00EC09B6"/>
    <w:rsid w:val="00EC10A4"/>
    <w:rsid w:val="00EC124A"/>
    <w:rsid w:val="00EC551F"/>
    <w:rsid w:val="00ED1306"/>
    <w:rsid w:val="00ED3A11"/>
    <w:rsid w:val="00ED732D"/>
    <w:rsid w:val="00EE0624"/>
    <w:rsid w:val="00EE3FC4"/>
    <w:rsid w:val="00EE4B08"/>
    <w:rsid w:val="00EE5159"/>
    <w:rsid w:val="00EE5CD4"/>
    <w:rsid w:val="00EE75B2"/>
    <w:rsid w:val="00EF1ABA"/>
    <w:rsid w:val="00EF23CA"/>
    <w:rsid w:val="00EF4900"/>
    <w:rsid w:val="00EF5596"/>
    <w:rsid w:val="00EF5997"/>
    <w:rsid w:val="00EF6153"/>
    <w:rsid w:val="00EF6992"/>
    <w:rsid w:val="00F00327"/>
    <w:rsid w:val="00F00B1E"/>
    <w:rsid w:val="00F00B7B"/>
    <w:rsid w:val="00F00F27"/>
    <w:rsid w:val="00F01570"/>
    <w:rsid w:val="00F02726"/>
    <w:rsid w:val="00F0372E"/>
    <w:rsid w:val="00F03862"/>
    <w:rsid w:val="00F0596C"/>
    <w:rsid w:val="00F05F3E"/>
    <w:rsid w:val="00F063B6"/>
    <w:rsid w:val="00F06A13"/>
    <w:rsid w:val="00F14F53"/>
    <w:rsid w:val="00F154ED"/>
    <w:rsid w:val="00F15509"/>
    <w:rsid w:val="00F15A1E"/>
    <w:rsid w:val="00F16693"/>
    <w:rsid w:val="00F16ADA"/>
    <w:rsid w:val="00F1708C"/>
    <w:rsid w:val="00F17AF9"/>
    <w:rsid w:val="00F21A2A"/>
    <w:rsid w:val="00F21CA1"/>
    <w:rsid w:val="00F22A7A"/>
    <w:rsid w:val="00F23A3F"/>
    <w:rsid w:val="00F25229"/>
    <w:rsid w:val="00F275E1"/>
    <w:rsid w:val="00F32E66"/>
    <w:rsid w:val="00F3309E"/>
    <w:rsid w:val="00F345EE"/>
    <w:rsid w:val="00F34696"/>
    <w:rsid w:val="00F34F66"/>
    <w:rsid w:val="00F37C96"/>
    <w:rsid w:val="00F4028A"/>
    <w:rsid w:val="00F4046F"/>
    <w:rsid w:val="00F40A77"/>
    <w:rsid w:val="00F40AEC"/>
    <w:rsid w:val="00F40DDE"/>
    <w:rsid w:val="00F42B93"/>
    <w:rsid w:val="00F42C4D"/>
    <w:rsid w:val="00F43ACC"/>
    <w:rsid w:val="00F44BDA"/>
    <w:rsid w:val="00F45EA2"/>
    <w:rsid w:val="00F464BA"/>
    <w:rsid w:val="00F5377E"/>
    <w:rsid w:val="00F5493B"/>
    <w:rsid w:val="00F557D9"/>
    <w:rsid w:val="00F5627D"/>
    <w:rsid w:val="00F56843"/>
    <w:rsid w:val="00F573C6"/>
    <w:rsid w:val="00F57ADF"/>
    <w:rsid w:val="00F602AE"/>
    <w:rsid w:val="00F61DE7"/>
    <w:rsid w:val="00F63BA4"/>
    <w:rsid w:val="00F63FC2"/>
    <w:rsid w:val="00F64E16"/>
    <w:rsid w:val="00F65173"/>
    <w:rsid w:val="00F722A7"/>
    <w:rsid w:val="00F72F2F"/>
    <w:rsid w:val="00F73B76"/>
    <w:rsid w:val="00F74156"/>
    <w:rsid w:val="00F75BB0"/>
    <w:rsid w:val="00F765F2"/>
    <w:rsid w:val="00F77C89"/>
    <w:rsid w:val="00F80F16"/>
    <w:rsid w:val="00F82E4F"/>
    <w:rsid w:val="00F83869"/>
    <w:rsid w:val="00F83E70"/>
    <w:rsid w:val="00F8441C"/>
    <w:rsid w:val="00F87D43"/>
    <w:rsid w:val="00F90954"/>
    <w:rsid w:val="00F91CD7"/>
    <w:rsid w:val="00F91FD1"/>
    <w:rsid w:val="00F920D5"/>
    <w:rsid w:val="00F93953"/>
    <w:rsid w:val="00F94F09"/>
    <w:rsid w:val="00F978B2"/>
    <w:rsid w:val="00F97D56"/>
    <w:rsid w:val="00FA1DC5"/>
    <w:rsid w:val="00FA2C3C"/>
    <w:rsid w:val="00FA3E57"/>
    <w:rsid w:val="00FA66DF"/>
    <w:rsid w:val="00FA6ED4"/>
    <w:rsid w:val="00FB170C"/>
    <w:rsid w:val="00FB1A55"/>
    <w:rsid w:val="00FB4052"/>
    <w:rsid w:val="00FB4073"/>
    <w:rsid w:val="00FB4309"/>
    <w:rsid w:val="00FB4ABC"/>
    <w:rsid w:val="00FB4D0A"/>
    <w:rsid w:val="00FB4F58"/>
    <w:rsid w:val="00FB598F"/>
    <w:rsid w:val="00FB5D26"/>
    <w:rsid w:val="00FB72D9"/>
    <w:rsid w:val="00FC0371"/>
    <w:rsid w:val="00FC0B76"/>
    <w:rsid w:val="00FC0D2E"/>
    <w:rsid w:val="00FC17F8"/>
    <w:rsid w:val="00FC437D"/>
    <w:rsid w:val="00FC6747"/>
    <w:rsid w:val="00FC7056"/>
    <w:rsid w:val="00FC7F7E"/>
    <w:rsid w:val="00FD1113"/>
    <w:rsid w:val="00FD531D"/>
    <w:rsid w:val="00FD63C1"/>
    <w:rsid w:val="00FD6FE4"/>
    <w:rsid w:val="00FD72F7"/>
    <w:rsid w:val="00FE3112"/>
    <w:rsid w:val="00FE3C95"/>
    <w:rsid w:val="00FE42CF"/>
    <w:rsid w:val="00FE4405"/>
    <w:rsid w:val="00FF029C"/>
    <w:rsid w:val="00FF34C4"/>
    <w:rsid w:val="00FF417A"/>
    <w:rsid w:val="00FF4259"/>
    <w:rsid w:val="00FF5503"/>
    <w:rsid w:val="00FF563B"/>
    <w:rsid w:val="00FF5B2D"/>
    <w:rsid w:val="00FF5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9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kern w:val="2"/>
      <w:sz w:val="20"/>
      <w:szCs w:val="20"/>
      <w:lang w:eastAsia="ar-SA"/>
    </w:rPr>
  </w:style>
  <w:style w:type="character" w:customStyle="1" w:styleId="HTML0">
    <w:name w:val="Стандартный HTML Знак"/>
    <w:basedOn w:val="a0"/>
    <w:link w:val="HTML"/>
    <w:rsid w:val="00C925DC"/>
    <w:rPr>
      <w:rFonts w:ascii="Courier New" w:eastAsia="Times New Roman" w:hAnsi="Courier New" w:cs="Courier New"/>
      <w:kern w:val="2"/>
      <w:sz w:val="20"/>
      <w:szCs w:val="20"/>
      <w:lang w:eastAsia="ar-SA"/>
    </w:rPr>
  </w:style>
  <w:style w:type="paragraph" w:customStyle="1" w:styleId="ConsNormal">
    <w:name w:val="ConsNormal"/>
    <w:rsid w:val="00C925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925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925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2761</Words>
  <Characters>15744</Characters>
  <Application>Microsoft Office Word</Application>
  <DocSecurity>0</DocSecurity>
  <Lines>131</Lines>
  <Paragraphs>36</Paragraphs>
  <ScaleCrop>false</ScaleCrop>
  <Company>Microsoft</Company>
  <LinksUpToDate>false</LinksUpToDate>
  <CharactersWithSpaces>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2014-04-29T04:13:00Z</cp:lastPrinted>
  <dcterms:created xsi:type="dcterms:W3CDTF">2014-04-11T07:43:00Z</dcterms:created>
  <dcterms:modified xsi:type="dcterms:W3CDTF">2014-04-29T04:15:00Z</dcterms:modified>
</cp:coreProperties>
</file>