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Томская область </w:t>
      </w:r>
      <w:proofErr w:type="spellStart"/>
      <w:r w:rsidRPr="00A75221">
        <w:rPr>
          <w:rFonts w:ascii="Arial" w:hAnsi="Arial" w:cs="Arial"/>
        </w:rPr>
        <w:t>Асиновский</w:t>
      </w:r>
      <w:proofErr w:type="spellEnd"/>
      <w:r w:rsidRPr="00A75221">
        <w:rPr>
          <w:rFonts w:ascii="Arial" w:hAnsi="Arial" w:cs="Arial"/>
        </w:rPr>
        <w:t xml:space="preserve">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733914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19.09.2016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="001D51F9" w:rsidRPr="00A75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143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A8437B" w:rsidRPr="00A8437B" w:rsidRDefault="00AE4C0C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65706D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A8437B">
        <w:rPr>
          <w:rFonts w:ascii="Arial" w:hAnsi="Arial" w:cs="Arial"/>
          <w:b/>
        </w:rPr>
        <w:t>85</w:t>
      </w:r>
      <w:r w:rsidR="00057609">
        <w:rPr>
          <w:rFonts w:ascii="Arial" w:hAnsi="Arial" w:cs="Arial"/>
          <w:b/>
        </w:rPr>
        <w:t xml:space="preserve"> </w:t>
      </w:r>
      <w:r w:rsidR="00A8437B" w:rsidRPr="00A8437B">
        <w:rPr>
          <w:rFonts w:ascii="Arial" w:hAnsi="Arial" w:cs="Arial"/>
          <w:b/>
        </w:rPr>
        <w:t>«</w:t>
      </w:r>
      <w:r w:rsidR="00A8437B" w:rsidRPr="00A8437B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</w:t>
      </w:r>
    </w:p>
    <w:p w:rsidR="001F5F80" w:rsidRPr="00A8437B" w:rsidRDefault="00A8437B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A8437B">
        <w:rPr>
          <w:rFonts w:ascii="Arial" w:hAnsi="Arial" w:cs="Arial"/>
          <w:b/>
          <w:bCs/>
          <w:color w:val="000000"/>
        </w:rPr>
        <w:t xml:space="preserve">помещений муниципального жилищного фонда и их  расторжение»  </w:t>
      </w:r>
    </w:p>
    <w:p w:rsidR="00AD1700" w:rsidRPr="00A8437B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A8437B" w:rsidRPr="00A8437B" w:rsidRDefault="00742ACF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kern w:val="2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A8437B">
        <w:rPr>
          <w:rFonts w:ascii="Arial" w:hAnsi="Arial" w:cs="Arial"/>
        </w:rPr>
        <w:t xml:space="preserve"> </w:t>
      </w:r>
      <w:r w:rsidR="00A8437B" w:rsidRPr="00A8437B">
        <w:rPr>
          <w:rFonts w:ascii="Arial" w:hAnsi="Arial" w:cs="Arial"/>
          <w:bCs/>
          <w:color w:val="000000"/>
        </w:rPr>
        <w:t xml:space="preserve">«Прием заявлений, документов и заключение договоров на передачу в собственность граждан жилых помещений муниципального жилищного фонда и их  расторжение»  </w:t>
      </w:r>
    </w:p>
    <w:p w:rsidR="00D57B3B" w:rsidRPr="00A8437B" w:rsidRDefault="00057609" w:rsidP="00A8437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65706D" w:rsidRPr="00A8437B">
        <w:rPr>
          <w:rFonts w:ascii="Arial" w:hAnsi="Arial" w:cs="Arial"/>
        </w:rPr>
        <w:t>10.09.2012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 </w:t>
      </w:r>
      <w:r w:rsidR="00A8437B">
        <w:rPr>
          <w:rFonts w:ascii="Arial" w:hAnsi="Arial" w:cs="Arial"/>
        </w:rPr>
        <w:t>8</w:t>
      </w:r>
      <w:r w:rsidR="0065706D" w:rsidRPr="00A8437B">
        <w:rPr>
          <w:rFonts w:ascii="Arial" w:hAnsi="Arial" w:cs="Arial"/>
        </w:rPr>
        <w:t>5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33914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057609">
        <w:rPr>
          <w:rFonts w:ascii="Arial" w:hAnsi="Arial" w:cs="Arial"/>
        </w:rPr>
        <w:t>2</w:t>
      </w:r>
      <w:r w:rsidR="0065706D">
        <w:rPr>
          <w:rFonts w:ascii="Arial" w:hAnsi="Arial" w:cs="Arial"/>
        </w:rPr>
        <w:t>0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057609">
        <w:rPr>
          <w:rFonts w:ascii="Arial" w:hAnsi="Arial" w:cs="Arial"/>
        </w:rPr>
        <w:t>2</w:t>
      </w:r>
      <w:r w:rsidR="0065706D">
        <w:rPr>
          <w:rFonts w:ascii="Arial" w:hAnsi="Arial" w:cs="Arial"/>
        </w:rPr>
        <w:t>0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733914">
        <w:rPr>
          <w:rFonts w:ascii="Arial" w:hAnsi="Arial" w:cs="Arial"/>
        </w:rPr>
        <w:t>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733914" w:rsidRDefault="0073391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733914" w:rsidRPr="00A75221" w:rsidRDefault="00733914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Default="00997F28" w:rsidP="004A4EC2"/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Администрации Батуринского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 сельского поселения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от 10.09.2012 г. № 85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 от 25.11.2014 №  182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от 19.09.2016 № 143 АКТУАЛЬНАЯ РЕДАКЦИЯ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 xml:space="preserve">предоставления муниципальной услуги «Прием заявлений, документов и заключение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 xml:space="preserve">договоров на передачу в собственность граждан жилых помещений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 xml:space="preserve">муниципального жилищного фонда и их расторжения» 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8552F" w:rsidRPr="00C8552F" w:rsidRDefault="00C8552F" w:rsidP="00C8552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C8552F">
        <w:rPr>
          <w:rFonts w:ascii="Arial" w:hAnsi="Arial" w:cs="Arial"/>
          <w:b/>
          <w:bCs/>
          <w:color w:val="000000"/>
        </w:rPr>
        <w:t>1.</w:t>
      </w:r>
      <w:r w:rsidRPr="00C8552F">
        <w:rPr>
          <w:rFonts w:ascii="Arial" w:hAnsi="Arial" w:cs="Arial"/>
          <w:b/>
          <w:bCs/>
          <w:color w:val="000000"/>
        </w:rPr>
        <w:tab/>
        <w:t>Общие положения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1.1. Настоящий административный регламент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лицами.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C8552F" w:rsidRPr="00C8552F" w:rsidRDefault="00C8552F" w:rsidP="00C855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Конституцией Российской Федерации,</w:t>
      </w:r>
    </w:p>
    <w:p w:rsidR="00C8552F" w:rsidRPr="00C8552F" w:rsidRDefault="00C8552F" w:rsidP="00C855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Гражданским кодексом Российской Федерации,</w:t>
      </w:r>
    </w:p>
    <w:p w:rsidR="00C8552F" w:rsidRPr="00C8552F" w:rsidRDefault="00C8552F" w:rsidP="00C855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Жилищным кодексом Российской Федерации,</w:t>
      </w:r>
    </w:p>
    <w:p w:rsidR="00C8552F" w:rsidRPr="00C8552F" w:rsidRDefault="00C8552F" w:rsidP="00C855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</w:r>
      <w:r w:rsidRPr="00C8552F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 xml:space="preserve">- </w:t>
      </w:r>
      <w:r w:rsidRPr="00C8552F">
        <w:rPr>
          <w:rFonts w:ascii="Arial" w:hAnsi="Arial" w:cs="Arial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- </w:t>
      </w:r>
      <w:r w:rsidRPr="00C8552F">
        <w:rPr>
          <w:rFonts w:ascii="Arial" w:hAnsi="Arial" w:cs="Arial"/>
        </w:rPr>
        <w:t>Законом  Российской Федерации от 4 июля 1991 года № 1541-1 «О приватизации жилищного фонда в Российской Федерации»;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>- Федеральным законом от 21 июля 1997 года № 122-ФЗ «О государственной регистрации прав на недвижимое имущество и сделок с ним»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2. Стандарт предоставления муниципальной услуги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 xml:space="preserve">2.1. </w:t>
      </w:r>
      <w:proofErr w:type="gramStart"/>
      <w:r w:rsidRPr="00C8552F">
        <w:rPr>
          <w:rFonts w:ascii="Arial" w:hAnsi="Arial" w:cs="Arial"/>
        </w:rPr>
        <w:t>Получателями муниципальной услуги (далее – заявители) являются</w:t>
      </w:r>
      <w:r w:rsidRPr="00C8552F">
        <w:rPr>
          <w:rFonts w:ascii="Arial" w:hAnsi="Arial" w:cs="Arial"/>
          <w:color w:val="000000"/>
        </w:rPr>
        <w:t xml:space="preserve"> граждане Российской Федерации, которым в соответствии с требованиями законодательства Российской Федерации на территории Батуринского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</w:t>
      </w:r>
      <w:proofErr w:type="gramEnd"/>
      <w:r w:rsidRPr="00C8552F">
        <w:rPr>
          <w:rFonts w:ascii="Arial" w:hAnsi="Arial" w:cs="Arial"/>
          <w:color w:val="000000"/>
        </w:rPr>
        <w:t>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 июля 1991 года.</w:t>
      </w:r>
    </w:p>
    <w:p w:rsidR="00C8552F" w:rsidRPr="00C8552F" w:rsidRDefault="00C8552F" w:rsidP="00C8552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инженера-землеустроителя. Отдельные административные процедуры выполняют: Глава Батуринского сельского поселения (далее </w:t>
      </w:r>
      <w:proofErr w:type="gramStart"/>
      <w:r w:rsidRPr="00C8552F">
        <w:rPr>
          <w:rFonts w:ascii="Arial" w:hAnsi="Arial" w:cs="Arial"/>
        </w:rPr>
        <w:t>–Г</w:t>
      </w:r>
      <w:proofErr w:type="gramEnd"/>
      <w:r w:rsidRPr="00C8552F">
        <w:rPr>
          <w:rFonts w:ascii="Arial" w:hAnsi="Arial" w:cs="Arial"/>
        </w:rPr>
        <w:t xml:space="preserve">лава </w:t>
      </w:r>
      <w:r w:rsidRPr="00C8552F">
        <w:rPr>
          <w:rFonts w:ascii="Arial" w:hAnsi="Arial" w:cs="Arial"/>
        </w:rPr>
        <w:lastRenderedPageBreak/>
        <w:t>поселения), заведующий канцелярией.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управление Федеральной службы государственной регистрации, кадастра и картографии по Томской области, </w:t>
      </w:r>
      <w:proofErr w:type="spellStart"/>
      <w:r w:rsidRPr="00C8552F">
        <w:rPr>
          <w:rFonts w:ascii="Arial" w:hAnsi="Arial" w:cs="Arial"/>
        </w:rPr>
        <w:t>Асиновский</w:t>
      </w:r>
      <w:proofErr w:type="spellEnd"/>
      <w:r w:rsidRPr="00C8552F">
        <w:rPr>
          <w:rFonts w:ascii="Arial" w:hAnsi="Arial" w:cs="Arial"/>
        </w:rPr>
        <w:t xml:space="preserve"> межрайонный отдел;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областное государственное унитарное предприятие «Томский областной центр технической инвентаризации», </w:t>
      </w:r>
      <w:proofErr w:type="spellStart"/>
      <w:r w:rsidRPr="00C8552F">
        <w:rPr>
          <w:rFonts w:ascii="Arial" w:hAnsi="Arial" w:cs="Arial"/>
        </w:rPr>
        <w:t>Асиновский</w:t>
      </w:r>
      <w:proofErr w:type="spellEnd"/>
      <w:r w:rsidRPr="00C8552F">
        <w:rPr>
          <w:rFonts w:ascii="Arial" w:hAnsi="Arial" w:cs="Arial"/>
        </w:rPr>
        <w:t xml:space="preserve"> отдел.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C8552F" w:rsidRPr="00C8552F" w:rsidRDefault="00C8552F" w:rsidP="00C8552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ab/>
        <w:t xml:space="preserve">2.4. </w:t>
      </w:r>
      <w:r w:rsidRPr="00C8552F">
        <w:rPr>
          <w:rFonts w:ascii="Arial" w:hAnsi="Arial" w:cs="Arial"/>
          <w:color w:val="000000"/>
        </w:rPr>
        <w:t>Результатом предоставления муниципальной услуги является: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заключение договора на передачу жилого помещения в собственность граждан (далее – договор приватизации).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   2.5. Предоставление муниципальной услуги осуществляется бесплатно.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2.6.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Батуринского сельского поселения.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2.7. Срок предоставления муниципальной услуги – не более 60 рабочих дней с момента регистрации заявления.</w:t>
      </w:r>
    </w:p>
    <w:p w:rsidR="00C8552F" w:rsidRPr="00C8552F" w:rsidRDefault="00C8552F" w:rsidP="00C8552F">
      <w:pPr>
        <w:pStyle w:val="a5"/>
        <w:ind w:left="0"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C8552F" w:rsidRPr="00C8552F" w:rsidRDefault="00C8552F" w:rsidP="00C8552F">
      <w:pPr>
        <w:pStyle w:val="a5"/>
        <w:ind w:left="0"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2.9. Основанием для предоставления муниципальной услуги является: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- зарегистрированное заявление </w:t>
      </w:r>
      <w:r w:rsidRPr="00C8552F">
        <w:rPr>
          <w:rFonts w:ascii="Arial" w:hAnsi="Arial" w:cs="Arial"/>
          <w:color w:val="000000"/>
        </w:rPr>
        <w:t>о приватизации жилого помещения согласно приложению №1 (далее – заявление) с комплектом документов</w:t>
      </w:r>
      <w:r w:rsidRPr="00C8552F">
        <w:rPr>
          <w:rFonts w:ascii="Arial" w:hAnsi="Arial" w:cs="Arial"/>
        </w:rPr>
        <w:t>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>2.10. Перечень необходимых и обязательных для предоставления муниципальной услуги документов, предоставляемых лично заявителем</w:t>
      </w:r>
      <w:r w:rsidRPr="00C8552F">
        <w:rPr>
          <w:rFonts w:ascii="Arial" w:hAnsi="Arial" w:cs="Arial"/>
          <w:color w:val="000000"/>
        </w:rPr>
        <w:t>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заявление;</w:t>
      </w:r>
    </w:p>
    <w:p w:rsidR="00C8552F" w:rsidRPr="00C8552F" w:rsidRDefault="00C8552F" w:rsidP="00C8552F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 xml:space="preserve">- копия документа, удостоверяющего личность заявителя (паспорт, свидетельство о рождении несовершеннолетнего, свидетельство об усыновлении в случае подачи заявления от имени несовершеннолетних в возрасте до 14 лет); </w:t>
      </w:r>
    </w:p>
    <w:p w:rsidR="00C8552F" w:rsidRPr="00C8552F" w:rsidRDefault="00C8552F" w:rsidP="00C8552F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  <w:t xml:space="preserve">-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В случае если документы подает представитель заявителя, дополнительно предоставляются: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копия документа, удостоверяющего личность представителя заявителя;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копия надлежащим образом заверенной доверенности.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Все 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2.11.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lastRenderedPageBreak/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</w:t>
      </w:r>
      <w:r w:rsidRPr="00C8552F">
        <w:rPr>
          <w:rFonts w:ascii="Arial" w:hAnsi="Arial" w:cs="Arial"/>
        </w:rPr>
        <w:t xml:space="preserve">от 4 июля 1991 года № 1541-1 </w:t>
      </w:r>
      <w:r w:rsidRPr="00C8552F">
        <w:rPr>
          <w:rFonts w:ascii="Arial" w:hAnsi="Arial" w:cs="Arial"/>
          <w:color w:val="000000"/>
        </w:rPr>
        <w:t>«О приватизации жилищного фонда в Российской Федерации»);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поэтажный план и экспликация жилого помещения, выданные организацией технической инвентаризации.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2.12. Заявитель вправе представить документы, указанные в пункте 2.11 настоящего раздела регламента, по собственной инициативе.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 xml:space="preserve">2.13. </w:t>
      </w:r>
      <w:r w:rsidRPr="00C8552F">
        <w:rPr>
          <w:rFonts w:ascii="Arial" w:hAnsi="Arial" w:cs="Arial"/>
        </w:rPr>
        <w:t>Основания для отказа в приеме документов, необходимых для предоставления муниципальной услуги: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 xml:space="preserve">2) </w:t>
      </w:r>
      <w:r w:rsidRPr="00C8552F">
        <w:rPr>
          <w:rFonts w:ascii="Arial" w:hAnsi="Arial" w:cs="Arial"/>
          <w:color w:val="000000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C8552F" w:rsidRPr="00C8552F" w:rsidRDefault="00C8552F" w:rsidP="00C855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3) </w:t>
      </w:r>
      <w:r w:rsidRPr="00C8552F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4) представленные документы исполнены карандашом.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2.14. Основания для отказа в предоставлении муниципальной услуги: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</w:r>
      <w:proofErr w:type="gramStart"/>
      <w:r w:rsidRPr="00C8552F">
        <w:rPr>
          <w:rFonts w:ascii="Arial" w:hAnsi="Arial" w:cs="Arial"/>
          <w:color w:val="000000"/>
        </w:rPr>
        <w:t xml:space="preserve">1) </w:t>
      </w:r>
      <w:r w:rsidRPr="00C8552F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  <w:proofErr w:type="gramEnd"/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2) предоставление в соответствии с пунктом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ab/>
        <w:t xml:space="preserve">3) </w:t>
      </w:r>
      <w:r w:rsidRPr="00C8552F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4) отсутствие оснований, предусмотренных законодательством, для получения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C8552F" w:rsidRPr="00C8552F" w:rsidRDefault="00C8552F" w:rsidP="00C8552F">
      <w:pPr>
        <w:pStyle w:val="a5"/>
        <w:ind w:left="0"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2.16. Требования к месту ожидания: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наличие не менее пяти посадочных мест для ожидания,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C8552F" w:rsidRPr="00C8552F" w:rsidRDefault="00C8552F" w:rsidP="00C8552F">
      <w:pPr>
        <w:pStyle w:val="a5"/>
        <w:ind w:left="0"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2.17. Требования к помещению, в котором предоставляется муниципальная услуга: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наличие посадочных мест для заявителей,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наличие места для заполнения запросов,</w:t>
      </w:r>
    </w:p>
    <w:p w:rsidR="00C8552F" w:rsidRPr="00C8552F" w:rsidRDefault="00C8552F" w:rsidP="00C8552F">
      <w:pPr>
        <w:pStyle w:val="a5"/>
        <w:ind w:left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</w:t>
      </w:r>
      <w:r w:rsidRPr="00C8552F">
        <w:rPr>
          <w:rFonts w:ascii="Arial" w:hAnsi="Arial" w:cs="Arial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:rsidR="00C8552F" w:rsidRPr="00C8552F" w:rsidRDefault="00C8552F" w:rsidP="00C8552F">
      <w:pPr>
        <w:pStyle w:val="ConsPlusNormal"/>
        <w:ind w:firstLine="540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- порядок предоставления муниципальной услуги;</w:t>
      </w:r>
    </w:p>
    <w:p w:rsidR="00C8552F" w:rsidRPr="00C8552F" w:rsidRDefault="00C8552F" w:rsidP="00C8552F">
      <w:pPr>
        <w:pStyle w:val="ConsPlusNormal"/>
        <w:ind w:firstLine="540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C8552F" w:rsidRPr="00C8552F" w:rsidRDefault="00C8552F" w:rsidP="00C8552F">
      <w:pPr>
        <w:pStyle w:val="ConsPlusNormal"/>
        <w:ind w:firstLine="540"/>
        <w:jc w:val="both"/>
        <w:rPr>
          <w:sz w:val="24"/>
          <w:szCs w:val="24"/>
        </w:rPr>
      </w:pPr>
      <w:r w:rsidRPr="00C8552F">
        <w:rPr>
          <w:sz w:val="24"/>
          <w:szCs w:val="24"/>
        </w:rPr>
        <w:lastRenderedPageBreak/>
        <w:t>- сроки предоставления муниципальной услуги;</w:t>
      </w:r>
    </w:p>
    <w:p w:rsidR="00C8552F" w:rsidRPr="00C8552F" w:rsidRDefault="00C8552F" w:rsidP="00C8552F">
      <w:pPr>
        <w:pStyle w:val="ConsPlusNormal"/>
        <w:ind w:firstLine="540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C8552F">
        <w:rPr>
          <w:sz w:val="24"/>
          <w:szCs w:val="24"/>
        </w:rPr>
        <w:t>Асиновский</w:t>
      </w:r>
      <w:proofErr w:type="spellEnd"/>
      <w:r w:rsidRPr="00C8552F">
        <w:rPr>
          <w:sz w:val="24"/>
          <w:szCs w:val="24"/>
        </w:rPr>
        <w:t xml:space="preserve"> район», где размещена информация о </w:t>
      </w:r>
      <w:proofErr w:type="spellStart"/>
      <w:r w:rsidRPr="00C8552F">
        <w:rPr>
          <w:sz w:val="24"/>
          <w:szCs w:val="24"/>
        </w:rPr>
        <w:t>Батуринском</w:t>
      </w:r>
      <w:proofErr w:type="spellEnd"/>
      <w:r w:rsidRPr="00C8552F">
        <w:rPr>
          <w:sz w:val="24"/>
          <w:szCs w:val="24"/>
        </w:rPr>
        <w:t xml:space="preserve"> сельском поселении, контактные телефоны.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ab/>
        <w:t>2.19. Порядок получения заявителями информации (консультаций) по вопросам предоставления муниципальной услуги: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в устном виде на личном приеме или посредством телефонной связи к ведущему специалисту;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</w:t>
      </w:r>
      <w:proofErr w:type="spellStart"/>
      <w:r w:rsidRPr="00C8552F">
        <w:rPr>
          <w:rFonts w:ascii="Arial" w:hAnsi="Arial" w:cs="Arial"/>
        </w:rPr>
        <w:t>Батуринском</w:t>
      </w:r>
      <w:proofErr w:type="spellEnd"/>
      <w:r w:rsidRPr="00C8552F">
        <w:rPr>
          <w:rFonts w:ascii="Arial" w:hAnsi="Arial" w:cs="Arial"/>
        </w:rPr>
        <w:t xml:space="preserve"> сельского поселения.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время приема и выдачи документов;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сроки рассмотрения заявлений;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 принятии решения по конкретному заявлению;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четкость в изложении информации об услуге;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    7). Индивидуальное устное информирование осуществляется ведущим специалистом при личном обращении заинтересованных лиц.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</w:rPr>
        <w:tab/>
        <w:t xml:space="preserve">2.20. </w:t>
      </w:r>
      <w:r w:rsidRPr="00A75221">
        <w:rPr>
          <w:rFonts w:ascii="Arial" w:hAnsi="Arial" w:cs="Arial"/>
        </w:rPr>
        <w:t xml:space="preserve">Показателем доступности и качества муниципальной услуги являются своевременное получение полной, точной и понятной информации о порядке </w:t>
      </w:r>
      <w:r w:rsidRPr="00A75221">
        <w:rPr>
          <w:rFonts w:ascii="Arial" w:hAnsi="Arial" w:cs="Arial"/>
        </w:rPr>
        <w:lastRenderedPageBreak/>
        <w:t>получения муниципальной услуги, соблюдение установленных регламентом сроков выполнения административных процедур.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8552F" w:rsidRPr="00A75221" w:rsidRDefault="00C8552F" w:rsidP="00C855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C8552F" w:rsidRPr="00C8552F" w:rsidRDefault="00C8552F" w:rsidP="00C8552F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8552F" w:rsidRPr="00C8552F" w:rsidRDefault="00C8552F" w:rsidP="00C8552F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 xml:space="preserve">    </w:t>
      </w:r>
      <w:r w:rsidRPr="00C8552F">
        <w:rPr>
          <w:rFonts w:ascii="Arial" w:hAnsi="Arial" w:cs="Arial"/>
          <w:b/>
          <w:bCs/>
        </w:rPr>
        <w:t>3.1. Состав административных процедур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lastRenderedPageBreak/>
        <w:t>1) прием и регистрация заявления и документов, необходимых для предоставления муниципальной услуги;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 xml:space="preserve">2) установление наличия права на получение муниципальной услуги;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3) выдача результата предоставления муниципальной услуги.</w:t>
      </w:r>
    </w:p>
    <w:p w:rsidR="00C8552F" w:rsidRPr="00C8552F" w:rsidRDefault="00C8552F" w:rsidP="00C8552F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3.2. Последовательность и сроки выполнения административных процедур.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 xml:space="preserve">    1. Административная процедура </w:t>
      </w:r>
      <w:r w:rsidRPr="00C8552F">
        <w:rPr>
          <w:rFonts w:ascii="Arial" w:hAnsi="Arial" w:cs="Arial"/>
          <w:b/>
          <w:bCs/>
          <w:i/>
          <w:iCs/>
        </w:rPr>
        <w:t>«Прием и регистрация заявления и документов, необходимых для предоставления муниципальной услуги».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с заявлением с приложенным комплектом документов в соответствии с требованиями пункта 2.10 второго раздела настоящего регламента.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ведущий специалист.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1.3. Заявление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C8552F">
        <w:rPr>
          <w:rFonts w:ascii="Arial" w:hAnsi="Arial" w:cs="Arial"/>
        </w:rPr>
        <w:t>согласно полномочий</w:t>
      </w:r>
      <w:proofErr w:type="gramEnd"/>
      <w:r w:rsidRPr="00C8552F">
        <w:rPr>
          <w:rFonts w:ascii="Arial" w:hAnsi="Arial" w:cs="Arial"/>
        </w:rPr>
        <w:t xml:space="preserve"> нотариально заверенной доверенности.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1.4. Уполномоченное должностное лицо: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устанавливает наличие документов, указанных в приложении к заявлению, 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ab/>
        <w:t xml:space="preserve">- регистрирует письменное обращение в </w:t>
      </w:r>
      <w:r w:rsidRPr="00C8552F">
        <w:rPr>
          <w:rFonts w:ascii="Arial" w:hAnsi="Arial" w:cs="Arial"/>
          <w:color w:val="000000"/>
        </w:rPr>
        <w:t>журнале регистрации заявлений. В журнале регистрации отражаются: регистрационный номер заявления, дата регистрации заявления, сведения о заявителе (фамилия, имя, отчество руководителя), адрес приватизируемого жилого помещения.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1.5. Максимальный срок выполнения действий административной процедуры – 1 рабочий день.</w:t>
      </w:r>
    </w:p>
    <w:p w:rsidR="00C8552F" w:rsidRPr="00C8552F" w:rsidRDefault="00C8552F" w:rsidP="00C8552F">
      <w:pPr>
        <w:ind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1.6. Фиксацией результата административной процедуры является запись в журнале регистрации заявлений. 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038"/>
        <w:jc w:val="both"/>
        <w:rPr>
          <w:rFonts w:ascii="Arial" w:hAnsi="Arial" w:cs="Arial"/>
        </w:rPr>
      </w:pP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C8552F">
        <w:rPr>
          <w:rFonts w:ascii="Arial" w:hAnsi="Arial" w:cs="Arial"/>
        </w:rPr>
        <w:t xml:space="preserve">2. Административная процедура </w:t>
      </w:r>
      <w:r w:rsidRPr="00C8552F">
        <w:rPr>
          <w:rFonts w:ascii="Arial" w:hAnsi="Arial" w:cs="Arial"/>
          <w:b/>
          <w:bCs/>
          <w:i/>
          <w:iCs/>
        </w:rPr>
        <w:t>«У</w:t>
      </w:r>
      <w:r w:rsidRPr="00C8552F">
        <w:rPr>
          <w:rFonts w:ascii="Arial" w:hAnsi="Arial" w:cs="Arial"/>
          <w:b/>
          <w:bCs/>
          <w:i/>
          <w:iCs/>
          <w:color w:val="000000"/>
        </w:rPr>
        <w:t>становление наличия права на получение муниципальной услуги».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2.1. Основанием для начала предоставления муниципальной услуги является зарегистрированное заявление с приложенным комплектом документов в соответствии с требованиями пункта 2.10 второго раздела настоящего регламента. 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ведущий специалист. Отдельные административные действия выполняют: глава поселения, заведующий канцелярией.</w:t>
      </w:r>
    </w:p>
    <w:p w:rsidR="00C8552F" w:rsidRPr="00C8552F" w:rsidRDefault="00C8552F" w:rsidP="00C855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2.3. Ведущий специалист:</w:t>
      </w:r>
    </w:p>
    <w:p w:rsidR="00C8552F" w:rsidRPr="00C8552F" w:rsidRDefault="00C8552F" w:rsidP="00C8552F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</w:r>
      <w:r w:rsidRPr="00C8552F">
        <w:rPr>
          <w:rFonts w:ascii="Arial" w:hAnsi="Arial" w:cs="Arial"/>
        </w:rPr>
        <w:tab/>
        <w:t xml:space="preserve">1)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2) проверяет представленные документы с целью установления права заявителя на получение муниципальной услуги, устанавливая: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- принадлежность жилого помещения к муниципальной собственности администрации поселения,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наличие (отсутствие) документов, свидетельствующих о наложении соответствующих запрещений, препятствующих заключению договора приватизации,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- наличие сведений об участии заявителей в приватизации другого жилого помещения.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Максимальный срок выполнения административных действий – 35 рабочих дней с момента регистрации заявления.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  <w:t xml:space="preserve">2.4. </w:t>
      </w:r>
      <w:r w:rsidRPr="00C8552F">
        <w:rPr>
          <w:rFonts w:ascii="Arial" w:hAnsi="Arial" w:cs="Arial"/>
        </w:rPr>
        <w:t>По результатам рассмотрения документов ведущий специалист: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lastRenderedPageBreak/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C8552F" w:rsidRPr="00C8552F" w:rsidRDefault="00C8552F" w:rsidP="00C855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2) в случаях, предусмотренных пунктом 2.14 второго раздела настоящего регламента:</w:t>
      </w:r>
    </w:p>
    <w:p w:rsidR="00C8552F" w:rsidRPr="00C8552F" w:rsidRDefault="00C8552F" w:rsidP="00C855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C8552F" w:rsidRPr="00C8552F" w:rsidRDefault="00C8552F" w:rsidP="00C855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</w:rPr>
        <w:t xml:space="preserve">    -</w:t>
      </w:r>
      <w:r w:rsidRPr="00C8552F">
        <w:rPr>
          <w:rFonts w:ascii="Arial" w:hAnsi="Arial" w:cs="Arial"/>
          <w:color w:val="000000"/>
        </w:rPr>
        <w:t xml:space="preserve"> осуществляет формирование приватизационного дела.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 или вручает под роспись лично заявителю.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2.6. Максимальный срок исполнения данной административной процедуры 40 рабочих дней с момента регистрации заявления.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запись в журнале исходящей корреспонденции.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C8552F">
        <w:rPr>
          <w:rFonts w:ascii="Arial" w:hAnsi="Arial" w:cs="Arial"/>
        </w:rPr>
        <w:t xml:space="preserve">3. Административная процедура </w:t>
      </w:r>
      <w:r w:rsidRPr="00C8552F">
        <w:rPr>
          <w:rFonts w:ascii="Arial" w:hAnsi="Arial" w:cs="Arial"/>
          <w:b/>
          <w:bCs/>
          <w:i/>
          <w:iCs/>
        </w:rPr>
        <w:t>«В</w:t>
      </w:r>
      <w:r w:rsidRPr="00C8552F">
        <w:rPr>
          <w:rFonts w:ascii="Arial" w:hAnsi="Arial" w:cs="Arial"/>
          <w:b/>
          <w:bCs/>
          <w:i/>
          <w:iCs/>
          <w:color w:val="000000"/>
        </w:rPr>
        <w:t>ыдача результата предоставления муниципальной услуги».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</w:r>
      <w:r w:rsidRPr="00C8552F">
        <w:rPr>
          <w:rFonts w:ascii="Arial" w:hAnsi="Arial" w:cs="Arial"/>
        </w:rPr>
        <w:tab/>
        <w:t xml:space="preserve">3.1. Основанием для исполнения административной процедуры является </w:t>
      </w:r>
      <w:r w:rsidRPr="00C8552F">
        <w:rPr>
          <w:rFonts w:ascii="Arial" w:hAnsi="Arial" w:cs="Arial"/>
          <w:color w:val="000000"/>
        </w:rPr>
        <w:t>установленное право заявителя на приватизацию жилого помещения</w:t>
      </w:r>
      <w:r w:rsidRPr="00C8552F">
        <w:rPr>
          <w:rFonts w:ascii="Arial" w:hAnsi="Arial" w:cs="Arial"/>
        </w:rPr>
        <w:t>.</w:t>
      </w:r>
    </w:p>
    <w:p w:rsidR="00C8552F" w:rsidRPr="00C8552F" w:rsidRDefault="00C8552F" w:rsidP="00C8552F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</w:r>
      <w:r w:rsidRPr="00C8552F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ведущий специалист. Отдельные административные действия выполняют: глава поселения, заместитель главы.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3.3. Ведущий специалист: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 xml:space="preserve">- </w:t>
      </w:r>
      <w:r w:rsidRPr="00C8552F">
        <w:rPr>
          <w:rFonts w:ascii="Arial" w:hAnsi="Arial" w:cs="Arial"/>
        </w:rPr>
        <w:t xml:space="preserve">готовит проект постановления администрации сельского поселения </w:t>
      </w:r>
      <w:r w:rsidRPr="00C8552F">
        <w:rPr>
          <w:rFonts w:ascii="Arial" w:hAnsi="Arial" w:cs="Arial"/>
          <w:color w:val="000000"/>
        </w:rPr>
        <w:t xml:space="preserve">о передаче жилого помещения в собственность,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- направляет проект постановления</w:t>
      </w:r>
      <w:r w:rsidRPr="00C8552F">
        <w:rPr>
          <w:rFonts w:ascii="Arial" w:hAnsi="Arial" w:cs="Arial"/>
        </w:rPr>
        <w:t xml:space="preserve"> администрации сельского поселения </w:t>
      </w:r>
      <w:r w:rsidRPr="00C8552F">
        <w:rPr>
          <w:rFonts w:ascii="Arial" w:hAnsi="Arial" w:cs="Arial"/>
          <w:color w:val="000000"/>
        </w:rPr>
        <w:t>о передаче жилого помещения в собственность на согласование главе поселения,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- направляет подписанное постановление на регистрацию заместителю главы.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 xml:space="preserve">3.4. Ведущий специалист является представителем администрации поселения в  </w:t>
      </w:r>
      <w:proofErr w:type="spellStart"/>
      <w:r w:rsidRPr="00C8552F">
        <w:rPr>
          <w:rFonts w:ascii="Arial" w:hAnsi="Arial" w:cs="Arial"/>
        </w:rPr>
        <w:t>Асиновском</w:t>
      </w:r>
      <w:proofErr w:type="spellEnd"/>
      <w:r w:rsidRPr="00C8552F">
        <w:rPr>
          <w:rFonts w:ascii="Arial" w:hAnsi="Arial" w:cs="Arial"/>
        </w:rPr>
        <w:t xml:space="preserve"> межрайонном отделе</w:t>
      </w:r>
      <w:r w:rsidRPr="00C8552F">
        <w:rPr>
          <w:rFonts w:ascii="Arial" w:hAnsi="Arial" w:cs="Arial"/>
          <w:color w:val="000000"/>
        </w:rPr>
        <w:t xml:space="preserve"> </w:t>
      </w:r>
      <w:r w:rsidRPr="00C8552F">
        <w:rPr>
          <w:rFonts w:ascii="Arial" w:hAnsi="Arial" w:cs="Arial"/>
        </w:rPr>
        <w:t>управление Федеральной службы государственной регистрации, кадастра и картографии по Томской области при заключении с гражданами договора о передаче жилого помещения в собственность граждан. Ведущий специалист действует от имени администрации поселения по нотариально заверенной доверенности.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ab/>
        <w:t>3.5. Ведущий специалист: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ab/>
        <w:t xml:space="preserve">- в установленном порядке обращается в </w:t>
      </w:r>
      <w:proofErr w:type="spellStart"/>
      <w:r w:rsidRPr="00C8552F">
        <w:rPr>
          <w:rFonts w:ascii="Arial" w:hAnsi="Arial" w:cs="Arial"/>
        </w:rPr>
        <w:t>Асиновский</w:t>
      </w:r>
      <w:proofErr w:type="spellEnd"/>
      <w:r w:rsidRPr="00C8552F">
        <w:rPr>
          <w:rFonts w:ascii="Arial" w:hAnsi="Arial" w:cs="Arial"/>
        </w:rPr>
        <w:t xml:space="preserve"> межрайонный отдел</w:t>
      </w:r>
      <w:r w:rsidRPr="00C8552F">
        <w:rPr>
          <w:rFonts w:ascii="Arial" w:hAnsi="Arial" w:cs="Arial"/>
          <w:color w:val="000000"/>
        </w:rPr>
        <w:t xml:space="preserve"> </w:t>
      </w:r>
      <w:r w:rsidRPr="00C8552F">
        <w:rPr>
          <w:rFonts w:ascii="Arial" w:hAnsi="Arial" w:cs="Arial"/>
        </w:rPr>
        <w:t>управление Федеральной службы государственной регистрации, кадастра и картографии по Томской области для назначения даты и времени заключения договора приватизации,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- извещает заявителя посредством почтовой связи или на личном приеме о необходимости прибытия для подписания договора приватизации,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- после регистрации договора приватизации </w:t>
      </w:r>
      <w:r w:rsidRPr="00C8552F">
        <w:rPr>
          <w:rFonts w:ascii="Arial" w:hAnsi="Arial" w:cs="Arial"/>
          <w:color w:val="000000"/>
        </w:rPr>
        <w:t xml:space="preserve">в </w:t>
      </w:r>
      <w:proofErr w:type="spellStart"/>
      <w:r w:rsidRPr="00C8552F">
        <w:rPr>
          <w:rFonts w:ascii="Arial" w:hAnsi="Arial" w:cs="Arial"/>
        </w:rPr>
        <w:t>Асиновском</w:t>
      </w:r>
      <w:proofErr w:type="spellEnd"/>
      <w:r w:rsidRPr="00C8552F">
        <w:rPr>
          <w:rFonts w:ascii="Arial" w:hAnsi="Arial" w:cs="Arial"/>
        </w:rPr>
        <w:t xml:space="preserve"> межрайонном отделе</w:t>
      </w:r>
      <w:r w:rsidRPr="00C8552F">
        <w:rPr>
          <w:rFonts w:ascii="Arial" w:hAnsi="Arial" w:cs="Arial"/>
          <w:color w:val="000000"/>
        </w:rPr>
        <w:t xml:space="preserve"> </w:t>
      </w:r>
      <w:r w:rsidRPr="00C8552F">
        <w:rPr>
          <w:rFonts w:ascii="Arial" w:hAnsi="Arial" w:cs="Arial"/>
        </w:rPr>
        <w:t>управление Федеральной службы государственной регистрации, кадастра и картографии по Томской области вносит следующую информацию в журнал регистрации договоров приватизации: порядковый номер, информация о заявителе (фамилия, имя, отчество), адрес приватизированного жилого помещения, общая площадь жилого помещения, реквизиты договора приватизаци</w:t>
      </w:r>
      <w:proofErr w:type="gramStart"/>
      <w:r w:rsidRPr="00C8552F">
        <w:rPr>
          <w:rFonts w:ascii="Arial" w:hAnsi="Arial" w:cs="Arial"/>
        </w:rPr>
        <w:t>и(</w:t>
      </w:r>
      <w:proofErr w:type="gramEnd"/>
      <w:r w:rsidRPr="00C8552F">
        <w:rPr>
          <w:rFonts w:ascii="Arial" w:hAnsi="Arial" w:cs="Arial"/>
        </w:rPr>
        <w:t>дата и номер).</w:t>
      </w:r>
    </w:p>
    <w:p w:rsidR="00C8552F" w:rsidRPr="00C8552F" w:rsidRDefault="00C8552F" w:rsidP="00C8552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</w:r>
      <w:r w:rsidRPr="00C8552F">
        <w:rPr>
          <w:rFonts w:ascii="Arial" w:hAnsi="Arial" w:cs="Arial"/>
        </w:rPr>
        <w:tab/>
        <w:t xml:space="preserve">3.6. Срок исполнения данной административной процедуры не более 20 рабочих </w:t>
      </w:r>
      <w:r w:rsidRPr="00C8552F">
        <w:rPr>
          <w:rFonts w:ascii="Arial" w:hAnsi="Arial" w:cs="Arial"/>
        </w:rPr>
        <w:lastRenderedPageBreak/>
        <w:t>дня.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 </w:t>
      </w:r>
      <w:r w:rsidRPr="00C8552F">
        <w:rPr>
          <w:rFonts w:ascii="Arial" w:hAnsi="Arial" w:cs="Arial"/>
        </w:rPr>
        <w:tab/>
        <w:t xml:space="preserve">3.7. Фиксацией результата административной процедуры является запись в журнале регистрации договоров приватизации. </w:t>
      </w:r>
    </w:p>
    <w:p w:rsidR="00C8552F" w:rsidRPr="00C8552F" w:rsidRDefault="00C8552F" w:rsidP="00C8552F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   </w:t>
      </w:r>
    </w:p>
    <w:p w:rsidR="00C8552F" w:rsidRPr="00C8552F" w:rsidRDefault="00C8552F" w:rsidP="00C8552F">
      <w:pPr>
        <w:pStyle w:val="a5"/>
        <w:ind w:left="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3.3. Требования к порядку выполнения административных процедур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о времени приема документов,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о сроках предоставления муниципальной услуги,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соблюдать права и законные интересы заявителя,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C8552F" w:rsidRPr="00C8552F" w:rsidRDefault="00C8552F" w:rsidP="00C8552F">
      <w:pPr>
        <w:pStyle w:val="a5"/>
        <w:ind w:left="0" w:firstLine="36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>«</w:t>
      </w:r>
      <w:r w:rsidRPr="00C8552F">
        <w:rPr>
          <w:rFonts w:ascii="Arial" w:hAnsi="Arial" w:cs="Arial"/>
          <w:b/>
          <w:bCs/>
        </w:rPr>
        <w:t>3.4. Особенности предоставления муниципальной услуги в многофункциональных центрах и в электронной форме</w:t>
      </w:r>
    </w:p>
    <w:p w:rsidR="00C8552F" w:rsidRPr="00C8552F" w:rsidRDefault="00C8552F" w:rsidP="00C8552F">
      <w:pPr>
        <w:tabs>
          <w:tab w:val="left" w:pos="0"/>
        </w:tabs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C8552F" w:rsidRPr="00C8552F" w:rsidRDefault="00C8552F" w:rsidP="00C8552F">
      <w:pPr>
        <w:tabs>
          <w:tab w:val="left" w:pos="0"/>
        </w:tabs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       3.4.2. В МФЦ осуществляется прием и выдача документов только при личном обращении заявителя (его представителя).</w:t>
      </w:r>
    </w:p>
    <w:p w:rsidR="00C8552F" w:rsidRPr="00C8552F" w:rsidRDefault="00C8552F" w:rsidP="00C8552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C8552F">
        <w:rPr>
          <w:rFonts w:ascii="Arial" w:hAnsi="Arial" w:cs="Arial"/>
        </w:rPr>
        <w:t>3.4.3. Прием заявителей специалистами МФЦ осуществляется в соответствии с графиком (режимом) работы МФЦ.</w:t>
      </w:r>
    </w:p>
    <w:p w:rsidR="00C8552F" w:rsidRPr="00C8552F" w:rsidRDefault="00C8552F" w:rsidP="00C8552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C8552F">
        <w:rPr>
          <w:rFonts w:ascii="Arial" w:hAnsi="Arial" w:cs="Arial"/>
        </w:rPr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C8552F" w:rsidRPr="00C8552F" w:rsidRDefault="00C8552F" w:rsidP="00C8552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C8552F">
        <w:rPr>
          <w:rFonts w:ascii="Arial" w:hAnsi="Arial" w:cs="Arial"/>
        </w:rPr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C8552F" w:rsidRPr="00C8552F" w:rsidRDefault="00C8552F" w:rsidP="00C8552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iCs/>
        </w:rPr>
      </w:pPr>
      <w:r w:rsidRPr="00C8552F">
        <w:rPr>
          <w:rFonts w:ascii="Arial" w:hAnsi="Arial" w:cs="Arial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C8552F" w:rsidRPr="00C8552F" w:rsidRDefault="00C8552F" w:rsidP="00C8552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3.4.6. </w:t>
      </w:r>
      <w:proofErr w:type="gramStart"/>
      <w:r w:rsidRPr="00C8552F">
        <w:rPr>
          <w:rFonts w:ascii="Arial" w:hAnsi="Arial" w:cs="Arial"/>
        </w:rP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</w:t>
      </w:r>
      <w:r w:rsidRPr="00C8552F">
        <w:rPr>
          <w:rFonts w:ascii="Arial" w:hAnsi="Arial" w:cs="Arial"/>
        </w:rPr>
        <w:lastRenderedPageBreak/>
        <w:t>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C8552F">
        <w:rPr>
          <w:rFonts w:ascii="Arial" w:hAnsi="Arial" w:cs="Arial"/>
          <w:lang w:eastAsia="en-US"/>
        </w:rPr>
        <w:t xml:space="preserve"> </w:t>
      </w:r>
      <w:r w:rsidRPr="00C8552F">
        <w:rPr>
          <w:rFonts w:ascii="Arial" w:hAnsi="Arial" w:cs="Arial"/>
          <w:lang w:eastAsia="en-US"/>
        </w:rPr>
        <w:tab/>
      </w:r>
      <w:proofErr w:type="gramEnd"/>
    </w:p>
    <w:p w:rsidR="00C8552F" w:rsidRPr="00C8552F" w:rsidRDefault="00C8552F" w:rsidP="00C8552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C8552F">
        <w:rPr>
          <w:rFonts w:ascii="Arial" w:hAnsi="Arial" w:cs="Arial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8552F" w:rsidRPr="00C8552F" w:rsidRDefault="00C8552F" w:rsidP="00C8552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8552F" w:rsidRPr="00C8552F" w:rsidRDefault="00C8552F" w:rsidP="00C8552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iCs/>
        </w:rPr>
      </w:pPr>
      <w:r w:rsidRPr="00C8552F">
        <w:rPr>
          <w:rFonts w:ascii="Arial" w:hAnsi="Arial" w:cs="Arial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8552F" w:rsidRPr="00C8552F" w:rsidRDefault="00C8552F" w:rsidP="00C8552F">
      <w:pPr>
        <w:tabs>
          <w:tab w:val="left" w:pos="0"/>
        </w:tabs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8552F" w:rsidRPr="00C8552F" w:rsidRDefault="00C8552F" w:rsidP="00C8552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C8552F" w:rsidRPr="00C8552F" w:rsidRDefault="00C8552F" w:rsidP="00C8552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C8552F" w:rsidRPr="00C8552F" w:rsidRDefault="00C8552F" w:rsidP="00C8552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C8552F">
        <w:rPr>
          <w:rFonts w:ascii="Arial" w:hAnsi="Arial" w:cs="Arial"/>
        </w:rPr>
        <w:tab/>
        <w:t>г) получения результата муниципальной услуги.</w:t>
      </w:r>
    </w:p>
    <w:p w:rsidR="00C8552F" w:rsidRPr="00C8552F" w:rsidRDefault="00C8552F" w:rsidP="00C8552F">
      <w:pPr>
        <w:pStyle w:val="ConsPlusNormal"/>
        <w:ind w:firstLine="709"/>
        <w:jc w:val="both"/>
        <w:rPr>
          <w:sz w:val="24"/>
          <w:szCs w:val="24"/>
        </w:rPr>
      </w:pPr>
      <w:r w:rsidRPr="00C8552F">
        <w:rPr>
          <w:sz w:val="24"/>
          <w:szCs w:val="24"/>
        </w:rPr>
        <w:t xml:space="preserve">3.4.9. </w:t>
      </w:r>
      <w:r w:rsidRPr="00C8552F">
        <w:rPr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8552F">
        <w:rPr>
          <w:sz w:val="24"/>
          <w:szCs w:val="24"/>
        </w:rPr>
        <w:t>администрацию поселения.</w:t>
      </w:r>
    </w:p>
    <w:p w:rsidR="00C8552F" w:rsidRPr="00C8552F" w:rsidRDefault="00C8552F" w:rsidP="00C8552F">
      <w:pPr>
        <w:pStyle w:val="ConsPlusNormal"/>
        <w:ind w:firstLine="709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8552F" w:rsidRPr="00C8552F" w:rsidRDefault="00C8552F" w:rsidP="00C8552F">
      <w:pPr>
        <w:pStyle w:val="ConsPlusNormal"/>
        <w:ind w:firstLine="709"/>
        <w:jc w:val="both"/>
        <w:rPr>
          <w:sz w:val="24"/>
          <w:szCs w:val="24"/>
        </w:rPr>
      </w:pPr>
      <w:r w:rsidRPr="00C8552F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C8552F">
        <w:rPr>
          <w:sz w:val="24"/>
          <w:szCs w:val="24"/>
        </w:rPr>
        <w:t>.»</w:t>
      </w:r>
      <w:proofErr w:type="gramEnd"/>
    </w:p>
    <w:p w:rsidR="00C8552F" w:rsidRPr="00C8552F" w:rsidRDefault="00C8552F" w:rsidP="00C8552F">
      <w:pPr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(Дополнено на основании постановления от 25.11.2014 №  182</w:t>
      </w:r>
      <w:proofErr w:type="gramStart"/>
      <w:r w:rsidRPr="00C8552F">
        <w:rPr>
          <w:rFonts w:ascii="Arial" w:hAnsi="Arial" w:cs="Arial"/>
          <w:b/>
          <w:bCs/>
        </w:rPr>
        <w:t xml:space="preserve"> )</w:t>
      </w:r>
      <w:proofErr w:type="gramEnd"/>
    </w:p>
    <w:p w:rsidR="00C8552F" w:rsidRPr="00C8552F" w:rsidRDefault="00C8552F" w:rsidP="00C8552F">
      <w:pPr>
        <w:ind w:firstLine="426"/>
        <w:jc w:val="center"/>
        <w:rPr>
          <w:rFonts w:ascii="Arial" w:hAnsi="Arial" w:cs="Arial"/>
          <w:b/>
          <w:bCs/>
        </w:rPr>
      </w:pPr>
    </w:p>
    <w:p w:rsidR="00C8552F" w:rsidRPr="00C8552F" w:rsidRDefault="00C8552F" w:rsidP="00C8552F">
      <w:pPr>
        <w:ind w:firstLine="426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8552F" w:rsidRPr="00C8552F" w:rsidRDefault="00C8552F" w:rsidP="00C8552F">
      <w:pPr>
        <w:ind w:firstLine="426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lastRenderedPageBreak/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>5.2. Ж</w:t>
      </w:r>
      <w:r w:rsidRPr="00C8552F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C8552F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C8552F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C8552F">
        <w:rPr>
          <w:rFonts w:ascii="Arial" w:hAnsi="Arial" w:cs="Arial"/>
        </w:rPr>
        <w:t xml:space="preserve">администрации Батуринского сельского поселения, </w:t>
      </w:r>
      <w:r w:rsidRPr="00C8552F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C8552F" w:rsidRPr="00C8552F" w:rsidRDefault="00C8552F" w:rsidP="00C8552F">
      <w:pPr>
        <w:ind w:firstLine="54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5.3.</w:t>
      </w:r>
      <w:r w:rsidRPr="00C8552F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8552F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- по контактным телефонам: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Глава Батуринского сельского поселения: 8 (38 241) 4 1125;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Заведующий канцелярией: 8 (38 241) 4 11 55.</w:t>
      </w:r>
    </w:p>
    <w:p w:rsidR="00C8552F" w:rsidRPr="00C8552F" w:rsidRDefault="00C8552F" w:rsidP="00C8552F">
      <w:pPr>
        <w:ind w:firstLine="426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5.4. Жалоба должна содержать:</w:t>
      </w:r>
    </w:p>
    <w:p w:rsidR="00C8552F" w:rsidRPr="00C8552F" w:rsidRDefault="00C8552F" w:rsidP="00C8552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 xml:space="preserve">1) </w:t>
      </w:r>
      <w:r w:rsidRPr="00C8552F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ab/>
      </w:r>
      <w:proofErr w:type="gramStart"/>
      <w:r w:rsidRPr="00C8552F">
        <w:rPr>
          <w:rFonts w:ascii="Arial" w:hAnsi="Arial" w:cs="Arial"/>
        </w:rPr>
        <w:t xml:space="preserve">2) </w:t>
      </w:r>
      <w:r w:rsidRPr="00C8552F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ab/>
        <w:t xml:space="preserve">3) </w:t>
      </w:r>
      <w:r w:rsidRPr="00C8552F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 xml:space="preserve">5.5. </w:t>
      </w:r>
      <w:proofErr w:type="gramStart"/>
      <w:r w:rsidRPr="00C8552F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C8552F">
        <w:rPr>
          <w:rFonts w:ascii="Arial" w:hAnsi="Arial" w:cs="Arial"/>
          <w:lang w:eastAsia="en-US"/>
        </w:rPr>
        <w:t xml:space="preserve"> со дня ее регистрации. 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 xml:space="preserve">5.6. </w:t>
      </w:r>
      <w:r w:rsidRPr="00C8552F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ab/>
      </w:r>
      <w:proofErr w:type="gramStart"/>
      <w:r w:rsidRPr="00C8552F">
        <w:rPr>
          <w:rFonts w:ascii="Arial" w:hAnsi="Arial" w:cs="Arial"/>
        </w:rPr>
        <w:t xml:space="preserve">1) </w:t>
      </w:r>
      <w:r w:rsidRPr="00C8552F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8552F" w:rsidRPr="00C8552F" w:rsidRDefault="00C8552F" w:rsidP="00C8552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  <w:lang w:eastAsia="en-US"/>
        </w:rPr>
        <w:t>2) отказать в удовлетворении жалобы.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lastRenderedPageBreak/>
        <w:t xml:space="preserve">5.7. </w:t>
      </w:r>
      <w:r w:rsidRPr="00C8552F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  <w:lang w:eastAsia="en-US"/>
        </w:rPr>
        <w:t>5.8. Жалоба</w:t>
      </w:r>
      <w:r w:rsidRPr="00C8552F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C8552F" w:rsidRPr="00C8552F" w:rsidRDefault="00C8552F" w:rsidP="00C855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C8552F">
        <w:rPr>
          <w:rFonts w:ascii="Arial" w:hAnsi="Arial" w:cs="Arial"/>
        </w:rPr>
        <w:t>5.9.</w:t>
      </w:r>
      <w:r w:rsidRPr="00C8552F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C8552F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C8552F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          </w:t>
      </w: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C8552F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 xml:space="preserve">Приложение №1 к </w:t>
      </w:r>
      <w:proofErr w:type="gramStart"/>
      <w:r w:rsidRPr="00C8552F">
        <w:rPr>
          <w:rFonts w:ascii="Arial" w:hAnsi="Arial" w:cs="Arial"/>
        </w:rPr>
        <w:t>Административному</w:t>
      </w:r>
      <w:proofErr w:type="gramEnd"/>
      <w:r w:rsidRPr="00C8552F">
        <w:rPr>
          <w:rFonts w:ascii="Arial" w:hAnsi="Arial" w:cs="Arial"/>
        </w:rPr>
        <w:t xml:space="preserve"> </w:t>
      </w:r>
    </w:p>
    <w:p w:rsidR="00C8552F" w:rsidRPr="00C8552F" w:rsidRDefault="00C8552F" w:rsidP="00C8552F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регламенту исполнения </w:t>
      </w:r>
      <w:proofErr w:type="gramStart"/>
      <w:r w:rsidRPr="00C8552F">
        <w:rPr>
          <w:rFonts w:ascii="Arial" w:hAnsi="Arial" w:cs="Arial"/>
        </w:rPr>
        <w:t>муниципальной</w:t>
      </w:r>
      <w:proofErr w:type="gramEnd"/>
      <w:r w:rsidRPr="00C8552F">
        <w:rPr>
          <w:rFonts w:ascii="Arial" w:hAnsi="Arial" w:cs="Arial"/>
        </w:rPr>
        <w:t xml:space="preserve"> </w:t>
      </w:r>
    </w:p>
    <w:p w:rsidR="00C8552F" w:rsidRPr="00C8552F" w:rsidRDefault="00C8552F" w:rsidP="00C8552F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услуги «Прием заявлений, документов и заключение договоров на передачу в собственность граждан жилых помещений муниципального жилищного фонда» 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>ЗАЯВЛЕНИЕ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C8552F">
        <w:rPr>
          <w:rFonts w:ascii="Arial" w:hAnsi="Arial" w:cs="Arial"/>
          <w:b/>
          <w:bCs/>
        </w:rPr>
        <w:t xml:space="preserve"> </w:t>
      </w:r>
      <w:r w:rsidRPr="00C8552F">
        <w:rPr>
          <w:rFonts w:ascii="Arial" w:hAnsi="Arial" w:cs="Arial"/>
        </w:rPr>
        <w:t xml:space="preserve">Просим оформить в частную собственность на </w:t>
      </w:r>
      <w:r w:rsidRPr="00C8552F">
        <w:rPr>
          <w:rFonts w:ascii="Arial" w:hAnsi="Arial" w:cs="Arial"/>
        </w:rPr>
        <w:lastRenderedPageBreak/>
        <w:t xml:space="preserve">условиях___________________________ 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                                                                                          общей, долевой совместной</w:t>
      </w:r>
    </w:p>
    <w:p w:rsidR="00C8552F" w:rsidRPr="00C8552F" w:rsidRDefault="00C8552F" w:rsidP="00C855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квартиру №______ в доме №_______ по улице ___________________________________, находящейся на _____ этаже, количество этажей в доме _______, квартира состоит из _____ комнат, жилая площадь </w:t>
      </w:r>
      <w:proofErr w:type="spellStart"/>
      <w:r w:rsidRPr="00C8552F">
        <w:rPr>
          <w:rFonts w:ascii="Arial" w:hAnsi="Arial" w:cs="Arial"/>
        </w:rPr>
        <w:t>______________кв.м</w:t>
      </w:r>
      <w:proofErr w:type="spellEnd"/>
      <w:r w:rsidRPr="00C8552F">
        <w:rPr>
          <w:rFonts w:ascii="Arial" w:hAnsi="Arial" w:cs="Arial"/>
        </w:rPr>
        <w:t xml:space="preserve">., наличие балконов, лоджий, </w:t>
      </w:r>
      <w:proofErr w:type="spellStart"/>
      <w:r w:rsidRPr="00C8552F">
        <w:rPr>
          <w:rFonts w:ascii="Arial" w:hAnsi="Arial" w:cs="Arial"/>
        </w:rPr>
        <w:t>полулоджий</w:t>
      </w:r>
      <w:proofErr w:type="spellEnd"/>
      <w:r w:rsidRPr="00C8552F">
        <w:rPr>
          <w:rFonts w:ascii="Arial" w:hAnsi="Arial" w:cs="Arial"/>
        </w:rPr>
        <w:t>, террасы (нужное подчеркнуть)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C8552F">
        <w:rPr>
          <w:rFonts w:ascii="Arial" w:hAnsi="Arial" w:cs="Arial"/>
          <w:b/>
          <w:bCs/>
        </w:rPr>
        <w:t xml:space="preserve">СОСТАВ </w:t>
      </w:r>
      <w:proofErr w:type="gramStart"/>
      <w:r w:rsidRPr="00C8552F">
        <w:rPr>
          <w:rFonts w:ascii="Arial" w:hAnsi="Arial" w:cs="Arial"/>
          <w:b/>
          <w:bCs/>
        </w:rPr>
        <w:t>ПРОЖИВАЮЩИХ</w:t>
      </w:r>
      <w:proofErr w:type="gramEnd"/>
    </w:p>
    <w:tbl>
      <w:tblPr>
        <w:tblStyle w:val="ac"/>
        <w:tblW w:w="0" w:type="auto"/>
        <w:tblInd w:w="0" w:type="dxa"/>
        <w:tblLook w:val="00A0"/>
      </w:tblPr>
      <w:tblGrid>
        <w:gridCol w:w="803"/>
        <w:gridCol w:w="3402"/>
        <w:gridCol w:w="1630"/>
        <w:gridCol w:w="1314"/>
        <w:gridCol w:w="1531"/>
        <w:gridCol w:w="1457"/>
      </w:tblGrid>
      <w:tr w:rsidR="00C8552F" w:rsidRPr="00C8552F" w:rsidTr="00C1329A">
        <w:tc>
          <w:tcPr>
            <w:tcW w:w="808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52F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455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52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48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52F">
              <w:rPr>
                <w:rFonts w:ascii="Arial" w:hAnsi="Arial" w:cs="Arial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274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52F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1540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52F">
              <w:rPr>
                <w:rFonts w:ascii="Arial" w:hAnsi="Arial" w:cs="Arial"/>
                <w:sz w:val="24"/>
                <w:szCs w:val="24"/>
              </w:rPr>
              <w:t>Степень родства</w:t>
            </w:r>
          </w:p>
        </w:tc>
        <w:tc>
          <w:tcPr>
            <w:tcW w:w="133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52F">
              <w:rPr>
                <w:rFonts w:ascii="Arial" w:hAnsi="Arial" w:cs="Arial"/>
                <w:sz w:val="24"/>
                <w:szCs w:val="24"/>
              </w:rPr>
              <w:t>Доля общего имущества</w:t>
            </w:r>
          </w:p>
        </w:tc>
      </w:tr>
      <w:tr w:rsidR="00C8552F" w:rsidRPr="00C8552F" w:rsidTr="00C1329A">
        <w:tc>
          <w:tcPr>
            <w:tcW w:w="808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5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52F" w:rsidRPr="00C8552F" w:rsidTr="00C1329A">
        <w:tc>
          <w:tcPr>
            <w:tcW w:w="808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5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52F" w:rsidRPr="00C8552F" w:rsidTr="00C1329A">
        <w:tc>
          <w:tcPr>
            <w:tcW w:w="808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5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52F" w:rsidRPr="00C8552F" w:rsidTr="00C1329A">
        <w:tc>
          <w:tcPr>
            <w:tcW w:w="808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5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52F" w:rsidRPr="00C8552F" w:rsidTr="00C1329A">
        <w:tc>
          <w:tcPr>
            <w:tcW w:w="808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5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52F" w:rsidRPr="00C8552F" w:rsidTr="00C1329A">
        <w:tc>
          <w:tcPr>
            <w:tcW w:w="808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5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C8552F" w:rsidRPr="00C8552F" w:rsidRDefault="00C8552F" w:rsidP="00C13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C8552F">
        <w:rPr>
          <w:rFonts w:ascii="Arial" w:hAnsi="Arial" w:cs="Arial"/>
        </w:rPr>
        <w:t xml:space="preserve">По поручению </w:t>
      </w:r>
      <w:proofErr w:type="gramStart"/>
      <w:r w:rsidRPr="00C8552F">
        <w:rPr>
          <w:rFonts w:ascii="Arial" w:hAnsi="Arial" w:cs="Arial"/>
        </w:rPr>
        <w:t>проживающих</w:t>
      </w:r>
      <w:proofErr w:type="gramEnd"/>
      <w:r w:rsidRPr="00C8552F">
        <w:rPr>
          <w:rFonts w:ascii="Arial" w:hAnsi="Arial" w:cs="Arial"/>
        </w:rPr>
        <w:t xml:space="preserve"> в квартире заявитель ____________________________________ ________________________________________________________________________________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b/>
          <w:bCs/>
        </w:rPr>
        <w:t xml:space="preserve">                            </w:t>
      </w:r>
      <w:r w:rsidRPr="00C8552F">
        <w:rPr>
          <w:rFonts w:ascii="Arial" w:hAnsi="Arial" w:cs="Arial"/>
        </w:rPr>
        <w:t>Фамилия, имя, отчество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8552F">
        <w:rPr>
          <w:rFonts w:ascii="Arial" w:hAnsi="Arial" w:cs="Arial"/>
        </w:rPr>
        <w:t>проживающий</w:t>
      </w:r>
      <w:proofErr w:type="gramEnd"/>
      <w:r w:rsidRPr="00C8552F">
        <w:rPr>
          <w:rFonts w:ascii="Arial" w:hAnsi="Arial" w:cs="Arial"/>
        </w:rPr>
        <w:t xml:space="preserve"> по адресу __________________________________________________________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 xml:space="preserve">паспорт: серия </w:t>
      </w:r>
      <w:proofErr w:type="spellStart"/>
      <w:r w:rsidRPr="00C8552F">
        <w:rPr>
          <w:rFonts w:ascii="Arial" w:hAnsi="Arial" w:cs="Arial"/>
        </w:rPr>
        <w:t>__________№____________выданный</w:t>
      </w:r>
      <w:proofErr w:type="spellEnd"/>
      <w:r w:rsidRPr="00C8552F">
        <w:rPr>
          <w:rFonts w:ascii="Arial" w:hAnsi="Arial" w:cs="Arial"/>
        </w:rPr>
        <w:t xml:space="preserve"> _______________________________ </w:t>
      </w:r>
      <w:proofErr w:type="spellStart"/>
      <w:r w:rsidRPr="00C8552F">
        <w:rPr>
          <w:rFonts w:ascii="Arial" w:hAnsi="Arial" w:cs="Arial"/>
        </w:rPr>
        <w:t>______________________________________дата</w:t>
      </w:r>
      <w:proofErr w:type="spellEnd"/>
      <w:r w:rsidRPr="00C8552F">
        <w:rPr>
          <w:rFonts w:ascii="Arial" w:hAnsi="Arial" w:cs="Arial"/>
        </w:rPr>
        <w:t xml:space="preserve"> </w:t>
      </w:r>
      <w:proofErr w:type="spellStart"/>
      <w:r w:rsidRPr="00C8552F">
        <w:rPr>
          <w:rFonts w:ascii="Arial" w:hAnsi="Arial" w:cs="Arial"/>
        </w:rPr>
        <w:t>выдачи_______________подпись</w:t>
      </w:r>
      <w:proofErr w:type="spellEnd"/>
      <w:r w:rsidRPr="00C8552F">
        <w:rPr>
          <w:rFonts w:ascii="Arial" w:hAnsi="Arial" w:cs="Arial"/>
        </w:rPr>
        <w:t>__________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договор социального найма (ордер) №__________ дата выдачи________________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К заявлению прилагаются:</w:t>
      </w:r>
    </w:p>
    <w:p w:rsidR="00C8552F" w:rsidRPr="00C8552F" w:rsidRDefault="00C8552F" w:rsidP="00C8552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 xml:space="preserve">1) копия документа, удостоверяющего личность заявителя (паспорт, свидетельство о рождении несовершеннолетнего, свидетельство об усыновлении (в случае подачи заявления от имени несовершеннолетних в возрасте до 14 лет); </w:t>
      </w:r>
    </w:p>
    <w:p w:rsidR="00C8552F" w:rsidRPr="00C8552F" w:rsidRDefault="00C8552F" w:rsidP="00C8552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 xml:space="preserve">2)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52F">
        <w:rPr>
          <w:rFonts w:ascii="Arial" w:hAnsi="Arial" w:cs="Arial"/>
          <w:color w:val="000000"/>
        </w:rPr>
        <w:t>3)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C8552F" w:rsidRPr="00C8552F" w:rsidRDefault="00C8552F" w:rsidP="00C85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4)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5)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6)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ind w:left="1758" w:hanging="1758"/>
        <w:jc w:val="both"/>
        <w:rPr>
          <w:rFonts w:ascii="Arial" w:hAnsi="Arial" w:cs="Arial"/>
          <w:color w:val="000000"/>
        </w:rPr>
      </w:pPr>
      <w:r w:rsidRPr="00C8552F">
        <w:rPr>
          <w:rFonts w:ascii="Arial" w:hAnsi="Arial" w:cs="Arial"/>
          <w:color w:val="000000"/>
        </w:rPr>
        <w:t>7)</w:t>
      </w:r>
    </w:p>
    <w:p w:rsidR="00C8552F" w:rsidRPr="00C8552F" w:rsidRDefault="00C8552F" w:rsidP="00C8552F">
      <w:pPr>
        <w:jc w:val="both"/>
        <w:rPr>
          <w:rFonts w:ascii="Arial" w:hAnsi="Arial" w:cs="Arial"/>
        </w:rPr>
      </w:pPr>
      <w:r w:rsidRPr="00C8552F">
        <w:rPr>
          <w:rFonts w:ascii="Arial" w:hAnsi="Arial" w:cs="Arial"/>
        </w:rPr>
        <w:t>Заявление принял: ____________________(подпись)  дата _______________</w:t>
      </w:r>
    </w:p>
    <w:p w:rsidR="00C8552F" w:rsidRPr="00C8552F" w:rsidRDefault="00C8552F" w:rsidP="00C8552F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8552F" w:rsidRPr="00C8552F" w:rsidRDefault="00C8552F" w:rsidP="004A4EC2">
      <w:pPr>
        <w:rPr>
          <w:rFonts w:ascii="Arial" w:hAnsi="Arial" w:cs="Arial"/>
        </w:rPr>
      </w:pPr>
    </w:p>
    <w:sectPr w:rsidR="00C8552F" w:rsidRPr="00C8552F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914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15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3EC8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52F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99"/>
    <w:rsid w:val="00C8552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14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2016-02-02T07:32:00Z</cp:lastPrinted>
  <dcterms:created xsi:type="dcterms:W3CDTF">2012-09-26T06:59:00Z</dcterms:created>
  <dcterms:modified xsi:type="dcterms:W3CDTF">2016-09-19T04:43:00Z</dcterms:modified>
</cp:coreProperties>
</file>