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2E" w:rsidRPr="00EC27C2" w:rsidRDefault="0042172E" w:rsidP="00EC27C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СОВЕТ </w:t>
      </w:r>
      <w:r w:rsidR="009836C6" w:rsidRPr="00EC27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БАТУРИНС</w:t>
      </w:r>
      <w:r w:rsidRPr="00EC27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КОГО СЕЛЬСКОГО ПОСЕЛЕНИЯ</w:t>
      </w:r>
    </w:p>
    <w:p w:rsidR="00EC27C2" w:rsidRPr="00EC27C2" w:rsidRDefault="00EC27C2" w:rsidP="00EC27C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третьего созыва</w:t>
      </w:r>
    </w:p>
    <w:p w:rsidR="0042172E" w:rsidRPr="00EC27C2" w:rsidRDefault="0042172E" w:rsidP="0042172E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ТОМСКАЯ ОБЛАСТЬ</w:t>
      </w:r>
      <w:r w:rsidR="00EC27C2" w:rsidRPr="00EC27C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АСИНОВСКИЙ РАЙОН  </w:t>
      </w:r>
    </w:p>
    <w:p w:rsidR="0042172E" w:rsidRPr="00EC27C2" w:rsidRDefault="0042172E" w:rsidP="004217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РЕШЕНИЕ</w:t>
      </w:r>
    </w:p>
    <w:p w:rsidR="0042172E" w:rsidRPr="00EC27C2" w:rsidRDefault="0042172E" w:rsidP="0042172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42172E" w:rsidRPr="00EC27C2" w:rsidRDefault="00280F5C" w:rsidP="0042172E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От 17.03.2017 г. </w:t>
      </w:r>
      <w:r w:rsidR="0042172E" w:rsidRPr="00EC27C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      № 217</w:t>
      </w:r>
    </w:p>
    <w:p w:rsidR="0042172E" w:rsidRPr="00EC27C2" w:rsidRDefault="0042172E" w:rsidP="0042172E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с. </w:t>
      </w:r>
      <w:r w:rsidR="009836C6" w:rsidRPr="00EC27C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Батурино</w:t>
      </w:r>
    </w:p>
    <w:p w:rsidR="0042172E" w:rsidRPr="00EC27C2" w:rsidRDefault="0042172E" w:rsidP="004217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EC27C2">
        <w:rPr>
          <w:rFonts w:ascii="Arial" w:eastAsia="Times New Roman" w:hAnsi="Arial" w:cs="Arial"/>
          <w:b/>
          <w:sz w:val="24"/>
          <w:szCs w:val="24"/>
          <w:lang w:eastAsia="ru-RU"/>
        </w:rPr>
        <w:t>Об утверждении Положения о расчете размера платы за пользование жилым помещением для нанимателей жилых помещений по договорам</w:t>
      </w:r>
      <w:proofErr w:type="gramEnd"/>
      <w:r w:rsidRPr="00EC27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социального найма и договорам найма жилых помещений муниципального жилищного фонда </w:t>
      </w:r>
    </w:p>
    <w:p w:rsidR="0042172E" w:rsidRPr="00EC27C2" w:rsidRDefault="0042172E" w:rsidP="004217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172E" w:rsidRPr="00EC27C2" w:rsidRDefault="0042172E" w:rsidP="0042172E">
      <w:pPr>
        <w:spacing w:before="100" w:after="100" w:line="240" w:lineRule="auto"/>
        <w:ind w:right="21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>В соответствии с Жилищным кодексом Российской Федерации, приказом Министерства строительства и жилищно-коммунального хозяйства Российской Федерации от 27.09.2016 № 668/пр</w:t>
      </w:r>
      <w:r w:rsidR="00EC27C2" w:rsidRPr="00EC27C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</w:t>
      </w:r>
      <w:r w:rsidRPr="00EC27C2">
        <w:rPr>
          <w:rFonts w:ascii="Arial" w:eastAsia="Times New Roman" w:hAnsi="Arial" w:cs="Arial"/>
          <w:bCs/>
          <w:sz w:val="24"/>
          <w:szCs w:val="24"/>
          <w:lang w:eastAsia="ru-RU"/>
        </w:rPr>
        <w:t>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фонда»</w:t>
      </w:r>
      <w:r w:rsidR="00EC27C2" w:rsidRPr="00EC27C2">
        <w:rPr>
          <w:rFonts w:ascii="Arial" w:eastAsia="Times New Roman" w:hAnsi="Arial" w:cs="Arial"/>
          <w:bCs/>
          <w:sz w:val="24"/>
          <w:szCs w:val="24"/>
          <w:lang w:eastAsia="ru-RU"/>
        </w:rPr>
        <w:t>,</w:t>
      </w:r>
    </w:p>
    <w:p w:rsidR="0042172E" w:rsidRPr="00EC27C2" w:rsidRDefault="0042172E" w:rsidP="004217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СОВЕТ </w:t>
      </w:r>
      <w:r w:rsidR="009836C6" w:rsidRPr="00EC27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БАТУРИН</w:t>
      </w:r>
      <w:r w:rsidRPr="00EC27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СКОГО СЕЛЬСКОГО ПОСЕЛЕНИЯ </w:t>
      </w:r>
      <w:r w:rsidRPr="00EC27C2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42172E" w:rsidRPr="00EC27C2" w:rsidRDefault="0042172E" w:rsidP="004217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iCs/>
          <w:sz w:val="24"/>
          <w:szCs w:val="24"/>
          <w:lang w:eastAsia="ru-RU"/>
        </w:rPr>
        <w:t>1. Утвердить Положение 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</w:t>
      </w:r>
      <w:r w:rsidR="00EC27C2" w:rsidRPr="00EC27C2">
        <w:rPr>
          <w:rFonts w:ascii="Arial" w:eastAsia="Times New Roman" w:hAnsi="Arial" w:cs="Arial"/>
          <w:iCs/>
          <w:sz w:val="24"/>
          <w:szCs w:val="24"/>
          <w:lang w:eastAsia="ru-RU"/>
        </w:rPr>
        <w:t>ьного жилищного фонда согласно П</w:t>
      </w:r>
      <w:r w:rsidRPr="00EC27C2">
        <w:rPr>
          <w:rFonts w:ascii="Arial" w:eastAsia="Times New Roman" w:hAnsi="Arial" w:cs="Arial"/>
          <w:iCs/>
          <w:sz w:val="24"/>
          <w:szCs w:val="24"/>
          <w:lang w:eastAsia="ru-RU"/>
        </w:rPr>
        <w:t>риложению.</w:t>
      </w:r>
    </w:p>
    <w:p w:rsidR="0042172E" w:rsidRPr="00EC27C2" w:rsidRDefault="0042172E" w:rsidP="0042172E">
      <w:pPr>
        <w:spacing w:after="0" w:line="240" w:lineRule="auto"/>
        <w:ind w:firstLine="708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2. Признать утратившим силу решение Совета </w:t>
      </w:r>
      <w:r w:rsidR="009836C6" w:rsidRPr="00EC27C2">
        <w:rPr>
          <w:rFonts w:ascii="Arial" w:eastAsia="Times New Roman" w:hAnsi="Arial" w:cs="Arial"/>
          <w:iCs/>
          <w:sz w:val="24"/>
          <w:szCs w:val="24"/>
          <w:lang w:eastAsia="ru-RU"/>
        </w:rPr>
        <w:t>Батурин</w:t>
      </w:r>
      <w:r w:rsidRPr="00EC27C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ского сельского поселения от </w:t>
      </w:r>
      <w:r w:rsidR="009836C6" w:rsidRPr="00EC27C2">
        <w:rPr>
          <w:rFonts w:ascii="Arial" w:eastAsia="Times New Roman" w:hAnsi="Arial" w:cs="Arial"/>
          <w:iCs/>
          <w:sz w:val="24"/>
          <w:szCs w:val="24"/>
          <w:lang w:eastAsia="ru-RU"/>
        </w:rPr>
        <w:t>26</w:t>
      </w:r>
      <w:r w:rsidRPr="00EC27C2">
        <w:rPr>
          <w:rFonts w:ascii="Arial" w:eastAsia="Times New Roman" w:hAnsi="Arial" w:cs="Arial"/>
          <w:iCs/>
          <w:sz w:val="24"/>
          <w:szCs w:val="24"/>
          <w:lang w:eastAsia="ru-RU"/>
        </w:rPr>
        <w:t>.0</w:t>
      </w:r>
      <w:r w:rsidR="009836C6" w:rsidRPr="00EC27C2">
        <w:rPr>
          <w:rFonts w:ascii="Arial" w:eastAsia="Times New Roman" w:hAnsi="Arial" w:cs="Arial"/>
          <w:iCs/>
          <w:sz w:val="24"/>
          <w:szCs w:val="24"/>
          <w:lang w:eastAsia="ru-RU"/>
        </w:rPr>
        <w:t>5.2014 № 93</w:t>
      </w:r>
      <w:r w:rsidRPr="00EC27C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«Об утверждении размера платы за пользование жилым помещением (платы за наем) в муниципальном жилищном фонде </w:t>
      </w:r>
      <w:r w:rsidR="009836C6" w:rsidRPr="00EC27C2">
        <w:rPr>
          <w:rFonts w:ascii="Arial" w:eastAsia="Times New Roman" w:hAnsi="Arial" w:cs="Arial"/>
          <w:iCs/>
          <w:sz w:val="24"/>
          <w:szCs w:val="24"/>
          <w:lang w:eastAsia="ru-RU"/>
        </w:rPr>
        <w:t>Батурин</w:t>
      </w:r>
      <w:r w:rsidRPr="00EC27C2">
        <w:rPr>
          <w:rFonts w:ascii="Arial" w:eastAsia="Times New Roman" w:hAnsi="Arial" w:cs="Arial"/>
          <w:iCs/>
          <w:sz w:val="24"/>
          <w:szCs w:val="24"/>
          <w:lang w:eastAsia="ru-RU"/>
        </w:rPr>
        <w:t>ского сельского поселения».</w:t>
      </w:r>
    </w:p>
    <w:p w:rsidR="0042172E" w:rsidRPr="00EC27C2" w:rsidRDefault="0042172E" w:rsidP="0042172E">
      <w:pPr>
        <w:spacing w:after="0" w:line="240" w:lineRule="auto"/>
        <w:ind w:right="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3. </w:t>
      </w:r>
      <w:r w:rsidRPr="00EC2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подлежит официальному опубликованию</w:t>
      </w:r>
      <w:r w:rsidR="00EC27C2"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 в соответствии с  решением Совета Батуринского сельского поселения от 17.12.2005 № 19 «Об утверждении порядка опубликования (обнародования) муниципальных правовых актов»</w:t>
      </w:r>
      <w:r w:rsidRPr="00EC2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«Информационном бюллетене» и размещению на официальном сайте </w:t>
      </w:r>
      <w:r w:rsidR="009836C6" w:rsidRPr="00EC2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Батурин</w:t>
      </w:r>
      <w:r w:rsidRPr="00EC2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ского сельского поселения в информационно-телекоммуникационной сети «Интернет» </w:t>
      </w:r>
      <w:r w:rsidR="00EC27C2" w:rsidRPr="00EC27C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www.bselp.asino.ru</w:t>
      </w:r>
      <w:r w:rsidR="00EC27C2" w:rsidRPr="00EC27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2172E" w:rsidRPr="00EC27C2" w:rsidRDefault="0042172E" w:rsidP="0042172E">
      <w:pPr>
        <w:spacing w:after="0" w:line="240" w:lineRule="auto"/>
        <w:ind w:right="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4. Настоящее решение вступает в силу </w:t>
      </w:r>
      <w:proofErr w:type="gramStart"/>
      <w:r w:rsidRPr="00EC27C2">
        <w:rPr>
          <w:rFonts w:ascii="Arial" w:eastAsia="Times New Roman" w:hAnsi="Arial" w:cs="Arial"/>
          <w:sz w:val="24"/>
          <w:szCs w:val="24"/>
          <w:lang w:eastAsia="ru-RU"/>
        </w:rPr>
        <w:t>с даты</w:t>
      </w:r>
      <w:proofErr w:type="gramEnd"/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 официального опубликования и распространяется на правоотношения, возникшие с 01.01.2017.</w:t>
      </w:r>
    </w:p>
    <w:p w:rsidR="0042172E" w:rsidRPr="00EC27C2" w:rsidRDefault="0042172E" w:rsidP="0042172E">
      <w:pPr>
        <w:spacing w:after="0" w:line="240" w:lineRule="auto"/>
        <w:ind w:right="2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ab/>
        <w:t>5. Контроль исполнения настоящего решения возложить на социально-экономический комитет.</w:t>
      </w:r>
    </w:p>
    <w:p w:rsidR="0042172E" w:rsidRPr="00EC27C2" w:rsidRDefault="0042172E" w:rsidP="004217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</w:t>
      </w:r>
    </w:p>
    <w:p w:rsidR="00EC27C2" w:rsidRDefault="00EC27C2" w:rsidP="00EC27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42172E" w:rsidRDefault="0042172E" w:rsidP="00EC27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Глава </w:t>
      </w:r>
      <w:r w:rsidR="00EC27C2" w:rsidRPr="00EC27C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Батуринского </w:t>
      </w:r>
      <w:r w:rsidRPr="00EC27C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сельского поселения                                 </w:t>
      </w:r>
      <w:r w:rsidR="00EC27C2" w:rsidRPr="00EC27C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          </w:t>
      </w:r>
      <w:r w:rsidR="009836C6" w:rsidRPr="00EC27C2">
        <w:rPr>
          <w:rFonts w:ascii="Arial" w:eastAsia="Times New Roman" w:hAnsi="Arial" w:cs="Arial"/>
          <w:iCs/>
          <w:sz w:val="24"/>
          <w:szCs w:val="24"/>
          <w:lang w:eastAsia="ru-RU"/>
        </w:rPr>
        <w:t>В.В. Ефремов</w:t>
      </w:r>
    </w:p>
    <w:p w:rsidR="00EC27C2" w:rsidRPr="00EC27C2" w:rsidRDefault="00EC27C2" w:rsidP="00EC27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EC27C2" w:rsidRPr="00EC27C2" w:rsidRDefault="0042172E" w:rsidP="00EC27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Председатель Совета </w:t>
      </w:r>
    </w:p>
    <w:p w:rsidR="0042172E" w:rsidRPr="00EC27C2" w:rsidRDefault="00EC27C2" w:rsidP="00EC27C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iCs/>
          <w:sz w:val="24"/>
          <w:szCs w:val="24"/>
          <w:lang w:eastAsia="ru-RU"/>
        </w:rPr>
        <w:t>Батуринского сельского поселения</w:t>
      </w:r>
      <w:r w:rsidR="0042172E" w:rsidRPr="00EC27C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                                  </w:t>
      </w:r>
      <w:r w:rsidRPr="00EC27C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                   </w:t>
      </w:r>
      <w:r w:rsidR="009836C6" w:rsidRPr="00EC27C2">
        <w:rPr>
          <w:rFonts w:ascii="Arial" w:eastAsia="Times New Roman" w:hAnsi="Arial" w:cs="Arial"/>
          <w:iCs/>
          <w:sz w:val="24"/>
          <w:szCs w:val="24"/>
          <w:lang w:eastAsia="ru-RU"/>
        </w:rPr>
        <w:t>О.Т. Багруденко</w:t>
      </w:r>
    </w:p>
    <w:p w:rsidR="0042172E" w:rsidRPr="00EC27C2" w:rsidRDefault="0042172E" w:rsidP="0042172E">
      <w:pPr>
        <w:spacing w:after="0" w:line="240" w:lineRule="auto"/>
        <w:ind w:left="7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ind w:left="7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ind w:left="7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ind w:left="7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ind w:left="70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Default="0042172E" w:rsidP="00EC27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0F5C" w:rsidRDefault="00280F5C" w:rsidP="00EC27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80F5C" w:rsidRPr="00EC27C2" w:rsidRDefault="00280F5C" w:rsidP="00EC27C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ind w:left="7080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Приложение к решению </w:t>
      </w:r>
    </w:p>
    <w:p w:rsidR="0042172E" w:rsidRPr="00EC27C2" w:rsidRDefault="0042172E" w:rsidP="0042172E">
      <w:pPr>
        <w:spacing w:after="0" w:line="240" w:lineRule="auto"/>
        <w:ind w:left="7080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Совета </w:t>
      </w:r>
      <w:r w:rsidR="009836C6" w:rsidRPr="00EC27C2">
        <w:rPr>
          <w:rFonts w:ascii="Arial" w:eastAsia="Times New Roman" w:hAnsi="Arial" w:cs="Arial"/>
          <w:sz w:val="24"/>
          <w:szCs w:val="24"/>
          <w:lang w:eastAsia="ru-RU"/>
        </w:rPr>
        <w:t>Батурин</w:t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ского </w:t>
      </w:r>
    </w:p>
    <w:p w:rsidR="0042172E" w:rsidRPr="00EC27C2" w:rsidRDefault="0042172E" w:rsidP="0042172E">
      <w:pPr>
        <w:spacing w:after="0" w:line="240" w:lineRule="auto"/>
        <w:ind w:left="7080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</w:t>
      </w:r>
    </w:p>
    <w:p w:rsidR="0042172E" w:rsidRPr="00EC27C2" w:rsidRDefault="0042172E" w:rsidP="0042172E">
      <w:pPr>
        <w:spacing w:after="0" w:line="240" w:lineRule="auto"/>
        <w:ind w:left="7080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EC27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80F5C">
        <w:rPr>
          <w:rFonts w:ascii="Arial" w:eastAsia="Times New Roman" w:hAnsi="Arial" w:cs="Arial"/>
          <w:sz w:val="24"/>
          <w:szCs w:val="24"/>
          <w:lang w:eastAsia="ru-RU"/>
        </w:rPr>
        <w:t>17.03.</w:t>
      </w:r>
      <w:r w:rsidR="00EC27C2">
        <w:rPr>
          <w:rFonts w:ascii="Arial" w:eastAsia="Times New Roman" w:hAnsi="Arial" w:cs="Arial"/>
          <w:sz w:val="24"/>
          <w:szCs w:val="24"/>
          <w:lang w:eastAsia="ru-RU"/>
        </w:rPr>
        <w:t xml:space="preserve">2017 г. </w:t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280F5C">
        <w:rPr>
          <w:rFonts w:ascii="Arial" w:eastAsia="Times New Roman" w:hAnsi="Arial" w:cs="Arial"/>
          <w:sz w:val="24"/>
          <w:szCs w:val="24"/>
          <w:lang w:eastAsia="ru-RU"/>
        </w:rPr>
        <w:t xml:space="preserve"> 217</w:t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2172E" w:rsidRPr="00EC27C2" w:rsidRDefault="0042172E" w:rsidP="004217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42172E" w:rsidRPr="00EC27C2" w:rsidRDefault="0042172E" w:rsidP="0042172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 расчете размера платы за 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</w:r>
    </w:p>
    <w:p w:rsidR="0042172E" w:rsidRPr="00EC27C2" w:rsidRDefault="0042172E" w:rsidP="004217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1. Общие положения</w:t>
      </w:r>
    </w:p>
    <w:p w:rsidR="0042172E" w:rsidRPr="00EC27C2" w:rsidRDefault="0042172E" w:rsidP="004217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Положение о расчете размера платы за </w:t>
      </w:r>
      <w:r w:rsidRPr="00EC27C2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пользование жилым помещением для нанимателей жилых помещений по договорам социального найма и договорам найма жилых помещений муниципального жилищного фонда </w:t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Положение) разработано в соответствии с </w:t>
      </w:r>
      <w:hyperlink r:id="rId5" w:history="1">
        <w:r w:rsidRPr="00EC27C2">
          <w:rPr>
            <w:rFonts w:ascii="Arial" w:eastAsia="Times New Roman" w:hAnsi="Arial" w:cs="Arial"/>
            <w:sz w:val="24"/>
            <w:szCs w:val="24"/>
            <w:lang w:eastAsia="ru-RU"/>
          </w:rPr>
          <w:t>частью 3 статьи 156 Жилищного кодекса Российской Федерации</w:t>
        </w:r>
      </w:hyperlink>
      <w:r w:rsidRPr="00EC27C2">
        <w:rPr>
          <w:rFonts w:ascii="Arial" w:eastAsia="Times New Roman" w:hAnsi="Arial" w:cs="Arial"/>
          <w:sz w:val="24"/>
          <w:szCs w:val="24"/>
          <w:lang w:eastAsia="ru-RU"/>
        </w:rPr>
        <w:t>, М</w:t>
      </w:r>
      <w:r w:rsidRPr="00EC27C2">
        <w:rPr>
          <w:rFonts w:ascii="Arial" w:eastAsia="Times New Roman" w:hAnsi="Arial" w:cs="Arial"/>
          <w:bCs/>
          <w:sz w:val="24"/>
          <w:szCs w:val="24"/>
          <w:lang w:eastAsia="ru-RU"/>
        </w:rPr>
        <w:t>етодическими указаниями установления размера платы за пользование жилым помещением для нанимателей жилых помещений по договорам социального найма и договорам найма</w:t>
      </w:r>
      <w:proofErr w:type="gramEnd"/>
      <w:r w:rsidRPr="00EC27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жилых помещений государственного или муниципального жилищного фонда, </w:t>
      </w:r>
      <w:proofErr w:type="gramStart"/>
      <w:r w:rsidRPr="00EC27C2">
        <w:rPr>
          <w:rFonts w:ascii="Arial" w:eastAsia="Times New Roman" w:hAnsi="Arial" w:cs="Arial"/>
          <w:bCs/>
          <w:sz w:val="24"/>
          <w:szCs w:val="24"/>
          <w:lang w:eastAsia="ru-RU"/>
        </w:rPr>
        <w:t>утвержденными</w:t>
      </w:r>
      <w:proofErr w:type="gramEnd"/>
      <w:r w:rsidRPr="00EC27C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пр</w:t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t>иказом Министерства строительства и жилищно-коммунального хозяйства Российской Ф</w:t>
      </w:r>
      <w:r w:rsidR="00EC27C2" w:rsidRPr="00EC27C2">
        <w:rPr>
          <w:rFonts w:ascii="Arial" w:eastAsia="Times New Roman" w:hAnsi="Arial" w:cs="Arial"/>
          <w:sz w:val="24"/>
          <w:szCs w:val="24"/>
          <w:lang w:eastAsia="ru-RU"/>
        </w:rPr>
        <w:t>едерации от 27.09.2016 № 668/пр.</w:t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 и определяет размер платы за пользование жилым помещением по договорам социального найма и договорам найма жилых помещений муниципального жилищного фонда (далее - плата за наем жилого помещения).</w:t>
      </w:r>
    </w:p>
    <w:p w:rsidR="0042172E" w:rsidRPr="00EC27C2" w:rsidRDefault="0042172E" w:rsidP="0042172E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2. Размер платы за наем жилого помещения</w:t>
      </w:r>
    </w:p>
    <w:p w:rsidR="0042172E" w:rsidRPr="00EC27C2" w:rsidRDefault="0042172E" w:rsidP="004217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2. Размер платы за наем </w:t>
      </w:r>
      <w:r w:rsidRPr="00EC27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j</w:t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t>-ого жилого помещения определяется по формуле 1:</w:t>
      </w:r>
    </w:p>
    <w:p w:rsidR="0042172E" w:rsidRPr="00EC27C2" w:rsidRDefault="0042172E" w:rsidP="0042172E">
      <w:pPr>
        <w:spacing w:after="0" w:line="240" w:lineRule="auto"/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Формула 1</w:t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2172E" w:rsidRPr="00EC27C2" w:rsidRDefault="0042172E" w:rsidP="004217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044B1926" wp14:editId="501066E0">
            <wp:extent cx="1552575" cy="257175"/>
            <wp:effectExtent l="0" t="0" r="9525" b="9525"/>
            <wp:docPr id="1" name="Рисунок 1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, где </w:t>
      </w:r>
    </w:p>
    <w:p w:rsidR="0042172E" w:rsidRPr="00EC27C2" w:rsidRDefault="0042172E" w:rsidP="004217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EC27C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EC27C2">
        <w:rPr>
          <w:rFonts w:ascii="Arial" w:eastAsia="Times New Roman" w:hAnsi="Arial" w:cs="Arial"/>
          <w:i/>
          <w:sz w:val="24"/>
          <w:szCs w:val="24"/>
          <w:lang w:eastAsia="ru-RU"/>
        </w:rPr>
        <w:t>н</w:t>
      </w:r>
      <w:proofErr w:type="gramEnd"/>
      <w:r w:rsidRPr="00EC27C2">
        <w:rPr>
          <w:rFonts w:ascii="Arial" w:eastAsia="Times New Roman" w:hAnsi="Arial" w:cs="Arial"/>
          <w:i/>
          <w:sz w:val="24"/>
          <w:szCs w:val="24"/>
          <w:lang w:eastAsia="ru-RU"/>
        </w:rPr>
        <w:t>ј</w:t>
      </w:r>
      <w:proofErr w:type="spellEnd"/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 - размер платы за наем </w:t>
      </w:r>
      <w:r w:rsidRPr="00EC27C2">
        <w:rPr>
          <w:rFonts w:ascii="Arial" w:eastAsia="Times New Roman" w:hAnsi="Arial" w:cs="Arial"/>
          <w:iCs/>
          <w:sz w:val="24"/>
          <w:szCs w:val="24"/>
          <w:lang w:eastAsia="ru-RU"/>
        </w:rPr>
        <w:t>j</w:t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t>-ого жилого помещения;</w:t>
      </w:r>
    </w:p>
    <w:p w:rsidR="0042172E" w:rsidRPr="00EC27C2" w:rsidRDefault="0042172E" w:rsidP="004217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EC27C2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EC27C2">
        <w:rPr>
          <w:rFonts w:ascii="Arial" w:eastAsia="Times New Roman" w:hAnsi="Arial" w:cs="Arial"/>
          <w:i/>
          <w:sz w:val="24"/>
          <w:szCs w:val="24"/>
          <w:lang w:eastAsia="ru-RU"/>
        </w:rPr>
        <w:t>б</w:t>
      </w:r>
      <w:proofErr w:type="spellEnd"/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 - базовый размер платы за наем жилого помещения;</w:t>
      </w:r>
    </w:p>
    <w:p w:rsidR="0042172E" w:rsidRPr="00EC27C2" w:rsidRDefault="0042172E" w:rsidP="004217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proofErr w:type="gramStart"/>
      <w:r w:rsidRPr="00EC27C2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End"/>
      <w:r w:rsidRPr="00EC27C2">
        <w:rPr>
          <w:rFonts w:ascii="Arial" w:eastAsia="Times New Roman" w:hAnsi="Arial" w:cs="Arial"/>
          <w:i/>
          <w:sz w:val="24"/>
          <w:szCs w:val="24"/>
          <w:lang w:eastAsia="ru-RU"/>
        </w:rPr>
        <w:t>ј</w:t>
      </w:r>
      <w:proofErr w:type="spellEnd"/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42172E" w:rsidRPr="00EC27C2" w:rsidRDefault="0042172E" w:rsidP="004217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Start"/>
      <w:r w:rsidRPr="00EC27C2">
        <w:rPr>
          <w:rFonts w:ascii="Arial" w:eastAsia="Times New Roman" w:hAnsi="Arial" w:cs="Arial"/>
          <w:i/>
          <w:sz w:val="24"/>
          <w:szCs w:val="24"/>
          <w:lang w:eastAsia="ru-RU"/>
        </w:rPr>
        <w:t>с</w:t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 коэффициент соответствия платы единый для всех граждан и равен 0,22;</w:t>
      </w:r>
    </w:p>
    <w:p w:rsidR="0042172E" w:rsidRPr="00EC27C2" w:rsidRDefault="0042172E" w:rsidP="004217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Start"/>
      <w:r w:rsidRPr="00EC27C2">
        <w:rPr>
          <w:rFonts w:ascii="Arial" w:eastAsia="Times New Roman" w:hAnsi="Arial" w:cs="Arial"/>
          <w:i/>
          <w:sz w:val="24"/>
          <w:szCs w:val="24"/>
          <w:lang w:val="en-US" w:eastAsia="ru-RU"/>
        </w:rPr>
        <w:t>j</w:t>
      </w:r>
      <w:proofErr w:type="gramEnd"/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 - общая площадь </w:t>
      </w:r>
      <w:r w:rsidRPr="00EC27C2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j</w:t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t>-ого жилого помещения, предоставленного по договору социального найма или договору найма жилого помещения муниципального жилищного фонда (</w:t>
      </w:r>
      <w:proofErr w:type="spellStart"/>
      <w:r w:rsidRPr="00EC27C2">
        <w:rPr>
          <w:rFonts w:ascii="Arial" w:eastAsia="Times New Roman" w:hAnsi="Arial" w:cs="Arial"/>
          <w:sz w:val="24"/>
          <w:szCs w:val="24"/>
          <w:lang w:eastAsia="ru-RU"/>
        </w:rPr>
        <w:t>кв.м</w:t>
      </w:r>
      <w:proofErr w:type="spellEnd"/>
      <w:r w:rsidRPr="00EC27C2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42172E" w:rsidRPr="00EC27C2" w:rsidRDefault="0042172E" w:rsidP="0042172E">
      <w:pPr>
        <w:spacing w:after="0" w:line="240" w:lineRule="auto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3. Базовый размер платы за наем жилого помещения</w:t>
      </w:r>
    </w:p>
    <w:p w:rsidR="0042172E" w:rsidRPr="00EC27C2" w:rsidRDefault="0042172E" w:rsidP="0042172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3.1. Базовый размер платы за наем жилого помещения определяется по формуле 2: </w:t>
      </w:r>
    </w:p>
    <w:p w:rsidR="0042172E" w:rsidRPr="00EC27C2" w:rsidRDefault="0042172E" w:rsidP="0042172E">
      <w:pPr>
        <w:spacing w:after="0" w:line="240" w:lineRule="auto"/>
        <w:ind w:firstLine="708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Формула 2</w:t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42172E" w:rsidRPr="00EC27C2" w:rsidRDefault="0042172E" w:rsidP="004217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20476F53" wp14:editId="6F8695B9">
            <wp:extent cx="1114425" cy="228600"/>
            <wp:effectExtent l="0" t="0" r="9525" b="0"/>
            <wp:docPr id="2" name="Рисунок 2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, где </w:t>
      </w:r>
    </w:p>
    <w:p w:rsidR="0042172E" w:rsidRPr="00EC27C2" w:rsidRDefault="0042172E" w:rsidP="0042172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br/>
      </w:r>
      <w:r w:rsidRPr="00EC27C2">
        <w:rPr>
          <w:rFonts w:ascii="Arial" w:eastAsia="Times New Roman" w:hAnsi="Arial" w:cs="Arial"/>
          <w:sz w:val="24"/>
          <w:szCs w:val="24"/>
          <w:lang w:val="en-US" w:eastAsia="ru-RU"/>
        </w:rPr>
        <w:t>H</w:t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t>Б - базовый размер платы за наем жилого помещения;</w:t>
      </w:r>
    </w:p>
    <w:p w:rsidR="0042172E" w:rsidRPr="00EC27C2" w:rsidRDefault="0042172E" w:rsidP="0042172E">
      <w:pPr>
        <w:spacing w:after="0" w:line="24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СРС - средняя цена 1 кв. м на вторичном рынке жилья в </w:t>
      </w:r>
      <w:r w:rsidR="009836C6" w:rsidRPr="00EC27C2">
        <w:rPr>
          <w:rFonts w:ascii="Arial" w:eastAsia="Times New Roman" w:hAnsi="Arial" w:cs="Arial"/>
          <w:sz w:val="24"/>
          <w:szCs w:val="24"/>
          <w:lang w:eastAsia="ru-RU"/>
        </w:rPr>
        <w:t>Батурин</w:t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t>ском сельском поселении, где находится жилое помещение муниципального жилищного фонда, предоставляемое по договорам социального найма и договорам найма жилых помещений.</w:t>
      </w:r>
    </w:p>
    <w:p w:rsidR="0042172E" w:rsidRPr="00EC27C2" w:rsidRDefault="0042172E" w:rsidP="004217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>3.2. Средняя цена 1 кв. м на вто</w:t>
      </w:r>
      <w:r w:rsidR="00E50A96">
        <w:rPr>
          <w:rFonts w:ascii="Arial" w:eastAsia="Times New Roman" w:hAnsi="Arial" w:cs="Arial"/>
          <w:sz w:val="24"/>
          <w:szCs w:val="24"/>
          <w:lang w:eastAsia="ru-RU"/>
        </w:rPr>
        <w:t xml:space="preserve">ричном рынке жилья равна 35918,00 рублей </w:t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t>по данным территориального органа Федеральной службы государственной статистики.</w:t>
      </w:r>
    </w:p>
    <w:p w:rsidR="0042172E" w:rsidRPr="00EC27C2" w:rsidRDefault="0042172E" w:rsidP="004217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4. Коэффициент, характеризующий качество и благоустройство </w:t>
      </w:r>
      <w:proofErr w:type="gramStart"/>
      <w:r w:rsidRPr="00EC27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жилого</w:t>
      </w:r>
      <w:proofErr w:type="gramEnd"/>
      <w:r w:rsidRPr="00EC27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42172E" w:rsidRPr="00EC27C2" w:rsidRDefault="0042172E" w:rsidP="0042172E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помещения, месторасположение дома</w:t>
      </w:r>
    </w:p>
    <w:p w:rsidR="0042172E" w:rsidRPr="00EC27C2" w:rsidRDefault="0042172E" w:rsidP="004217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</w:p>
    <w:p w:rsidR="0042172E" w:rsidRPr="00EC27C2" w:rsidRDefault="0042172E" w:rsidP="004217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>4.2. Интегральное значение К</w:t>
      </w:r>
      <w:proofErr w:type="gramStart"/>
      <w:r w:rsidRPr="00EC27C2">
        <w:rPr>
          <w:rFonts w:ascii="Arial" w:eastAsia="Times New Roman" w:hAnsi="Arial" w:cs="Arial"/>
          <w:i/>
          <w:sz w:val="24"/>
          <w:szCs w:val="24"/>
          <w:lang w:val="en-US" w:eastAsia="ru-RU"/>
        </w:rPr>
        <w:t>j</w:t>
      </w:r>
      <w:proofErr w:type="gramEnd"/>
      <w:r w:rsidRPr="00EC27C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t>для жилого помещения рассчитывается как средневзвешенное значение показателей по отдельным параметрам по формуле 3:</w:t>
      </w:r>
    </w:p>
    <w:p w:rsidR="0042172E" w:rsidRPr="00EC27C2" w:rsidRDefault="0042172E" w:rsidP="004217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Формула 3</w:t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42172E" w:rsidRPr="00EC27C2" w:rsidRDefault="0042172E" w:rsidP="0042172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 wp14:anchorId="192ABA7E" wp14:editId="174136FD">
            <wp:extent cx="1228725" cy="390525"/>
            <wp:effectExtent l="0" t="0" r="9525" b="9525"/>
            <wp:docPr id="3" name="Рисунок 3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, где </w:t>
      </w:r>
    </w:p>
    <w:p w:rsidR="0042172E" w:rsidRPr="00EC27C2" w:rsidRDefault="0042172E" w:rsidP="0042172E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br/>
        <w:t>К</w:t>
      </w:r>
      <w:proofErr w:type="gramStart"/>
      <w:r w:rsidRPr="00EC27C2">
        <w:rPr>
          <w:rFonts w:ascii="Arial" w:eastAsia="Times New Roman" w:hAnsi="Arial" w:cs="Arial"/>
          <w:i/>
          <w:sz w:val="24"/>
          <w:szCs w:val="24"/>
          <w:lang w:val="en-US" w:eastAsia="ru-RU"/>
        </w:rPr>
        <w:t>j</w:t>
      </w:r>
      <w:proofErr w:type="gramEnd"/>
      <w:r w:rsidRPr="00EC27C2">
        <w:rPr>
          <w:rFonts w:ascii="Arial" w:eastAsia="Times New Roman" w:hAnsi="Arial" w:cs="Arial"/>
          <w:i/>
          <w:sz w:val="24"/>
          <w:szCs w:val="24"/>
          <w:lang w:eastAsia="ru-RU"/>
        </w:rPr>
        <w:t xml:space="preserve"> </w:t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t>- коэффициент, характеризующий качество и благоустройство жилого помещения, месторасположение дома;</w:t>
      </w:r>
    </w:p>
    <w:p w:rsidR="0042172E" w:rsidRPr="00EC27C2" w:rsidRDefault="0042172E" w:rsidP="0042172E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Start"/>
      <w:r w:rsidRPr="00EC27C2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 - коэффициент, характеризующий качество жилого помещения;</w:t>
      </w:r>
    </w:p>
    <w:p w:rsidR="0042172E" w:rsidRPr="00EC27C2" w:rsidRDefault="0042172E" w:rsidP="0042172E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>К</w:t>
      </w:r>
      <w:proofErr w:type="gramStart"/>
      <w:r w:rsidRPr="00EC27C2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 - коэффициент, характеризующий благоустройство жилого помещения;</w:t>
      </w:r>
    </w:p>
    <w:p w:rsidR="0042172E" w:rsidRPr="00EC27C2" w:rsidRDefault="0042172E" w:rsidP="0042172E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>К3 - коэффициент, месторасположение дома.</w:t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br/>
      </w:r>
    </w:p>
    <w:p w:rsidR="0042172E" w:rsidRPr="00EC27C2" w:rsidRDefault="0042172E" w:rsidP="004217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tab/>
        <w:t>4.3. Значения показателя К</w:t>
      </w:r>
      <w:proofErr w:type="gramStart"/>
      <w:r w:rsidRPr="00EC27C2">
        <w:rPr>
          <w:rFonts w:ascii="Arial" w:eastAsia="Times New Roman" w:hAnsi="Arial" w:cs="Arial"/>
          <w:sz w:val="24"/>
          <w:szCs w:val="24"/>
          <w:lang w:eastAsia="ru-RU"/>
        </w:rPr>
        <w:t>1</w:t>
      </w:r>
      <w:proofErr w:type="gramEnd"/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 зависят от срока эксплуатации жилого дома (считая полные года):</w:t>
      </w:r>
    </w:p>
    <w:p w:rsidR="0042172E" w:rsidRPr="00EC27C2" w:rsidRDefault="0042172E" w:rsidP="004217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1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520"/>
      </w:tblGrid>
      <w:tr w:rsidR="0042172E" w:rsidRPr="00EC27C2" w:rsidTr="001E3ED3">
        <w:tc>
          <w:tcPr>
            <w:tcW w:w="4140" w:type="dxa"/>
            <w:shd w:val="clear" w:color="auto" w:fill="auto"/>
          </w:tcPr>
          <w:p w:rsidR="0042172E" w:rsidRPr="00EC27C2" w:rsidRDefault="0042172E" w:rsidP="001E3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 эксплуатации, лет</w:t>
            </w:r>
          </w:p>
        </w:tc>
        <w:tc>
          <w:tcPr>
            <w:tcW w:w="2520" w:type="dxa"/>
            <w:shd w:val="clear" w:color="auto" w:fill="auto"/>
          </w:tcPr>
          <w:p w:rsidR="0042172E" w:rsidRPr="00EC27C2" w:rsidRDefault="0042172E" w:rsidP="001E3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Коэффициенты</w:t>
            </w:r>
          </w:p>
        </w:tc>
      </w:tr>
      <w:tr w:rsidR="0042172E" w:rsidRPr="00EC27C2" w:rsidTr="001E3ED3">
        <w:tc>
          <w:tcPr>
            <w:tcW w:w="4140" w:type="dxa"/>
            <w:shd w:val="clear" w:color="auto" w:fill="auto"/>
          </w:tcPr>
          <w:p w:rsidR="0042172E" w:rsidRPr="00EC27C2" w:rsidRDefault="0042172E" w:rsidP="001E3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 10</w:t>
            </w:r>
          </w:p>
        </w:tc>
        <w:tc>
          <w:tcPr>
            <w:tcW w:w="2520" w:type="dxa"/>
            <w:shd w:val="clear" w:color="auto" w:fill="auto"/>
          </w:tcPr>
          <w:p w:rsidR="0042172E" w:rsidRPr="00EC27C2" w:rsidRDefault="0042172E" w:rsidP="001E3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</w:t>
            </w:r>
          </w:p>
        </w:tc>
      </w:tr>
      <w:tr w:rsidR="0042172E" w:rsidRPr="00EC27C2" w:rsidTr="001E3ED3">
        <w:tc>
          <w:tcPr>
            <w:tcW w:w="4140" w:type="dxa"/>
            <w:shd w:val="clear" w:color="auto" w:fill="auto"/>
          </w:tcPr>
          <w:p w:rsidR="0042172E" w:rsidRPr="00EC27C2" w:rsidRDefault="0042172E" w:rsidP="001E3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11 - 20</w:t>
            </w:r>
          </w:p>
        </w:tc>
        <w:tc>
          <w:tcPr>
            <w:tcW w:w="2520" w:type="dxa"/>
            <w:shd w:val="clear" w:color="auto" w:fill="auto"/>
          </w:tcPr>
          <w:p w:rsidR="0042172E" w:rsidRPr="00EC27C2" w:rsidRDefault="0042172E" w:rsidP="001E3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</w:t>
            </w:r>
          </w:p>
        </w:tc>
      </w:tr>
      <w:tr w:rsidR="0042172E" w:rsidRPr="00EC27C2" w:rsidTr="001E3ED3">
        <w:tc>
          <w:tcPr>
            <w:tcW w:w="4140" w:type="dxa"/>
            <w:shd w:val="clear" w:color="auto" w:fill="auto"/>
          </w:tcPr>
          <w:p w:rsidR="0042172E" w:rsidRPr="00EC27C2" w:rsidRDefault="0042172E" w:rsidP="001E3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21 - 30</w:t>
            </w:r>
          </w:p>
        </w:tc>
        <w:tc>
          <w:tcPr>
            <w:tcW w:w="2520" w:type="dxa"/>
            <w:shd w:val="clear" w:color="auto" w:fill="auto"/>
          </w:tcPr>
          <w:p w:rsidR="0042172E" w:rsidRPr="00EC27C2" w:rsidRDefault="0042172E" w:rsidP="001E3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</w:t>
            </w:r>
          </w:p>
        </w:tc>
      </w:tr>
      <w:tr w:rsidR="0042172E" w:rsidRPr="00EC27C2" w:rsidTr="001E3ED3">
        <w:tc>
          <w:tcPr>
            <w:tcW w:w="4140" w:type="dxa"/>
            <w:shd w:val="clear" w:color="auto" w:fill="auto"/>
          </w:tcPr>
          <w:p w:rsidR="0042172E" w:rsidRPr="00EC27C2" w:rsidRDefault="0042172E" w:rsidP="001E3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31 -40 </w:t>
            </w:r>
          </w:p>
        </w:tc>
        <w:tc>
          <w:tcPr>
            <w:tcW w:w="2520" w:type="dxa"/>
            <w:shd w:val="clear" w:color="auto" w:fill="auto"/>
          </w:tcPr>
          <w:p w:rsidR="0042172E" w:rsidRPr="00EC27C2" w:rsidRDefault="0042172E" w:rsidP="001E3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</w:t>
            </w:r>
          </w:p>
        </w:tc>
      </w:tr>
      <w:tr w:rsidR="0042172E" w:rsidRPr="00EC27C2" w:rsidTr="001E3ED3">
        <w:tc>
          <w:tcPr>
            <w:tcW w:w="4140" w:type="dxa"/>
            <w:shd w:val="clear" w:color="auto" w:fill="auto"/>
          </w:tcPr>
          <w:p w:rsidR="0042172E" w:rsidRPr="00EC27C2" w:rsidRDefault="0042172E" w:rsidP="001E3ED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Более 40</w:t>
            </w:r>
          </w:p>
        </w:tc>
        <w:tc>
          <w:tcPr>
            <w:tcW w:w="2520" w:type="dxa"/>
            <w:shd w:val="clear" w:color="auto" w:fill="auto"/>
          </w:tcPr>
          <w:p w:rsidR="0042172E" w:rsidRPr="00EC27C2" w:rsidRDefault="0042172E" w:rsidP="001E3E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C27C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</w:t>
            </w:r>
          </w:p>
        </w:tc>
      </w:tr>
    </w:tbl>
    <w:p w:rsidR="0042172E" w:rsidRPr="00EC27C2" w:rsidRDefault="0042172E" w:rsidP="004217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ab/>
        <w:t>4.4. Значения показателя К</w:t>
      </w:r>
      <w:proofErr w:type="gramStart"/>
      <w:r w:rsidRPr="00EC27C2">
        <w:rPr>
          <w:rFonts w:ascii="Arial" w:eastAsia="Times New Roman" w:hAnsi="Arial" w:cs="Arial"/>
          <w:sz w:val="24"/>
          <w:szCs w:val="24"/>
          <w:lang w:eastAsia="ru-RU"/>
        </w:rPr>
        <w:t>2</w:t>
      </w:r>
      <w:proofErr w:type="gramEnd"/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 зависят от уровня благоустройства квартир, качества зданий: </w:t>
      </w:r>
    </w:p>
    <w:p w:rsidR="0042172E" w:rsidRPr="00EC27C2" w:rsidRDefault="0042172E" w:rsidP="0042172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1) при полном благоустройстве - 1,3; </w:t>
      </w:r>
    </w:p>
    <w:p w:rsidR="0042172E" w:rsidRPr="00EC27C2" w:rsidRDefault="0042172E" w:rsidP="0042172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>2) в домах с централизованным отоплением и холодным водоснабжением без горячей воды - 1,0;</w:t>
      </w:r>
    </w:p>
    <w:p w:rsidR="0042172E" w:rsidRPr="00EC27C2" w:rsidRDefault="0042172E" w:rsidP="0042172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>3) в домах без централизованного отопления и горячей воды с холодным водоснабжением – 0,9;</w:t>
      </w:r>
    </w:p>
    <w:p w:rsidR="0042172E" w:rsidRPr="00EC27C2" w:rsidRDefault="0042172E" w:rsidP="0042172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4) в домах без коммунальных услуг – 0,8. </w:t>
      </w:r>
    </w:p>
    <w:p w:rsidR="0042172E" w:rsidRPr="00EC27C2" w:rsidRDefault="0042172E" w:rsidP="0042172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>4.5. Значения показателя К3 зависят от местоположения жилого дома:</w:t>
      </w:r>
    </w:p>
    <w:p w:rsidR="0042172E" w:rsidRPr="00EC27C2" w:rsidRDefault="0042172E" w:rsidP="0042172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1) с. </w:t>
      </w:r>
      <w:r w:rsidR="009836C6" w:rsidRPr="00EC27C2">
        <w:rPr>
          <w:rFonts w:ascii="Arial" w:eastAsia="Times New Roman" w:hAnsi="Arial" w:cs="Arial"/>
          <w:sz w:val="24"/>
          <w:szCs w:val="24"/>
          <w:lang w:eastAsia="ru-RU"/>
        </w:rPr>
        <w:t>Батурино</w:t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823E66">
        <w:rPr>
          <w:rFonts w:ascii="Arial" w:eastAsia="Times New Roman" w:hAnsi="Arial" w:cs="Arial"/>
          <w:sz w:val="24"/>
          <w:szCs w:val="24"/>
          <w:lang w:eastAsia="ru-RU"/>
        </w:rPr>
        <w:t>0,9</w:t>
      </w:r>
      <w:r w:rsidR="009836C6" w:rsidRPr="00EC27C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2172E" w:rsidRPr="00EC27C2" w:rsidRDefault="0042172E" w:rsidP="0042172E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2) </w:t>
      </w:r>
      <w:r w:rsidR="009836C6" w:rsidRPr="00EC27C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836C6" w:rsidRPr="00EC27C2">
        <w:rPr>
          <w:rFonts w:ascii="Arial" w:eastAsia="Times New Roman" w:hAnsi="Arial" w:cs="Arial"/>
          <w:sz w:val="24"/>
          <w:szCs w:val="24"/>
          <w:lang w:eastAsia="ru-RU"/>
        </w:rPr>
        <w:t>Первопашенск</w:t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 – 0,</w:t>
      </w:r>
      <w:r w:rsidR="009836C6" w:rsidRPr="00EC27C2"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5F1EA2" w:rsidRDefault="0042172E" w:rsidP="005F1EA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3) </w:t>
      </w:r>
      <w:r w:rsidR="009836C6" w:rsidRPr="00EC27C2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9836C6" w:rsidRPr="00EC27C2">
        <w:rPr>
          <w:rFonts w:ascii="Arial" w:eastAsia="Times New Roman" w:hAnsi="Arial" w:cs="Arial"/>
          <w:sz w:val="24"/>
          <w:szCs w:val="24"/>
          <w:lang w:eastAsia="ru-RU"/>
        </w:rPr>
        <w:t>Ноль-Пикет</w:t>
      </w:r>
      <w:r w:rsidR="005F1EA2">
        <w:rPr>
          <w:rFonts w:ascii="Arial" w:eastAsia="Times New Roman" w:hAnsi="Arial" w:cs="Arial"/>
          <w:sz w:val="24"/>
          <w:szCs w:val="24"/>
          <w:lang w:eastAsia="ru-RU"/>
        </w:rPr>
        <w:t xml:space="preserve"> – 0,8;</w:t>
      </w:r>
    </w:p>
    <w:p w:rsidR="0042172E" w:rsidRPr="00EC27C2" w:rsidRDefault="005F1EA2" w:rsidP="005F1EA2">
      <w:pPr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4) г. Асино – 1,3.</w:t>
      </w:r>
      <w:bookmarkStart w:id="0" w:name="_GoBack"/>
      <w:bookmarkEnd w:id="0"/>
      <w:r w:rsidRPr="00EC27C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2172E" w:rsidRPr="00EC27C2" w:rsidRDefault="0042172E" w:rsidP="004217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2172E" w:rsidRPr="00EC27C2" w:rsidRDefault="0042172E" w:rsidP="0042172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B1594" w:rsidRPr="00EC27C2" w:rsidRDefault="00BB1594">
      <w:pPr>
        <w:rPr>
          <w:rFonts w:ascii="Arial" w:hAnsi="Arial" w:cs="Arial"/>
          <w:sz w:val="24"/>
          <w:szCs w:val="24"/>
        </w:rPr>
      </w:pPr>
    </w:p>
    <w:sectPr w:rsidR="00BB1594" w:rsidRPr="00EC27C2" w:rsidSect="004217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53"/>
    <w:rsid w:val="001B17D1"/>
    <w:rsid w:val="00280F5C"/>
    <w:rsid w:val="0042172E"/>
    <w:rsid w:val="00545753"/>
    <w:rsid w:val="005F1EA2"/>
    <w:rsid w:val="00654E1C"/>
    <w:rsid w:val="00823E66"/>
    <w:rsid w:val="009836C6"/>
    <w:rsid w:val="00BB1594"/>
    <w:rsid w:val="00D60B3C"/>
    <w:rsid w:val="00E50A96"/>
    <w:rsid w:val="00EC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6C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6C6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83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ocs.cntd.ru/document/9019199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2017-03-20T09:49:00Z</cp:lastPrinted>
  <dcterms:created xsi:type="dcterms:W3CDTF">2017-03-20T08:53:00Z</dcterms:created>
  <dcterms:modified xsi:type="dcterms:W3CDTF">2017-03-20T09:51:00Z</dcterms:modified>
</cp:coreProperties>
</file>